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charts/chart1.xml" ContentType="application/vnd.openxmlformats-officedocument.drawingml.chart+xml"/>
  <Override PartName="/word/header10.xml" ContentType="application/vnd.openxmlformats-officedocument.wordprocessingml.header+xml"/>
  <Override PartName="/word/footer13.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3.xml" ContentType="application/vnd.openxmlformats-officedocument.wordprocessingml.header+xml"/>
  <Override PartName="/word/footer1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13B" w:rsidRDefault="00D36AE7" w:rsidP="0005113B">
      <w:pPr>
        <w:bidi/>
        <w:jc w:val="center"/>
        <w:rPr>
          <w:sz w:val="40"/>
          <w:szCs w:val="40"/>
        </w:rPr>
      </w:pPr>
      <w:r>
        <w:rPr>
          <w:noProof/>
        </w:rPr>
        <w:pict>
          <v:roundrect id="Rectangle à coins arrondis 2" o:spid="_x0000_s1609" style="position:absolute;left:0;text-align:left;margin-left:-39.5pt;margin-top:7.75pt;width:123pt;height:67.5pt;z-index:251863552;visibility:visible;mso-wrap-style:squar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" fillcolor="white [3201]" stroked="f">
            <v:textbox style="mso-next-textbox:#Rectangle à coins arrondis 2" inset="2.53958mm,1.2694mm,2.53958mm,1.2694mm">
              <w:txbxContent>
                <w:p w:rsidR="00D36AE7" w:rsidRDefault="00D36AE7" w:rsidP="0005113B">
                  <w:pPr>
                    <w:jc w:val="center"/>
                    <w:textDirection w:val="btLr"/>
                  </w:pPr>
                  <w:r>
                    <w:rPr>
                      <w:color w:val="000000"/>
                      <w:sz w:val="32"/>
                      <w:szCs w:val="32"/>
                      <w:rtl/>
                    </w:rPr>
                    <w:t xml:space="preserve">كود </w:t>
                  </w:r>
                  <w:r>
                    <w:rPr>
                      <w:rFonts w:hint="cs"/>
                      <w:color w:val="000000"/>
                      <w:sz w:val="32"/>
                      <w:szCs w:val="32"/>
                      <w:rtl/>
                    </w:rPr>
                    <w:t>المذكرة:</w:t>
                  </w:r>
                </w:p>
                <w:p w:rsidR="00D36AE7" w:rsidRPr="00965027" w:rsidRDefault="00D36AE7" w:rsidP="0005113B">
                  <w:pPr>
                    <w:jc w:val="center"/>
                    <w:textDirection w:val="btLr"/>
                    <w:rPr>
                      <w:sz w:val="24"/>
                      <w:szCs w:val="24"/>
                    </w:rPr>
                  </w:pPr>
                  <w:r w:rsidRPr="00965027">
                    <w:rPr>
                      <w:b/>
                      <w:color w:val="000000"/>
                      <w:sz w:val="36"/>
                      <w:szCs w:val="24"/>
                    </w:rPr>
                    <w:t>MEI34</w:t>
                  </w:r>
                </w:p>
                <w:p w:rsidR="00D36AE7" w:rsidRDefault="00D36AE7" w:rsidP="0005113B">
                  <w:pPr>
                    <w:jc w:val="center"/>
                    <w:textDirection w:val="btLr"/>
                  </w:pPr>
                </w:p>
              </w:txbxContent>
            </v:textbox>
          </v:roundrect>
        </w:pict>
      </w:r>
      <w:r w:rsidR="0005113B">
        <w:rPr>
          <w:sz w:val="40"/>
          <w:szCs w:val="40"/>
          <w:rtl/>
        </w:rPr>
        <w:t>وزارة التعليم العالي والبحث العلمي</w:t>
      </w:r>
    </w:p>
    <w:p w:rsidR="0005113B" w:rsidRDefault="0005113B" w:rsidP="0005113B">
      <w:pPr>
        <w:bidi/>
        <w:jc w:val="center"/>
        <w:rPr>
          <w:sz w:val="36"/>
          <w:szCs w:val="36"/>
        </w:rPr>
      </w:pPr>
      <w:r>
        <w:rPr>
          <w:sz w:val="40"/>
          <w:szCs w:val="40"/>
          <w:rtl/>
        </w:rPr>
        <w:t xml:space="preserve">جامعة أمحمد بوقرة </w:t>
      </w:r>
      <w:r>
        <w:rPr>
          <w:rFonts w:hint="cs"/>
          <w:sz w:val="40"/>
          <w:szCs w:val="40"/>
          <w:rtl/>
        </w:rPr>
        <w:t>-بومرداس</w:t>
      </w:r>
    </w:p>
    <w:p w:rsidR="0005113B" w:rsidRDefault="0005113B" w:rsidP="0005113B">
      <w:pPr>
        <w:bidi/>
        <w:jc w:val="center"/>
        <w:rPr>
          <w:b/>
          <w:sz w:val="36"/>
          <w:szCs w:val="36"/>
        </w:rPr>
      </w:pPr>
      <w:r>
        <w:rPr>
          <w:noProof/>
          <w:lang w:val="en-US"/>
        </w:rPr>
        <w:drawing>
          <wp:anchor distT="0" distB="0" distL="114300" distR="114300" simplePos="0" relativeHeight="251447808" behindDoc="0" locked="0" layoutInCell="1" hidden="0" allowOverlap="1" wp14:anchorId="08858DB8" wp14:editId="069A7270">
            <wp:simplePos x="0" y="0"/>
            <wp:positionH relativeFrom="column">
              <wp:posOffset>1861185</wp:posOffset>
            </wp:positionH>
            <wp:positionV relativeFrom="paragraph">
              <wp:posOffset>9525</wp:posOffset>
            </wp:positionV>
            <wp:extent cx="1562100" cy="1212215"/>
            <wp:effectExtent l="0" t="0" r="0" b="0"/>
            <wp:wrapNone/>
            <wp:docPr id="8" name="image1.jpg" descr="C:\Users\CC01\Desktop\téléchargement.jpg"/>
            <wp:cNvGraphicFramePr/>
            <a:graphic xmlns:a="http://schemas.openxmlformats.org/drawingml/2006/main">
              <a:graphicData uri="http://schemas.openxmlformats.org/drawingml/2006/picture">
                <pic:pic xmlns:pic="http://schemas.openxmlformats.org/drawingml/2006/picture">
                  <pic:nvPicPr>
                    <pic:cNvPr id="0" name="image1.jpg" descr="C:\Users\CC01\Desktop\téléchargement.jpg"/>
                    <pic:cNvPicPr preferRelativeResize="0"/>
                  </pic:nvPicPr>
                  <pic:blipFill>
                    <a:blip r:embed="rId8"/>
                    <a:srcRect/>
                    <a:stretch>
                      <a:fillRect/>
                    </a:stretch>
                  </pic:blipFill>
                  <pic:spPr>
                    <a:xfrm>
                      <a:off x="0" y="0"/>
                      <a:ext cx="1562100" cy="1212215"/>
                    </a:xfrm>
                    <a:prstGeom prst="rect">
                      <a:avLst/>
                    </a:prstGeom>
                    <a:ln/>
                  </pic:spPr>
                </pic:pic>
              </a:graphicData>
            </a:graphic>
          </wp:anchor>
        </w:drawing>
      </w:r>
    </w:p>
    <w:p w:rsidR="0005113B" w:rsidRDefault="0005113B" w:rsidP="0005113B">
      <w:pPr>
        <w:bidi/>
        <w:jc w:val="center"/>
        <w:rPr>
          <w:b/>
          <w:sz w:val="36"/>
          <w:szCs w:val="36"/>
        </w:rPr>
      </w:pPr>
      <w:r>
        <w:rPr>
          <w:b/>
          <w:sz w:val="36"/>
          <w:szCs w:val="36"/>
        </w:rPr>
        <w:t xml:space="preserve">   </w:t>
      </w:r>
    </w:p>
    <w:p w:rsidR="0005113B" w:rsidRDefault="0005113B" w:rsidP="0005113B">
      <w:pPr>
        <w:bidi/>
        <w:jc w:val="center"/>
        <w:rPr>
          <w:b/>
          <w:sz w:val="36"/>
          <w:szCs w:val="36"/>
        </w:rPr>
      </w:pPr>
    </w:p>
    <w:p w:rsidR="0005113B" w:rsidRDefault="0005113B" w:rsidP="0005113B">
      <w:pPr>
        <w:bidi/>
        <w:jc w:val="center"/>
        <w:rPr>
          <w:b/>
          <w:sz w:val="32"/>
          <w:szCs w:val="32"/>
        </w:rPr>
      </w:pPr>
      <w:bookmarkStart w:id="0" w:name="_gjdgxs" w:colFirst="0" w:colLast="0"/>
      <w:bookmarkEnd w:id="0"/>
      <w:r>
        <w:rPr>
          <w:b/>
          <w:sz w:val="32"/>
          <w:szCs w:val="32"/>
          <w:rtl/>
        </w:rPr>
        <w:t xml:space="preserve">كلية العلوم الاقتصادية، التجارية </w:t>
      </w:r>
      <w:r>
        <w:rPr>
          <w:rFonts w:hint="cs"/>
          <w:b/>
          <w:sz w:val="32"/>
          <w:szCs w:val="32"/>
          <w:rtl/>
        </w:rPr>
        <w:t>و</w:t>
      </w:r>
      <w:r>
        <w:rPr>
          <w:b/>
          <w:sz w:val="32"/>
          <w:szCs w:val="32"/>
          <w:rtl/>
        </w:rPr>
        <w:t>علوم التسيير</w:t>
      </w:r>
    </w:p>
    <w:p w:rsidR="0005113B" w:rsidRPr="0005113B" w:rsidRDefault="0005113B" w:rsidP="0005113B">
      <w:pPr>
        <w:bidi/>
        <w:jc w:val="center"/>
        <w:rPr>
          <w:sz w:val="20"/>
          <w:szCs w:val="20"/>
        </w:rPr>
      </w:pPr>
      <w:r>
        <w:rPr>
          <w:sz w:val="52"/>
          <w:szCs w:val="52"/>
          <w:rtl/>
        </w:rPr>
        <w:t>قسم العلوم الاقتصادية</w:t>
      </w:r>
      <w:r>
        <w:rPr>
          <w:sz w:val="52"/>
          <w:szCs w:val="52"/>
          <w:rtl/>
        </w:rPr>
        <w:br/>
      </w:r>
    </w:p>
    <w:p w:rsidR="0005113B" w:rsidRDefault="0005113B" w:rsidP="0005113B">
      <w:pPr>
        <w:bidi/>
        <w:spacing w:line="240" w:lineRule="auto"/>
        <w:rPr>
          <w:bCs/>
          <w:sz w:val="40"/>
          <w:szCs w:val="40"/>
          <w:u w:val="single"/>
          <w:rtl/>
        </w:rPr>
      </w:pPr>
      <w:r w:rsidRPr="00D930BF">
        <w:rPr>
          <w:bCs/>
          <w:sz w:val="40"/>
          <w:szCs w:val="40"/>
          <w:u w:val="single"/>
          <w:rtl/>
        </w:rPr>
        <w:t xml:space="preserve">مذكرة نهاية </w:t>
      </w:r>
      <w:r w:rsidR="007A0492" w:rsidRPr="00D930BF">
        <w:rPr>
          <w:rFonts w:hint="cs"/>
          <w:bCs/>
          <w:sz w:val="40"/>
          <w:szCs w:val="40"/>
          <w:u w:val="single"/>
          <w:rtl/>
        </w:rPr>
        <w:t>الدراسة قدمت</w:t>
      </w:r>
      <w:r w:rsidRPr="00D930BF">
        <w:rPr>
          <w:bCs/>
          <w:sz w:val="40"/>
          <w:szCs w:val="40"/>
          <w:u w:val="single"/>
          <w:rtl/>
        </w:rPr>
        <w:t xml:space="preserve"> ضمن متطلبات نيل </w:t>
      </w:r>
      <w:r w:rsidR="007A0492" w:rsidRPr="00D930BF">
        <w:rPr>
          <w:rFonts w:hint="cs"/>
          <w:bCs/>
          <w:sz w:val="40"/>
          <w:szCs w:val="40"/>
          <w:u w:val="single"/>
          <w:rtl/>
        </w:rPr>
        <w:t>شهادة الماستر</w:t>
      </w:r>
    </w:p>
    <w:p w:rsidR="0005113B" w:rsidRPr="0005113B" w:rsidRDefault="0005113B" w:rsidP="0005113B">
      <w:pPr>
        <w:bidi/>
        <w:spacing w:line="240" w:lineRule="auto"/>
        <w:rPr>
          <w:bCs/>
          <w:sz w:val="20"/>
          <w:szCs w:val="20"/>
          <w:u w:val="single"/>
        </w:rPr>
      </w:pPr>
    </w:p>
    <w:p w:rsidR="0005113B" w:rsidRPr="006441CB" w:rsidRDefault="007A0492" w:rsidP="0005113B">
      <w:pPr>
        <w:bidi/>
        <w:ind w:firstLine="638"/>
        <w:jc w:val="center"/>
        <w:rPr>
          <w:bCs/>
          <w:sz w:val="36"/>
          <w:szCs w:val="36"/>
          <w:u w:val="single"/>
        </w:rPr>
      </w:pPr>
      <w:r w:rsidRPr="006441CB">
        <w:rPr>
          <w:rFonts w:hint="cs"/>
          <w:bCs/>
          <w:sz w:val="40"/>
          <w:szCs w:val="40"/>
          <w:u w:val="single"/>
          <w:rtl/>
        </w:rPr>
        <w:t>شعبة: العلوم</w:t>
      </w:r>
      <w:r w:rsidR="0005113B" w:rsidRPr="006441CB">
        <w:rPr>
          <w:bCs/>
          <w:sz w:val="40"/>
          <w:szCs w:val="40"/>
          <w:u w:val="single"/>
          <w:rtl/>
        </w:rPr>
        <w:t xml:space="preserve"> الاقتصادية</w:t>
      </w:r>
    </w:p>
    <w:p w:rsidR="0005113B" w:rsidRPr="0005113B" w:rsidRDefault="0005113B" w:rsidP="001C4A2A">
      <w:pPr>
        <w:bidi/>
        <w:ind w:firstLine="638"/>
        <w:jc w:val="center"/>
        <w:rPr>
          <w:rFonts w:ascii="Simplified Arabic" w:hAnsi="Simplified Arabic" w:cs="Simplified Arabic"/>
          <w:b/>
          <w:sz w:val="48"/>
          <w:szCs w:val="48"/>
          <w:rtl/>
        </w:rPr>
      </w:pPr>
      <w:r w:rsidRPr="00E07714">
        <w:rPr>
          <w:rFonts w:ascii="Simplified Arabic" w:hAnsi="Simplified Arabic" w:cs="Simplified Arabic" w:hint="cs"/>
          <w:b/>
          <w:sz w:val="48"/>
          <w:szCs w:val="48"/>
          <w:rtl/>
        </w:rPr>
        <w:t>تخصص: اقتصاد</w:t>
      </w:r>
      <w:r w:rsidRPr="00E07714">
        <w:rPr>
          <w:rFonts w:ascii="Simplified Arabic" w:hAnsi="Simplified Arabic" w:cs="Simplified Arabic"/>
          <w:b/>
          <w:sz w:val="48"/>
          <w:szCs w:val="48"/>
          <w:rtl/>
          <w:lang w:bidi="ar-DZ"/>
        </w:rPr>
        <w:t xml:space="preserve"> </w:t>
      </w:r>
      <w:r w:rsidR="001C4A2A">
        <w:rPr>
          <w:rFonts w:ascii="Simplified Arabic" w:hAnsi="Simplified Arabic" w:cs="Simplified Arabic" w:hint="cs"/>
          <w:b/>
          <w:sz w:val="48"/>
          <w:szCs w:val="48"/>
          <w:rtl/>
        </w:rPr>
        <w:t>دولي</w:t>
      </w:r>
    </w:p>
    <w:p w:rsidR="0005113B" w:rsidRDefault="0005113B" w:rsidP="0005113B">
      <w:pPr>
        <w:bidi/>
        <w:rPr>
          <w:b/>
          <w:sz w:val="32"/>
          <w:szCs w:val="32"/>
        </w:rPr>
      </w:pPr>
      <w:r>
        <w:rPr>
          <w:rFonts w:hint="cs"/>
          <w:b/>
          <w:sz w:val="32"/>
          <w:szCs w:val="32"/>
          <w:rtl/>
        </w:rPr>
        <w:t>تحت</w:t>
      </w:r>
      <w:r>
        <w:rPr>
          <w:b/>
          <w:sz w:val="32"/>
          <w:szCs w:val="32"/>
          <w:rtl/>
        </w:rPr>
        <w:t xml:space="preserve"> </w:t>
      </w:r>
      <w:r>
        <w:rPr>
          <w:rFonts w:hint="cs"/>
          <w:b/>
          <w:sz w:val="32"/>
          <w:szCs w:val="32"/>
          <w:rtl/>
        </w:rPr>
        <w:t>بعنوان:</w:t>
      </w:r>
      <w:r>
        <w:rPr>
          <w:b/>
          <w:sz w:val="32"/>
          <w:szCs w:val="32"/>
          <w:rtl/>
        </w:rPr>
        <w:t xml:space="preserve"> </w:t>
      </w:r>
    </w:p>
    <w:p w:rsidR="0005113B" w:rsidRDefault="00D36AE7" w:rsidP="0005113B">
      <w:pPr>
        <w:bidi/>
        <w:rPr>
          <w:b/>
          <w:sz w:val="32"/>
          <w:szCs w:val="32"/>
        </w:rPr>
      </w:pPr>
      <w:r>
        <w:rPr>
          <w:noProof/>
        </w:rPr>
        <w:pict>
          <v:roundrect id="Rectangle à coins arrondis 1" o:spid="_x0000_s1608" style="position:absolute;left:0;text-align:left;margin-left:35.65pt;margin-top:1.15pt;width:343.5pt;height:89.4pt;z-index:25186457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" fillcolor="#c9c9c9 [1942]" strokecolor="#c9c9c9 [1942]" strokeweight="1pt">
            <v:fill color2="#ededed [662]" angle="-45" focus="-50%" type="gradient"/>
            <v:stroke startarrowwidth="narrow" startarrowlength="short" endarrowwidth="narrow" endarrowlength="short"/>
            <v:shadow on="t" type="perspective" color="#525252 [1606]" opacity=".5" offset="1pt" offset2="-3pt"/>
            <v:textbox style="mso-next-textbox:#Rectangle à coins arrondis 1" inset="2.53958mm,1.2694mm,2.53958mm,1.2694mm">
              <w:txbxContent>
                <w:p w:rsidR="00D36AE7" w:rsidRPr="0005113B" w:rsidRDefault="00D36AE7" w:rsidP="0005113B">
                  <w:pPr>
                    <w:bidi/>
                    <w:jc w:val="center"/>
                    <w:textDirection w:val="btLr"/>
                    <w:rPr>
                      <w:sz w:val="24"/>
                      <w:szCs w:val="24"/>
                      <w:lang w:bidi="ar-DZ"/>
                    </w:rPr>
                  </w:pPr>
                  <w:r w:rsidRPr="0005113B">
                    <w:rPr>
                      <w:rFonts w:cs="Arial"/>
                      <w:sz w:val="44"/>
                      <w:szCs w:val="44"/>
                      <w:rtl/>
                      <w:lang w:bidi="ar-DZ"/>
                    </w:rPr>
                    <w:t xml:space="preserve">التسويق الدولي </w:t>
                  </w:r>
                  <w:r w:rsidRPr="0005113B">
                    <w:rPr>
                      <w:rFonts w:cs="Arial" w:hint="cs"/>
                      <w:sz w:val="44"/>
                      <w:szCs w:val="44"/>
                      <w:rtl/>
                      <w:lang w:bidi="ar-DZ"/>
                    </w:rPr>
                    <w:t>وتأثيره على</w:t>
                  </w:r>
                  <w:r w:rsidRPr="0005113B">
                    <w:rPr>
                      <w:rFonts w:cs="Arial"/>
                      <w:sz w:val="44"/>
                      <w:szCs w:val="44"/>
                      <w:rtl/>
                      <w:lang w:bidi="ar-DZ"/>
                    </w:rPr>
                    <w:t xml:space="preserve"> تدفق الاستثمارات الاجنبية المباشرة </w:t>
                  </w:r>
                  <w:r w:rsidRPr="0005113B">
                    <w:rPr>
                      <w:rFonts w:cs="Arial" w:hint="cs"/>
                      <w:sz w:val="44"/>
                      <w:szCs w:val="44"/>
                      <w:rtl/>
                      <w:lang w:bidi="ar-DZ"/>
                    </w:rPr>
                    <w:t>-</w:t>
                  </w:r>
                  <w:r w:rsidRPr="0005113B">
                    <w:rPr>
                      <w:rFonts w:cs="Arial"/>
                      <w:sz w:val="44"/>
                      <w:szCs w:val="44"/>
                      <w:rtl/>
                      <w:lang w:bidi="ar-DZ"/>
                    </w:rPr>
                    <w:t>دراسة حالة الجزائر</w:t>
                  </w:r>
                  <w:r w:rsidRPr="0005113B">
                    <w:rPr>
                      <w:rFonts w:cs="Arial" w:hint="cs"/>
                      <w:sz w:val="44"/>
                      <w:szCs w:val="44"/>
                      <w:rtl/>
                      <w:lang w:bidi="ar-DZ"/>
                    </w:rPr>
                    <w:t>-</w:t>
                  </w:r>
                </w:p>
              </w:txbxContent>
            </v:textbox>
          </v:roundrect>
        </w:pict>
      </w:r>
    </w:p>
    <w:p w:rsidR="0005113B" w:rsidRDefault="0005113B" w:rsidP="0005113B">
      <w:pPr>
        <w:bidi/>
        <w:jc w:val="center"/>
        <w:rPr>
          <w:b/>
          <w:sz w:val="32"/>
          <w:szCs w:val="32"/>
        </w:rPr>
      </w:pPr>
    </w:p>
    <w:p w:rsidR="0005113B" w:rsidRDefault="0005113B" w:rsidP="0005113B">
      <w:pPr>
        <w:bidi/>
        <w:rPr>
          <w:sz w:val="36"/>
          <w:szCs w:val="36"/>
        </w:rPr>
      </w:pPr>
    </w:p>
    <w:p w:rsidR="0005113B" w:rsidRDefault="0005113B" w:rsidP="0005113B">
      <w:pPr>
        <w:bidi/>
        <w:rPr>
          <w:sz w:val="36"/>
          <w:szCs w:val="36"/>
        </w:rPr>
      </w:pPr>
    </w:p>
    <w:p w:rsidR="0005113B" w:rsidRPr="00F305C2" w:rsidRDefault="0005113B" w:rsidP="007A0492">
      <w:pPr>
        <w:bidi/>
        <w:rPr>
          <w:sz w:val="36"/>
          <w:szCs w:val="36"/>
          <w:lang w:val="en-US"/>
        </w:rPr>
      </w:pPr>
      <w:r>
        <w:rPr>
          <w:sz w:val="36"/>
          <w:szCs w:val="36"/>
          <w:rtl/>
        </w:rPr>
        <w:t xml:space="preserve">من إعداد </w:t>
      </w:r>
      <w:proofErr w:type="gramStart"/>
      <w:r w:rsidR="007A0492">
        <w:rPr>
          <w:rFonts w:hint="cs"/>
          <w:sz w:val="36"/>
          <w:szCs w:val="36"/>
          <w:rtl/>
        </w:rPr>
        <w:t xml:space="preserve">الطلبة:  </w:t>
      </w:r>
      <w:r>
        <w:rPr>
          <w:sz w:val="36"/>
          <w:szCs w:val="36"/>
          <w:rtl/>
        </w:rPr>
        <w:t xml:space="preserve"> </w:t>
      </w:r>
      <w:proofErr w:type="gramEnd"/>
      <w:r>
        <w:rPr>
          <w:sz w:val="36"/>
          <w:szCs w:val="36"/>
          <w:rtl/>
        </w:rPr>
        <w:t xml:space="preserve">                          </w:t>
      </w:r>
      <w:r>
        <w:rPr>
          <w:rFonts w:hint="cs"/>
          <w:sz w:val="36"/>
          <w:szCs w:val="36"/>
          <w:rtl/>
        </w:rPr>
        <w:t xml:space="preserve">       </w:t>
      </w:r>
      <w:r>
        <w:rPr>
          <w:sz w:val="36"/>
          <w:szCs w:val="36"/>
          <w:rtl/>
        </w:rPr>
        <w:t>تحت إشراف الاستاذ(ة)</w:t>
      </w:r>
    </w:p>
    <w:tbl>
      <w:tblPr>
        <w:bidiVisual/>
        <w:tblW w:w="9778" w:type="dxa"/>
        <w:tblInd w:w="-1460" w:type="dxa"/>
        <w:tblBorders>
          <w:top w:val="nil"/>
          <w:left w:val="nil"/>
          <w:bottom w:val="nil"/>
          <w:right w:val="nil"/>
          <w:insideH w:val="nil"/>
          <w:insideV w:val="nil"/>
        </w:tblBorders>
        <w:tblLayout w:type="fixed"/>
        <w:tblLook w:val="0400" w:firstRow="0" w:lastRow="0" w:firstColumn="0" w:lastColumn="0" w:noHBand="0" w:noVBand="1"/>
      </w:tblPr>
      <w:tblGrid>
        <w:gridCol w:w="4889"/>
        <w:gridCol w:w="4889"/>
      </w:tblGrid>
      <w:tr w:rsidR="0005113B" w:rsidTr="0005113B">
        <w:trPr>
          <w:trHeight w:val="567"/>
        </w:trPr>
        <w:tc>
          <w:tcPr>
            <w:tcW w:w="4889" w:type="dxa"/>
          </w:tcPr>
          <w:p w:rsidR="0005113B" w:rsidRPr="0005113B" w:rsidRDefault="0005113B" w:rsidP="007A0492">
            <w:pPr>
              <w:pStyle w:val="a5"/>
              <w:numPr>
                <w:ilvl w:val="0"/>
                <w:numId w:val="112"/>
              </w:numPr>
              <w:pBdr>
                <w:top w:val="nil"/>
                <w:left w:val="nil"/>
                <w:bottom w:val="nil"/>
                <w:right w:val="nil"/>
                <w:between w:val="nil"/>
              </w:pBdr>
              <w:bidi/>
              <w:spacing w:after="0" w:line="240" w:lineRule="auto"/>
              <w:rPr>
                <w:b/>
                <w:color w:val="000000"/>
                <w:sz w:val="36"/>
                <w:szCs w:val="36"/>
              </w:rPr>
            </w:pPr>
            <w:r>
              <w:rPr>
                <w:rFonts w:hint="cs"/>
                <w:b/>
                <w:color w:val="000000"/>
                <w:sz w:val="36"/>
                <w:szCs w:val="36"/>
                <w:rtl/>
              </w:rPr>
              <w:t>يوبي أيمن</w:t>
            </w:r>
          </w:p>
        </w:tc>
        <w:tc>
          <w:tcPr>
            <w:tcW w:w="4889" w:type="dxa"/>
            <w:vMerge w:val="restart"/>
          </w:tcPr>
          <w:p w:rsidR="0005113B" w:rsidRPr="00E07714" w:rsidRDefault="0005113B" w:rsidP="0005113B">
            <w:pPr>
              <w:pStyle w:val="a5"/>
              <w:numPr>
                <w:ilvl w:val="0"/>
                <w:numId w:val="112"/>
              </w:numPr>
              <w:pBdr>
                <w:top w:val="nil"/>
                <w:left w:val="nil"/>
                <w:bottom w:val="nil"/>
                <w:right w:val="nil"/>
                <w:between w:val="nil"/>
              </w:pBdr>
              <w:bidi/>
              <w:spacing w:after="0" w:line="240" w:lineRule="auto"/>
              <w:jc w:val="center"/>
              <w:rPr>
                <w:b/>
                <w:color w:val="000000"/>
                <w:sz w:val="36"/>
                <w:szCs w:val="36"/>
              </w:rPr>
            </w:pPr>
            <w:r w:rsidRPr="00E07714">
              <w:rPr>
                <w:rFonts w:hint="cs"/>
                <w:b/>
                <w:color w:val="000000"/>
                <w:sz w:val="36"/>
                <w:szCs w:val="36"/>
                <w:rtl/>
              </w:rPr>
              <w:t xml:space="preserve">شيڨارة </w:t>
            </w:r>
            <w:proofErr w:type="gramStart"/>
            <w:r w:rsidRPr="00E07714">
              <w:rPr>
                <w:rFonts w:hint="cs"/>
                <w:b/>
                <w:color w:val="000000"/>
                <w:sz w:val="36"/>
                <w:szCs w:val="36"/>
                <w:rtl/>
              </w:rPr>
              <w:t>هجيرة</w:t>
            </w:r>
            <w:proofErr w:type="gramEnd"/>
          </w:p>
        </w:tc>
      </w:tr>
      <w:tr w:rsidR="0005113B" w:rsidTr="0005113B">
        <w:trPr>
          <w:trHeight w:val="567"/>
        </w:trPr>
        <w:tc>
          <w:tcPr>
            <w:tcW w:w="4889" w:type="dxa"/>
          </w:tcPr>
          <w:p w:rsidR="0005113B" w:rsidRPr="0005113B" w:rsidRDefault="0005113B" w:rsidP="007A0492">
            <w:pPr>
              <w:pStyle w:val="a5"/>
              <w:numPr>
                <w:ilvl w:val="0"/>
                <w:numId w:val="112"/>
              </w:numPr>
              <w:pBdr>
                <w:top w:val="nil"/>
                <w:left w:val="nil"/>
                <w:bottom w:val="nil"/>
                <w:right w:val="nil"/>
                <w:between w:val="nil"/>
              </w:pBdr>
              <w:bidi/>
              <w:spacing w:after="0" w:line="240" w:lineRule="auto"/>
              <w:rPr>
                <w:b/>
                <w:color w:val="000000"/>
                <w:sz w:val="36"/>
                <w:szCs w:val="36"/>
              </w:rPr>
            </w:pPr>
            <w:r>
              <w:rPr>
                <w:rFonts w:hint="cs"/>
                <w:b/>
                <w:color w:val="000000"/>
                <w:sz w:val="36"/>
                <w:szCs w:val="36"/>
                <w:rtl/>
              </w:rPr>
              <w:t>عيسات رامي</w:t>
            </w:r>
          </w:p>
        </w:tc>
        <w:tc>
          <w:tcPr>
            <w:tcW w:w="4889" w:type="dxa"/>
            <w:vMerge/>
          </w:tcPr>
          <w:p w:rsidR="0005113B" w:rsidRDefault="0005113B" w:rsidP="0005113B">
            <w:pPr>
              <w:widowControl w:val="0"/>
              <w:pBdr>
                <w:top w:val="nil"/>
                <w:left w:val="nil"/>
                <w:bottom w:val="nil"/>
                <w:right w:val="nil"/>
                <w:between w:val="nil"/>
              </w:pBdr>
              <w:bidi/>
              <w:spacing w:line="276" w:lineRule="auto"/>
              <w:jc w:val="center"/>
              <w:rPr>
                <w:b/>
                <w:color w:val="000000"/>
                <w:sz w:val="36"/>
                <w:szCs w:val="36"/>
              </w:rPr>
            </w:pPr>
          </w:p>
        </w:tc>
      </w:tr>
    </w:tbl>
    <w:p w:rsidR="0005113B" w:rsidRDefault="0005113B" w:rsidP="0005113B">
      <w:pPr>
        <w:bidi/>
        <w:ind w:firstLine="611"/>
        <w:jc w:val="center"/>
        <w:rPr>
          <w:sz w:val="40"/>
          <w:szCs w:val="40"/>
          <w:rtl/>
        </w:rPr>
      </w:pPr>
      <w:bookmarkStart w:id="1" w:name="_30j0zll" w:colFirst="0" w:colLast="0"/>
      <w:bookmarkEnd w:id="1"/>
      <w:r>
        <w:rPr>
          <w:sz w:val="40"/>
          <w:szCs w:val="40"/>
          <w:rtl/>
        </w:rPr>
        <w:br/>
        <w:t>السنة الجامعية:</w:t>
      </w:r>
    </w:p>
    <w:p w:rsidR="001C4A2A" w:rsidRDefault="0005113B" w:rsidP="0005113B">
      <w:pPr>
        <w:bidi/>
        <w:jc w:val="center"/>
        <w:rPr>
          <w:sz w:val="40"/>
          <w:szCs w:val="40"/>
          <w:rtl/>
        </w:rPr>
      </w:pPr>
      <w:r>
        <w:rPr>
          <w:sz w:val="40"/>
          <w:szCs w:val="40"/>
          <w:rtl/>
        </w:rPr>
        <w:t>2021_2022</w:t>
      </w:r>
    </w:p>
    <w:p w:rsidR="001C4A2A" w:rsidRPr="005316B8" w:rsidRDefault="001C4A2A" w:rsidP="00315CBE">
      <w:pPr>
        <w:bidi/>
        <w:jc w:val="center"/>
        <w:rPr>
          <w:rFonts w:asciiTheme="minorBidi" w:hAnsiTheme="minorBidi"/>
          <w:b/>
          <w:bCs/>
          <w:sz w:val="28"/>
          <w:szCs w:val="28"/>
          <w:rtl/>
          <w:lang w:val="en-US"/>
        </w:rPr>
      </w:pPr>
      <w:r>
        <w:rPr>
          <w:noProof/>
          <w:sz w:val="40"/>
          <w:szCs w:val="40"/>
          <w:lang w:val="en-US"/>
        </w:rPr>
        <w:lastRenderedPageBreak/>
        <w:drawing>
          <wp:anchor distT="0" distB="0" distL="114300" distR="114300" simplePos="0" relativeHeight="251448832" behindDoc="0" locked="0" layoutInCell="1" allowOverlap="1" wp14:anchorId="4E42416E" wp14:editId="5ED4F4F9">
            <wp:simplePos x="0" y="0"/>
            <wp:positionH relativeFrom="margin">
              <wp:posOffset>-1447800</wp:posOffset>
            </wp:positionH>
            <wp:positionV relativeFrom="margin">
              <wp:posOffset>0</wp:posOffset>
            </wp:positionV>
            <wp:extent cx="8077200" cy="8839200"/>
            <wp:effectExtent l="0" t="0" r="0" b="0"/>
            <wp:wrapSquare wrapText="bothSides"/>
            <wp:docPr id="9" name="صورة 9" descr="C:\Users\HP\AppData\Local\Microsoft\Windows\INetCache\Content.Word\2022-06-26_0157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P\AppData\Local\Microsoft\Windows\INetCache\Content.Word\2022-06-26_0157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77200" cy="883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114F9" w:rsidRDefault="00D36AE7" w:rsidP="001C4A2A">
      <w:pPr>
        <w:bidi/>
        <w:jc w:val="both"/>
        <w:rPr>
          <w:rFonts w:asciiTheme="minorBidi" w:hAnsiTheme="minorBidi"/>
          <w:b/>
          <w:bCs/>
          <w:sz w:val="28"/>
          <w:szCs w:val="28"/>
          <w:rtl/>
        </w:rPr>
      </w:pPr>
      <w:r>
        <w:rPr>
          <w:rFonts w:asciiTheme="minorBidi" w:hAnsiTheme="minorBidi"/>
          <w:b/>
          <w:bCs/>
          <w:noProof/>
          <w:sz w:val="28"/>
          <w:szCs w:val="28"/>
          <w:rtl/>
          <w:lang w:val="en-US"/>
        </w:rPr>
        <w:lastRenderedPageBreak/>
        <w:pict>
          <v:shapetype id="_x0000_t202" coordsize="21600,21600" o:spt="202" path="m,l,21600r21600,l21600,xe">
            <v:stroke joinstyle="miter"/>
            <v:path gradientshapeok="t" o:connecttype="rect"/>
          </v:shapetype>
          <v:shape id="_x0000_s1628" type="#_x0000_t202" style="position:absolute;left:0;text-align:left;margin-left:40.5pt;margin-top:-543.4pt;width:347.25pt;height:480.75pt;z-index:251868672" filled="f" stroked="f">
            <v:textbox>
              <w:txbxContent>
                <w:p w:rsidR="00D36AE7" w:rsidRDefault="00D36AE7" w:rsidP="007B6B39">
                  <w:pPr>
                    <w:bidi/>
                    <w:rPr>
                      <w:rFonts w:asciiTheme="minorBidi" w:hAnsiTheme="minorBidi"/>
                      <w:b/>
                      <w:bCs/>
                      <w:sz w:val="28"/>
                      <w:szCs w:val="28"/>
                      <w:rtl/>
                    </w:rPr>
                  </w:pPr>
                  <w:r>
                    <w:rPr>
                      <w:rFonts w:asciiTheme="minorBidi" w:hAnsiTheme="minorBidi" w:hint="cs"/>
                      <w:b/>
                      <w:bCs/>
                      <w:sz w:val="28"/>
                      <w:szCs w:val="28"/>
                      <w:rtl/>
                    </w:rPr>
                    <w:t>ربي اوزعني أن اشكر نعمتك التي انعمت علي وعلى والدي وأن اعمل صالحا ترضاه وأدخلني برحمتك في عبادك الصالحين.</w:t>
                  </w:r>
                </w:p>
                <w:p w:rsidR="00D36AE7" w:rsidRDefault="00D36AE7" w:rsidP="007B6B39">
                  <w:pPr>
                    <w:bidi/>
                    <w:rPr>
                      <w:rFonts w:asciiTheme="minorBidi" w:hAnsiTheme="minorBidi"/>
                      <w:b/>
                      <w:bCs/>
                      <w:sz w:val="28"/>
                      <w:szCs w:val="28"/>
                      <w:rtl/>
                    </w:rPr>
                  </w:pPr>
                  <w:r>
                    <w:rPr>
                      <w:rFonts w:asciiTheme="minorBidi" w:hAnsiTheme="minorBidi" w:hint="cs"/>
                      <w:b/>
                      <w:bCs/>
                      <w:sz w:val="28"/>
                      <w:szCs w:val="28"/>
                      <w:rtl/>
                    </w:rPr>
                    <w:t>اما بعد فإنه لا شكر قبل شكر الله العظيم الذي وفقنا لإنجاز هذا العمل ومنحنا ووهبنا العقل وهدانا به لنور العلم وقانا من ظلمات الجهل فهو القائل: “لئ</w:t>
                  </w:r>
                  <w:r>
                    <w:rPr>
                      <w:rFonts w:asciiTheme="minorBidi" w:hAnsiTheme="minorBidi" w:hint="eastAsia"/>
                      <w:b/>
                      <w:bCs/>
                      <w:sz w:val="28"/>
                      <w:szCs w:val="28"/>
                      <w:rtl/>
                    </w:rPr>
                    <w:t>ن</w:t>
                  </w:r>
                  <w:r>
                    <w:rPr>
                      <w:rFonts w:asciiTheme="minorBidi" w:hAnsiTheme="minorBidi" w:hint="cs"/>
                      <w:b/>
                      <w:bCs/>
                      <w:sz w:val="28"/>
                      <w:szCs w:val="28"/>
                      <w:rtl/>
                    </w:rPr>
                    <w:t xml:space="preserve"> شكرتم لأزيدنكم".</w:t>
                  </w:r>
                </w:p>
                <w:p w:rsidR="00D36AE7" w:rsidRDefault="00D36AE7" w:rsidP="007B6B39">
                  <w:pPr>
                    <w:bidi/>
                    <w:rPr>
                      <w:rFonts w:asciiTheme="minorBidi" w:hAnsiTheme="minorBidi"/>
                      <w:b/>
                      <w:bCs/>
                      <w:sz w:val="28"/>
                      <w:szCs w:val="28"/>
                      <w:rtl/>
                    </w:rPr>
                  </w:pPr>
                  <w:r>
                    <w:rPr>
                      <w:rFonts w:asciiTheme="minorBidi" w:hAnsiTheme="minorBidi" w:hint="cs"/>
                      <w:b/>
                      <w:bCs/>
                      <w:sz w:val="28"/>
                      <w:szCs w:val="28"/>
                      <w:rtl/>
                    </w:rPr>
                    <w:t>ولقول رسول الله عليه الصلاة والسلام: "من لم يشكر الناس لم يشكر الله، ومن اسدى معروفا فكافئوه فإن لم تستطيعوا فادعوا ل</w:t>
                  </w:r>
                  <w:r>
                    <w:rPr>
                      <w:rFonts w:asciiTheme="minorBidi" w:hAnsiTheme="minorBidi" w:hint="eastAsia"/>
                      <w:b/>
                      <w:bCs/>
                      <w:sz w:val="28"/>
                      <w:szCs w:val="28"/>
                      <w:rtl/>
                    </w:rPr>
                    <w:t>ه</w:t>
                  </w:r>
                  <w:r>
                    <w:rPr>
                      <w:rFonts w:asciiTheme="minorBidi" w:hAnsiTheme="minorBidi" w:hint="cs"/>
                      <w:b/>
                      <w:bCs/>
                      <w:sz w:val="28"/>
                      <w:szCs w:val="28"/>
                      <w:rtl/>
                    </w:rPr>
                    <w:t>".</w:t>
                  </w:r>
                </w:p>
                <w:p w:rsidR="00D36AE7" w:rsidRDefault="00D36AE7" w:rsidP="00C73415">
                  <w:pPr>
                    <w:bidi/>
                    <w:rPr>
                      <w:rFonts w:asciiTheme="minorBidi" w:hAnsiTheme="minorBidi"/>
                      <w:b/>
                      <w:bCs/>
                      <w:sz w:val="28"/>
                      <w:szCs w:val="28"/>
                      <w:rtl/>
                    </w:rPr>
                  </w:pPr>
                  <w:r>
                    <w:rPr>
                      <w:rFonts w:asciiTheme="minorBidi" w:hAnsiTheme="minorBidi" w:hint="cs"/>
                      <w:b/>
                      <w:bCs/>
                      <w:sz w:val="28"/>
                      <w:szCs w:val="28"/>
                      <w:rtl/>
                    </w:rPr>
                    <w:t>لذلك لابد لنا ونحن نخطو خطوتنا الاخيرة في الحياة الجامعية من وقفة نعود الى اعوام قضيناها في رحاب الجامعة مع اساتذتنا الكرام الذين قدموا لنا الكثير باذلين بذلك جهودا كبيرة في بناء جيل الغد لتبعث الامة من جديد.</w:t>
                  </w:r>
                </w:p>
                <w:p w:rsidR="00D36AE7" w:rsidRDefault="00D36AE7" w:rsidP="005D7553">
                  <w:pPr>
                    <w:bidi/>
                    <w:rPr>
                      <w:rFonts w:asciiTheme="minorBidi" w:hAnsiTheme="minorBidi"/>
                      <w:b/>
                      <w:bCs/>
                      <w:sz w:val="28"/>
                      <w:szCs w:val="28"/>
                      <w:rtl/>
                    </w:rPr>
                  </w:pPr>
                  <w:r>
                    <w:rPr>
                      <w:rFonts w:asciiTheme="minorBidi" w:hAnsiTheme="minorBidi" w:hint="cs"/>
                      <w:b/>
                      <w:bCs/>
                      <w:sz w:val="28"/>
                      <w:szCs w:val="28"/>
                      <w:rtl/>
                    </w:rPr>
                    <w:t xml:space="preserve">واعترافا بالجميل يسعدنا ويشرفنا أن نتقدم بجزيل الشكر وأسمى عبارات التقدير الى استاذتنا الفاضلة:" شيڨارة </w:t>
                  </w:r>
                  <w:proofErr w:type="gramStart"/>
                  <w:r>
                    <w:rPr>
                      <w:rFonts w:asciiTheme="minorBidi" w:hAnsiTheme="minorBidi" w:hint="cs"/>
                      <w:b/>
                      <w:bCs/>
                      <w:sz w:val="28"/>
                      <w:szCs w:val="28"/>
                      <w:rtl/>
                    </w:rPr>
                    <w:t>هجيرة</w:t>
                  </w:r>
                  <w:proofErr w:type="gramEnd"/>
                  <w:r>
                    <w:rPr>
                      <w:rFonts w:asciiTheme="minorBidi" w:hAnsiTheme="minorBidi" w:hint="cs"/>
                      <w:b/>
                      <w:bCs/>
                      <w:sz w:val="28"/>
                      <w:szCs w:val="28"/>
                      <w:rtl/>
                    </w:rPr>
                    <w:t>"، على هاته الدراسة وقبولها الاشراف على هذه المذكرة وعلى توجيهاتها المستمرة.</w:t>
                  </w:r>
                </w:p>
                <w:p w:rsidR="00D36AE7" w:rsidRDefault="00D36AE7" w:rsidP="00C4624D">
                  <w:pPr>
                    <w:bidi/>
                    <w:rPr>
                      <w:rFonts w:asciiTheme="minorBidi" w:hAnsiTheme="minorBidi"/>
                      <w:b/>
                      <w:bCs/>
                      <w:sz w:val="28"/>
                      <w:szCs w:val="28"/>
                      <w:rtl/>
                    </w:rPr>
                  </w:pPr>
                  <w:r>
                    <w:rPr>
                      <w:rFonts w:asciiTheme="minorBidi" w:hAnsiTheme="minorBidi" w:hint="cs"/>
                      <w:b/>
                      <w:bCs/>
                      <w:sz w:val="28"/>
                      <w:szCs w:val="28"/>
                      <w:rtl/>
                    </w:rPr>
                    <w:t xml:space="preserve">واخيرا لا يسعنا ونحن في هذا المقام الا أن أسجل شكري وأعرب عن امتناني لكل من ساعدنا في إتمام هذه المذكرة من قريب او من بعيد </w:t>
                  </w:r>
                </w:p>
                <w:p w:rsidR="00D36AE7" w:rsidRDefault="00D36AE7" w:rsidP="005D7553">
                  <w:pPr>
                    <w:bidi/>
                    <w:jc w:val="center"/>
                    <w:rPr>
                      <w:rFonts w:asciiTheme="minorBidi" w:hAnsiTheme="minorBidi"/>
                      <w:b/>
                      <w:bCs/>
                      <w:sz w:val="28"/>
                      <w:szCs w:val="28"/>
                      <w:rtl/>
                    </w:rPr>
                  </w:pPr>
                  <w:r>
                    <w:rPr>
                      <w:rFonts w:asciiTheme="minorBidi" w:hAnsiTheme="minorBidi" w:hint="cs"/>
                      <w:b/>
                      <w:bCs/>
                      <w:sz w:val="28"/>
                      <w:szCs w:val="28"/>
                      <w:rtl/>
                    </w:rPr>
                    <w:t>وجزاكم الله ألف خير</w:t>
                  </w:r>
                </w:p>
                <w:p w:rsidR="00D36AE7" w:rsidRDefault="00D36AE7" w:rsidP="002F2CAB">
                  <w:pPr>
                    <w:bidi/>
                    <w:rPr>
                      <w:rFonts w:asciiTheme="minorBidi" w:hAnsiTheme="minorBidi"/>
                      <w:b/>
                      <w:bCs/>
                      <w:sz w:val="28"/>
                      <w:szCs w:val="28"/>
                      <w:rtl/>
                    </w:rPr>
                  </w:pPr>
                </w:p>
                <w:p w:rsidR="00D36AE7" w:rsidRDefault="00D36AE7" w:rsidP="008F15F5">
                  <w:pPr>
                    <w:rPr>
                      <w:rFonts w:asciiTheme="minorBidi" w:hAnsiTheme="minorBidi"/>
                      <w:b/>
                      <w:bCs/>
                      <w:sz w:val="28"/>
                      <w:szCs w:val="28"/>
                      <w:rtl/>
                    </w:rPr>
                  </w:pPr>
                </w:p>
                <w:p w:rsidR="00D36AE7" w:rsidRDefault="00D36AE7" w:rsidP="00C73415">
                  <w:pPr>
                    <w:bidi/>
                    <w:rPr>
                      <w:rFonts w:asciiTheme="minorBidi" w:hAnsiTheme="minorBidi"/>
                      <w:b/>
                      <w:bCs/>
                      <w:sz w:val="28"/>
                      <w:szCs w:val="28"/>
                      <w:rtl/>
                    </w:rPr>
                  </w:pPr>
                </w:p>
                <w:p w:rsidR="00D36AE7" w:rsidRPr="008F15F5" w:rsidRDefault="00D36AE7" w:rsidP="008F15F5">
                  <w:pPr>
                    <w:rPr>
                      <w:rFonts w:asciiTheme="minorBidi" w:hAnsiTheme="minorBidi"/>
                      <w:b/>
                      <w:bCs/>
                      <w:sz w:val="52"/>
                      <w:szCs w:val="52"/>
                    </w:rPr>
                  </w:pPr>
                  <w:r>
                    <w:rPr>
                      <w:rFonts w:asciiTheme="minorBidi" w:hAnsiTheme="minorBidi"/>
                      <w:b/>
                      <w:bCs/>
                      <w:sz w:val="52"/>
                      <w:szCs w:val="5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9" type="#_x0000_t136" style="width:131.25pt;height:45.75pt" fillcolor="black">
                        <v:fill r:id="rId10" o:title=""/>
                        <v:stroke r:id="rId10" o:title=""/>
                        <v:shadow color="#868686"/>
                        <v:textpath style="font-family:&quot;Arial Black&quot;;font-size:32pt;v-text-kern:t" trim="t" fitpath="t" string="رامي و أيمن"/>
                      </v:shape>
                    </w:pict>
                  </w:r>
                </w:p>
              </w:txbxContent>
            </v:textbox>
          </v:shape>
        </w:pict>
      </w:r>
      <w:r>
        <w:rPr>
          <w:rFonts w:asciiTheme="minorBidi" w:hAnsiTheme="minorBidi"/>
          <w:b/>
          <w:bCs/>
          <w:noProof/>
          <w:sz w:val="28"/>
          <w:szCs w:val="28"/>
          <w:rtl/>
          <w:lang w:val="en-US"/>
        </w:rPr>
        <w:pict>
          <v:shape id="_x0000_s1620" type="#_x0000_t202" style="position:absolute;left:0;text-align:left;margin-left:99.75pt;margin-top:-619.15pt;width:215.4pt;height:82.2pt;z-index:251865600;mso-wrap-style:none" filled="f" stroked="f">
            <v:textbox style="mso-next-textbox:#_x0000_s1620;mso-fit-shape-to-text:t">
              <w:txbxContent>
                <w:p w:rsidR="00D36AE7" w:rsidRDefault="00D36AE7" w:rsidP="00315CBE">
                  <w:pPr>
                    <w:bidi/>
                    <w:jc w:val="center"/>
                    <w:rPr>
                      <w:rtl/>
                    </w:rPr>
                  </w:pPr>
                  <w:r>
                    <w:pict>
                      <v:shape id="_x0000_i1030" type="#_x0000_t136" style="width:199.5pt;height:62.25pt" fillcolor="#ffe701">
                        <v:fill r:id="rId10" o:title="" color2="#fe3e02" focusposition="1,1" focussize="" focus="100%" type="gradient"/>
                        <v:stroke r:id="rId10" o:title=""/>
                        <v:shadow on="t" color="#868686" offset="1pt" offset2="-2pt"/>
                        <o:extrusion v:ext="view" color="#f60" rotationangle="18,18" viewpoint="0,0" viewpointorigin="0,0" skewangle="0" skewamt="0" brightness="4000f" lightposition=",50000" lightlevel="52000f" lightlevel2="14000f" type="perspective" lightharsh2="t"/>
                        <v:textpath style="font-family:&quot;Impact&quot;;font-size:28pt;v-text-kern:t" trim="t" fitpath="t" string="الشكر والتقدير "/>
                      </v:shape>
                    </w:pict>
                  </w:r>
                </w:p>
              </w:txbxContent>
            </v:textbox>
          </v:shape>
        </w:pict>
      </w:r>
      <w:r w:rsidR="00020764">
        <w:rPr>
          <w:rFonts w:asciiTheme="minorBidi" w:hAnsiTheme="minorBidi"/>
          <w:b/>
          <w:bCs/>
          <w:noProof/>
          <w:sz w:val="28"/>
          <w:szCs w:val="28"/>
          <w:rtl/>
          <w:lang w:val="en-US"/>
        </w:rPr>
        <w:drawing>
          <wp:anchor distT="0" distB="0" distL="114300" distR="114300" simplePos="0" relativeHeight="251451904" behindDoc="0" locked="0" layoutInCell="1" allowOverlap="1" wp14:anchorId="1E7225B0" wp14:editId="1C1C9281">
            <wp:simplePos x="0" y="0"/>
            <wp:positionH relativeFrom="margin">
              <wp:posOffset>-910590</wp:posOffset>
            </wp:positionH>
            <wp:positionV relativeFrom="margin">
              <wp:posOffset>-674370</wp:posOffset>
            </wp:positionV>
            <wp:extent cx="7113905" cy="10242550"/>
            <wp:effectExtent l="228600" t="228600" r="201295" b="215900"/>
            <wp:wrapSquare wrapText="bothSides"/>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022-06-26_021858.png"/>
                    <pic:cNvPicPr/>
                  </pic:nvPicPr>
                  <pic:blipFill>
                    <a:blip r:embed="rId11">
                      <a:extLst>
                        <a:ext uri="{28A0092B-C50C-407E-A947-70E740481C1C}">
                          <a14:useLocalDpi xmlns:a14="http://schemas.microsoft.com/office/drawing/2010/main" val="0"/>
                        </a:ext>
                      </a:extLst>
                    </a:blip>
                    <a:stretch>
                      <a:fillRect/>
                    </a:stretch>
                  </pic:blipFill>
                  <pic:spPr>
                    <a:xfrm>
                      <a:off x="0" y="0"/>
                      <a:ext cx="7113905" cy="10242550"/>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p w:rsidR="00291D17" w:rsidRDefault="00D36AE7" w:rsidP="00020764">
      <w:pPr>
        <w:rPr>
          <w:rFonts w:asciiTheme="minorBidi" w:hAnsiTheme="minorBidi"/>
          <w:b/>
          <w:bCs/>
          <w:sz w:val="28"/>
          <w:szCs w:val="28"/>
          <w:rtl/>
        </w:rPr>
      </w:pPr>
      <w:r>
        <w:rPr>
          <w:rFonts w:asciiTheme="minorBidi" w:hAnsiTheme="minorBidi"/>
          <w:b/>
          <w:bCs/>
          <w:noProof/>
          <w:sz w:val="28"/>
          <w:szCs w:val="28"/>
          <w:rtl/>
          <w:lang w:val="en-US"/>
        </w:rPr>
        <w:lastRenderedPageBreak/>
        <w:pict>
          <v:shape id="_x0000_s1621" type="#_x0000_t202" style="position:absolute;margin-left:161.4pt;margin-top:-547.9pt;width:92.45pt;height:86.75pt;z-index:251866624;mso-wrap-style:none" filled="f" stroked="f">
            <v:textbox style="mso-next-textbox:#_x0000_s1621">
              <w:txbxContent>
                <w:p w:rsidR="00D36AE7" w:rsidRDefault="00D36AE7">
                  <w:r>
                    <w:pict>
                      <v:shape id="_x0000_i1031" type="#_x0000_t136" style="width:70.5pt;height:46.5pt" fillcolor="#ffe701">
                        <v:fill r:id="rId10" o:title="" color2="#fe3e02" focusposition="1,1" focussize="" focus="100%" type="gradient"/>
                        <v:stroke r:id="rId10" o:title=""/>
                        <v:shadow color="#868686"/>
                        <o:extrusion v:ext="view" color="#f60" on="t" rotationangle="18,18" viewpoint="0,0" viewpointorigin="0,0" skewangle="0" skewamt="0" brightness="4000f" lightposition=",50000" lightlevel="52000f" lightlevel2="14000f" type="perspective" lightharsh2="t"/>
                        <v:textpath style="font-family:&quot;Impact&quot;;font-size:32pt;v-text-kern:t" trim="t" fitpath="t" string="الإهداء"/>
                      </v:shape>
                    </w:pict>
                  </w:r>
                </w:p>
              </w:txbxContent>
            </v:textbox>
          </v:shape>
        </w:pict>
      </w:r>
      <w:r>
        <w:rPr>
          <w:rFonts w:asciiTheme="minorBidi" w:hAnsiTheme="minorBidi"/>
          <w:b/>
          <w:bCs/>
          <w:noProof/>
          <w:sz w:val="28"/>
          <w:szCs w:val="28"/>
          <w:rtl/>
          <w:lang w:val="en-US"/>
        </w:rPr>
        <w:pict>
          <v:shape id="_x0000_s1635" type="#_x0000_t202" style="position:absolute;margin-left:9pt;margin-top:-484.9pt;width:411.75pt;height:374.25pt;z-index:251869696" filled="f" stroked="f">
            <v:textbox style="mso-next-textbox:#_x0000_s1635">
              <w:txbxContent>
                <w:p w:rsidR="00D36AE7" w:rsidRPr="00E24358" w:rsidRDefault="00D36AE7" w:rsidP="00FC65C2">
                  <w:pPr>
                    <w:bidi/>
                    <w:jc w:val="center"/>
                    <w:rPr>
                      <w:rFonts w:ascii="Calibri" w:hAnsi="Calibri" w:cs="Calibri"/>
                      <w:b/>
                      <w:bCs/>
                      <w:sz w:val="28"/>
                      <w:szCs w:val="28"/>
                      <w:rtl/>
                    </w:rPr>
                  </w:pPr>
                  <w:r w:rsidRPr="00E24358">
                    <w:rPr>
                      <w:rFonts w:ascii="Calibri" w:hAnsi="Calibri" w:cs="Calibri"/>
                      <w:b/>
                      <w:bCs/>
                      <w:sz w:val="28"/>
                      <w:szCs w:val="28"/>
                      <w:rtl/>
                    </w:rPr>
                    <w:t>اهدي عملي هذا الى امي منبع الحنان والتسامح، التضحية والصبر والثبات، الى من بعطفها وحنانها غمرت قلبي إحترقت كالشمعة لتضيء طريقي، امي الغالية صانها الله ورعاها.</w:t>
                  </w:r>
                </w:p>
                <w:p w:rsidR="00D36AE7" w:rsidRPr="00E24358" w:rsidRDefault="00D36AE7" w:rsidP="00FC65C2">
                  <w:pPr>
                    <w:bidi/>
                    <w:jc w:val="center"/>
                    <w:rPr>
                      <w:rFonts w:ascii="Calibri" w:hAnsi="Calibri" w:cs="Calibri"/>
                      <w:b/>
                      <w:bCs/>
                      <w:sz w:val="28"/>
                      <w:szCs w:val="28"/>
                      <w:rtl/>
                    </w:rPr>
                  </w:pPr>
                  <w:r w:rsidRPr="00E24358">
                    <w:rPr>
                      <w:rFonts w:ascii="Calibri" w:hAnsi="Calibri" w:cs="Calibri"/>
                      <w:b/>
                      <w:bCs/>
                      <w:sz w:val="28"/>
                      <w:szCs w:val="28"/>
                      <w:rtl/>
                    </w:rPr>
                    <w:t>الى الذي وفر لي وسائل وأسباب الفلاح والنجاح طيلة مشواري الدراسي أبي الكريم حفظه الله وزاد من فضله وأطال في عمره.</w:t>
                  </w:r>
                </w:p>
                <w:p w:rsidR="00D36AE7" w:rsidRPr="00E24358" w:rsidRDefault="00D36AE7" w:rsidP="00FC65C2">
                  <w:pPr>
                    <w:bidi/>
                    <w:jc w:val="center"/>
                    <w:rPr>
                      <w:rFonts w:ascii="Calibri" w:hAnsi="Calibri" w:cs="Calibri"/>
                      <w:b/>
                      <w:bCs/>
                      <w:sz w:val="28"/>
                      <w:szCs w:val="28"/>
                      <w:rtl/>
                    </w:rPr>
                  </w:pPr>
                  <w:r w:rsidRPr="00E24358">
                    <w:rPr>
                      <w:rFonts w:ascii="Calibri" w:hAnsi="Calibri" w:cs="Calibri"/>
                      <w:b/>
                      <w:bCs/>
                      <w:sz w:val="28"/>
                      <w:szCs w:val="28"/>
                      <w:rtl/>
                    </w:rPr>
                    <w:t>الى إخوتي امين؛ فؤاد؛ شاهين؛ رانيا حفظهم الله ورزقهم العمر المديد والنجاح في حياتهم.</w:t>
                  </w:r>
                </w:p>
                <w:p w:rsidR="00D36AE7" w:rsidRPr="00E24358" w:rsidRDefault="00D36AE7" w:rsidP="00FC65C2">
                  <w:pPr>
                    <w:bidi/>
                    <w:jc w:val="center"/>
                    <w:rPr>
                      <w:rFonts w:ascii="Calibri" w:hAnsi="Calibri" w:cs="Calibri"/>
                      <w:b/>
                      <w:bCs/>
                      <w:sz w:val="28"/>
                      <w:szCs w:val="28"/>
                      <w:rtl/>
                    </w:rPr>
                  </w:pPr>
                  <w:r w:rsidRPr="00E24358">
                    <w:rPr>
                      <w:rFonts w:ascii="Calibri" w:hAnsi="Calibri" w:cs="Calibri"/>
                      <w:b/>
                      <w:bCs/>
                      <w:sz w:val="28"/>
                      <w:szCs w:val="28"/>
                      <w:rtl/>
                    </w:rPr>
                    <w:t>الى رفيق دربي الذي سهرنا وتعبنا في اعداد هاته المذكرة المتواضعة "يوبي أيمن" أتمنى له المزيد من النجاح وطول العمر</w:t>
                  </w:r>
                </w:p>
                <w:p w:rsidR="00D36AE7" w:rsidRPr="00E24358" w:rsidRDefault="00D36AE7" w:rsidP="003D7212">
                  <w:pPr>
                    <w:bidi/>
                    <w:jc w:val="center"/>
                    <w:rPr>
                      <w:rFonts w:ascii="Calibri" w:hAnsi="Calibri" w:cs="Calibri"/>
                      <w:b/>
                      <w:bCs/>
                      <w:sz w:val="28"/>
                      <w:szCs w:val="28"/>
                      <w:rtl/>
                    </w:rPr>
                  </w:pPr>
                  <w:r w:rsidRPr="00E24358">
                    <w:rPr>
                      <w:rFonts w:ascii="Calibri" w:hAnsi="Calibri" w:cs="Calibri"/>
                      <w:b/>
                      <w:bCs/>
                      <w:sz w:val="28"/>
                      <w:szCs w:val="28"/>
                      <w:rtl/>
                    </w:rPr>
                    <w:t xml:space="preserve">الى جميع الاصدقاء الأعزاء وأخص بالذكر انيس؛ عبد النور؛ اسامة؛ مصطفى؛ </w:t>
                  </w:r>
                  <w:r w:rsidR="003D7212">
                    <w:rPr>
                      <w:rFonts w:ascii="Calibri" w:hAnsi="Calibri" w:cs="Calibri" w:hint="cs"/>
                      <w:b/>
                      <w:bCs/>
                      <w:sz w:val="28"/>
                      <w:szCs w:val="28"/>
                      <w:rtl/>
                    </w:rPr>
                    <w:t xml:space="preserve">نصر الدين؛ شريف؛ إلياس؛ أمين؛ </w:t>
                  </w:r>
                  <w:r w:rsidRPr="00E24358">
                    <w:rPr>
                      <w:rFonts w:ascii="Calibri" w:hAnsi="Calibri" w:cs="Calibri"/>
                      <w:b/>
                      <w:bCs/>
                      <w:sz w:val="28"/>
                      <w:szCs w:val="28"/>
                      <w:rtl/>
                    </w:rPr>
                    <w:t xml:space="preserve">مينة؛ </w:t>
                  </w:r>
                  <w:proofErr w:type="gramStart"/>
                  <w:r w:rsidRPr="00E24358">
                    <w:rPr>
                      <w:rFonts w:ascii="Calibri" w:hAnsi="Calibri" w:cs="Calibri"/>
                      <w:b/>
                      <w:bCs/>
                      <w:sz w:val="28"/>
                      <w:szCs w:val="28"/>
                      <w:rtl/>
                    </w:rPr>
                    <w:t>مروى</w:t>
                  </w:r>
                  <w:proofErr w:type="gramEnd"/>
                  <w:r w:rsidRPr="00E24358">
                    <w:rPr>
                      <w:rFonts w:ascii="Calibri" w:hAnsi="Calibri" w:cs="Calibri"/>
                      <w:b/>
                      <w:bCs/>
                      <w:sz w:val="28"/>
                      <w:szCs w:val="28"/>
                      <w:rtl/>
                    </w:rPr>
                    <w:t>؛ تنهينان الذي اتمنى لهم النجاح في حياتهم الخاصة والمهنية.</w:t>
                  </w:r>
                </w:p>
                <w:p w:rsidR="00D36AE7" w:rsidRPr="00E24358" w:rsidRDefault="00D36AE7" w:rsidP="002F7113">
                  <w:pPr>
                    <w:bidi/>
                    <w:jc w:val="center"/>
                    <w:rPr>
                      <w:rFonts w:ascii="Calibri" w:hAnsi="Calibri" w:cs="Calibri"/>
                      <w:b/>
                      <w:bCs/>
                      <w:sz w:val="28"/>
                      <w:szCs w:val="28"/>
                      <w:rtl/>
                    </w:rPr>
                  </w:pPr>
                  <w:r w:rsidRPr="00E24358">
                    <w:rPr>
                      <w:rFonts w:ascii="Calibri" w:hAnsi="Calibri" w:cs="Calibri" w:hint="cs"/>
                      <w:b/>
                      <w:bCs/>
                      <w:sz w:val="28"/>
                      <w:szCs w:val="28"/>
                      <w:rtl/>
                    </w:rPr>
                    <w:t>الى جميع العاملات في قسم العلوم الاقتصادية وقسم العلوم التسيير</w:t>
                  </w:r>
                </w:p>
                <w:p w:rsidR="00D36AE7" w:rsidRDefault="00D36AE7" w:rsidP="00101F75">
                  <w:pPr>
                    <w:rPr>
                      <w:rFonts w:ascii="Calibri" w:hAnsi="Calibri" w:cs="Calibri"/>
                      <w:b/>
                      <w:bCs/>
                      <w:sz w:val="28"/>
                      <w:szCs w:val="28"/>
                    </w:rPr>
                  </w:pPr>
                </w:p>
                <w:p w:rsidR="00D36AE7" w:rsidRDefault="00D36AE7" w:rsidP="00101F75">
                  <w:pPr>
                    <w:rPr>
                      <w:rFonts w:ascii="Calibri" w:hAnsi="Calibri" w:cs="Calibri"/>
                      <w:b/>
                      <w:bCs/>
                      <w:sz w:val="28"/>
                      <w:szCs w:val="28"/>
                    </w:rPr>
                  </w:pPr>
                </w:p>
                <w:p w:rsidR="00D36AE7" w:rsidRPr="00101F75" w:rsidRDefault="00D36AE7" w:rsidP="00101F75">
                  <w:pPr>
                    <w:rPr>
                      <w:rFonts w:ascii="Calibri" w:hAnsi="Calibri" w:cs="Calibri"/>
                      <w:b/>
                      <w:bCs/>
                      <w:sz w:val="56"/>
                      <w:szCs w:val="56"/>
                    </w:rPr>
                  </w:pPr>
                  <w:r w:rsidRPr="00101F75">
                    <w:rPr>
                      <w:rFonts w:ascii="Calibri" w:hAnsi="Calibri" w:cs="Calibri"/>
                      <w:b/>
                      <w:bCs/>
                      <w:sz w:val="56"/>
                      <w:szCs w:val="56"/>
                    </w:rPr>
                    <w:t xml:space="preserve"> </w:t>
                  </w:r>
                  <w:r w:rsidRPr="00101F75">
                    <w:rPr>
                      <w:rFonts w:ascii="Calibri" w:hAnsi="Calibri" w:cs="Calibri" w:hint="cs"/>
                      <w:b/>
                      <w:bCs/>
                      <w:sz w:val="56"/>
                      <w:szCs w:val="56"/>
                      <w:rtl/>
                    </w:rPr>
                    <w:t>عيسات رامي</w:t>
                  </w:r>
                </w:p>
                <w:p w:rsidR="00D36AE7" w:rsidRPr="002F7113" w:rsidRDefault="00D36AE7" w:rsidP="00101F75">
                  <w:pPr>
                    <w:rPr>
                      <w:rFonts w:ascii="Calibri" w:hAnsi="Calibri" w:cs="Calibri"/>
                      <w:b/>
                      <w:bCs/>
                      <w:sz w:val="72"/>
                      <w:szCs w:val="72"/>
                    </w:rPr>
                  </w:pPr>
                  <w:r>
                    <w:rPr>
                      <w:rFonts w:ascii="Calibri" w:hAnsi="Calibri" w:cs="Calibri" w:hint="cs"/>
                      <w:b/>
                      <w:bCs/>
                      <w:sz w:val="72"/>
                      <w:szCs w:val="72"/>
                      <w:rtl/>
                    </w:rPr>
                    <w:t xml:space="preserve">  </w:t>
                  </w:r>
                </w:p>
              </w:txbxContent>
            </v:textbox>
          </v:shape>
        </w:pict>
      </w:r>
      <w:r w:rsidR="00F114F9">
        <w:rPr>
          <w:rFonts w:asciiTheme="minorBidi" w:hAnsiTheme="minorBidi"/>
          <w:b/>
          <w:bCs/>
          <w:sz w:val="28"/>
          <w:szCs w:val="28"/>
          <w:rtl/>
        </w:rPr>
        <w:br w:type="page"/>
      </w:r>
      <w:r w:rsidR="00F114F9">
        <w:rPr>
          <w:rFonts w:asciiTheme="minorBidi" w:hAnsiTheme="minorBidi"/>
          <w:b/>
          <w:bCs/>
          <w:noProof/>
          <w:sz w:val="28"/>
          <w:szCs w:val="28"/>
          <w:rtl/>
          <w:lang w:val="en-US"/>
        </w:rPr>
        <w:drawing>
          <wp:anchor distT="0" distB="0" distL="114300" distR="114300" simplePos="0" relativeHeight="251449856" behindDoc="0" locked="0" layoutInCell="1" allowOverlap="1" wp14:anchorId="1555C9DB" wp14:editId="172D9FFE">
            <wp:simplePos x="0" y="0"/>
            <wp:positionH relativeFrom="margin">
              <wp:align>center</wp:align>
            </wp:positionH>
            <wp:positionV relativeFrom="margin">
              <wp:align>center</wp:align>
            </wp:positionV>
            <wp:extent cx="7292975" cy="10384155"/>
            <wp:effectExtent l="171450" t="171450" r="212725" b="207645"/>
            <wp:wrapSquare wrapText="bothSides"/>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91-removebg-preview.png"/>
                    <pic:cNvPicPr/>
                  </pic:nvPicPr>
                  <pic:blipFill>
                    <a:blip r:embed="rId12">
                      <a:extLst>
                        <a:ext uri="{28A0092B-C50C-407E-A947-70E740481C1C}">
                          <a14:useLocalDpi xmlns:a14="http://schemas.microsoft.com/office/drawing/2010/main" val="0"/>
                        </a:ext>
                      </a:extLst>
                    </a:blip>
                    <a:stretch>
                      <a:fillRect/>
                    </a:stretch>
                  </pic:blipFill>
                  <pic:spPr>
                    <a:xfrm>
                      <a:off x="0" y="0"/>
                      <a:ext cx="7292975" cy="10384155"/>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p>
    <w:p w:rsidR="00136F63" w:rsidRDefault="00136F63" w:rsidP="00136F63">
      <w:pPr>
        <w:bidi/>
        <w:rPr>
          <w:rFonts w:asciiTheme="minorBidi" w:hAnsiTheme="minorBidi"/>
          <w:b/>
          <w:bCs/>
          <w:sz w:val="28"/>
          <w:szCs w:val="28"/>
          <w:rtl/>
        </w:rPr>
        <w:sectPr w:rsidR="00136F63" w:rsidSect="00AB6685">
          <w:footerReference w:type="default" r:id="rId13"/>
          <w:footnotePr>
            <w:numRestart w:val="eachPage"/>
          </w:footnotePr>
          <w:type w:val="continuous"/>
          <w:pgSz w:w="11906" w:h="16838"/>
          <w:pgMar w:top="1440" w:right="1800" w:bottom="1440" w:left="1800"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arabicAlpha" w:start="1"/>
          <w:cols w:space="708"/>
          <w:docGrid w:linePitch="360"/>
        </w:sectPr>
      </w:pPr>
      <w:r>
        <w:rPr>
          <w:rFonts w:asciiTheme="minorBidi" w:hAnsiTheme="minorBidi"/>
          <w:b/>
          <w:bCs/>
          <w:noProof/>
          <w:sz w:val="28"/>
          <w:szCs w:val="28"/>
          <w:rtl/>
          <w:lang w:val="en-US"/>
        </w:rPr>
        <w:lastRenderedPageBreak/>
        <w:drawing>
          <wp:anchor distT="0" distB="0" distL="114300" distR="114300" simplePos="0" relativeHeight="251651072" behindDoc="0" locked="0" layoutInCell="1" allowOverlap="1" wp14:anchorId="4C7466F0" wp14:editId="289DD4FD">
            <wp:simplePos x="0" y="0"/>
            <wp:positionH relativeFrom="margin">
              <wp:align>center</wp:align>
            </wp:positionH>
            <wp:positionV relativeFrom="margin">
              <wp:align>center</wp:align>
            </wp:positionV>
            <wp:extent cx="7292975" cy="10384155"/>
            <wp:effectExtent l="171450" t="171450" r="212725" b="207645"/>
            <wp:wrapSquare wrapText="bothSides"/>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91-removebg-preview.png"/>
                    <pic:cNvPicPr/>
                  </pic:nvPicPr>
                  <pic:blipFill>
                    <a:blip r:embed="rId12">
                      <a:extLst>
                        <a:ext uri="{28A0092B-C50C-407E-A947-70E740481C1C}">
                          <a14:useLocalDpi xmlns:a14="http://schemas.microsoft.com/office/drawing/2010/main" val="0"/>
                        </a:ext>
                      </a:extLst>
                    </a:blip>
                    <a:stretch>
                      <a:fillRect/>
                    </a:stretch>
                  </pic:blipFill>
                  <pic:spPr>
                    <a:xfrm>
                      <a:off x="0" y="0"/>
                      <a:ext cx="7292975" cy="10384155"/>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r w:rsidR="00D36AE7">
        <w:rPr>
          <w:rFonts w:asciiTheme="minorBidi" w:hAnsiTheme="minorBidi"/>
          <w:b/>
          <w:bCs/>
          <w:noProof/>
          <w:sz w:val="28"/>
          <w:szCs w:val="28"/>
          <w:rtl/>
          <w:lang w:val="en-US"/>
        </w:rPr>
        <w:pict>
          <v:shape id="_x0000_s1622" type="#_x0000_t202" style="position:absolute;left:0;text-align:left;margin-left:165.15pt;margin-top:-544.9pt;width:85pt;height:72.1pt;z-index:251867648;mso-wrap-style:none;mso-position-horizontal-relative:text;mso-position-vertical-relative:text" filled="f" stroked="f">
            <v:textbox style="mso-next-textbox:#_x0000_s1622">
              <w:txbxContent>
                <w:p w:rsidR="00D36AE7" w:rsidRPr="00227A6C" w:rsidRDefault="00D36AE7">
                  <w:pPr>
                    <w:rPr>
                      <w:sz w:val="28"/>
                      <w:szCs w:val="28"/>
                    </w:rPr>
                  </w:pPr>
                  <w:r>
                    <w:rPr>
                      <w:sz w:val="28"/>
                      <w:szCs w:val="28"/>
                    </w:rPr>
                    <w:pict>
                      <v:shape id="_x0000_i1032" type="#_x0000_t136" style="width:61.5pt;height:58.5pt" fillcolor="#ffe701">
                        <v:fill r:id="rId10" o:title="" color2="#fe3e02" focusposition="1,1" focussize="" focus="100%" type="gradient"/>
                        <v:stroke r:id="rId10" o:title=""/>
                        <v:shadow color="#868686"/>
                        <o:extrusion v:ext="view" color="#f60" on="t" rotationangle="18,18" viewpoint="0,0" viewpointorigin="0,0" skewangle="0" skewamt="0" brightness="4000f" lightposition=",50000" lightlevel="52000f" lightlevel2="14000f" type="perspective" lightharsh2="t"/>
                        <v:textpath style="font-family:&quot;Impact&quot;;font-size:32pt;v-text-kern:t" trim="t" fitpath="t" string="الإهداء"/>
                      </v:shape>
                    </w:pict>
                  </w:r>
                </w:p>
              </w:txbxContent>
            </v:textbox>
          </v:shape>
        </w:pict>
      </w:r>
      <w:r w:rsidR="00D36AE7">
        <w:rPr>
          <w:rFonts w:asciiTheme="minorBidi" w:hAnsiTheme="minorBidi"/>
          <w:b/>
          <w:bCs/>
          <w:noProof/>
          <w:sz w:val="28"/>
          <w:szCs w:val="28"/>
          <w:rtl/>
          <w:lang w:val="en-US"/>
        </w:rPr>
        <w:pict>
          <v:shape id="_x0000_s1637" type="#_x0000_t202" style="position:absolute;left:0;text-align:left;margin-left:10.5pt;margin-top:-477.4pt;width:410.25pt;height:379.5pt;z-index:251870720;mso-position-horizontal-relative:text;mso-position-vertical-relative:text" filled="f" stroked="f">
            <v:textbox style="mso-next-textbox:#_x0000_s1637">
              <w:txbxContent>
                <w:p w:rsidR="00D36AE7" w:rsidRPr="00E24358" w:rsidRDefault="00D36AE7" w:rsidP="00227A6C">
                  <w:pPr>
                    <w:bidi/>
                    <w:jc w:val="center"/>
                    <w:rPr>
                      <w:rFonts w:ascii="Calibri" w:hAnsi="Calibri" w:cs="Calibri"/>
                      <w:b/>
                      <w:bCs/>
                      <w:sz w:val="28"/>
                      <w:szCs w:val="28"/>
                      <w:rtl/>
                    </w:rPr>
                  </w:pPr>
                  <w:r w:rsidRPr="00E24358">
                    <w:rPr>
                      <w:rFonts w:ascii="Calibri" w:hAnsi="Calibri" w:cs="Calibri" w:hint="cs"/>
                      <w:b/>
                      <w:bCs/>
                      <w:sz w:val="28"/>
                      <w:szCs w:val="28"/>
                      <w:rtl/>
                    </w:rPr>
                    <w:t xml:space="preserve">اهدي عملي المتواضع هذا الى اعز شخصين في حياتي والدي </w:t>
                  </w:r>
                  <w:r w:rsidRPr="00E24358">
                    <w:rPr>
                      <w:rFonts w:ascii="Calibri" w:hAnsi="Calibri" w:cs="Calibri"/>
                      <w:b/>
                      <w:bCs/>
                      <w:sz w:val="28"/>
                      <w:szCs w:val="28"/>
                      <w:rtl/>
                    </w:rPr>
                    <w:t>–</w:t>
                  </w:r>
                  <w:r w:rsidRPr="00E24358">
                    <w:rPr>
                      <w:rFonts w:ascii="Calibri" w:hAnsi="Calibri" w:cs="Calibri" w:hint="cs"/>
                      <w:b/>
                      <w:bCs/>
                      <w:sz w:val="28"/>
                      <w:szCs w:val="28"/>
                      <w:rtl/>
                    </w:rPr>
                    <w:t xml:space="preserve">حفظهما الله وأطال في عمرهما- </w:t>
                  </w:r>
                </w:p>
                <w:p w:rsidR="00D36AE7" w:rsidRPr="00E24358" w:rsidRDefault="00D36AE7" w:rsidP="00CB5FE2">
                  <w:pPr>
                    <w:bidi/>
                    <w:jc w:val="center"/>
                    <w:rPr>
                      <w:rFonts w:ascii="Calibri" w:hAnsi="Calibri" w:cs="Calibri"/>
                      <w:b/>
                      <w:bCs/>
                      <w:sz w:val="28"/>
                      <w:szCs w:val="28"/>
                      <w:rtl/>
                    </w:rPr>
                  </w:pPr>
                  <w:r w:rsidRPr="00E24358">
                    <w:rPr>
                      <w:rFonts w:ascii="Calibri" w:hAnsi="Calibri" w:cs="Calibri" w:hint="cs"/>
                      <w:b/>
                      <w:bCs/>
                      <w:sz w:val="28"/>
                      <w:szCs w:val="28"/>
                      <w:rtl/>
                    </w:rPr>
                    <w:t>الى التي جعل الله الجنة تحت اقدامها وارتبطت طاعتها بطاعة الرحمن الى من سهرت الليالي حتى وصلت الى هنا والتي ملئت قلبي بالعطف والحنان واضاءت نور دربي إمي الغالية.</w:t>
                  </w:r>
                </w:p>
                <w:p w:rsidR="00D36AE7" w:rsidRPr="00E24358" w:rsidRDefault="00D36AE7" w:rsidP="00B91790">
                  <w:pPr>
                    <w:bidi/>
                    <w:jc w:val="center"/>
                    <w:rPr>
                      <w:rFonts w:ascii="Calibri" w:hAnsi="Calibri" w:cs="Calibri"/>
                      <w:b/>
                      <w:bCs/>
                      <w:sz w:val="28"/>
                      <w:szCs w:val="28"/>
                      <w:rtl/>
                    </w:rPr>
                  </w:pPr>
                  <w:r w:rsidRPr="00E24358">
                    <w:rPr>
                      <w:rFonts w:ascii="Calibri" w:hAnsi="Calibri" w:cs="Calibri" w:hint="cs"/>
                      <w:b/>
                      <w:bCs/>
                      <w:sz w:val="28"/>
                      <w:szCs w:val="28"/>
                      <w:rtl/>
                    </w:rPr>
                    <w:t>الى أبي الذي سهر الليالي ليوفر لنا جميع وسائل النجاح وأتقدم له بجميع الحب والتقدير واجتهاداته التي ماكنت لولاها لأصل بمشيئة الله ثم أبي الغالي إلى ما أنا عليه اليوم.</w:t>
                  </w:r>
                </w:p>
                <w:p w:rsidR="00D36AE7" w:rsidRPr="00E24358" w:rsidRDefault="00D36AE7" w:rsidP="00B91790">
                  <w:pPr>
                    <w:bidi/>
                    <w:jc w:val="center"/>
                    <w:rPr>
                      <w:rFonts w:ascii="Calibri" w:hAnsi="Calibri" w:cs="Calibri"/>
                      <w:b/>
                      <w:bCs/>
                      <w:sz w:val="28"/>
                      <w:szCs w:val="28"/>
                      <w:rtl/>
                    </w:rPr>
                  </w:pPr>
                  <w:r w:rsidRPr="00E24358">
                    <w:rPr>
                      <w:rFonts w:ascii="Calibri" w:hAnsi="Calibri" w:cs="Calibri" w:hint="cs"/>
                      <w:b/>
                      <w:bCs/>
                      <w:sz w:val="28"/>
                      <w:szCs w:val="28"/>
                      <w:rtl/>
                    </w:rPr>
                    <w:t>اتقدم بالتحية الى اخي العزيز أسامة وفقه الله وحفظه ويسر له أمره.</w:t>
                  </w:r>
                </w:p>
                <w:p w:rsidR="00D36AE7" w:rsidRPr="00E24358" w:rsidRDefault="00D36AE7" w:rsidP="00B91790">
                  <w:pPr>
                    <w:bidi/>
                    <w:jc w:val="center"/>
                    <w:rPr>
                      <w:rFonts w:ascii="Calibri" w:hAnsi="Calibri" w:cs="Calibri"/>
                      <w:b/>
                      <w:bCs/>
                      <w:sz w:val="28"/>
                      <w:szCs w:val="28"/>
                      <w:rtl/>
                    </w:rPr>
                  </w:pPr>
                  <w:r w:rsidRPr="00E24358">
                    <w:rPr>
                      <w:rFonts w:ascii="Calibri" w:hAnsi="Calibri" w:cs="Calibri" w:hint="cs"/>
                      <w:b/>
                      <w:bCs/>
                      <w:sz w:val="28"/>
                      <w:szCs w:val="28"/>
                      <w:rtl/>
                    </w:rPr>
                    <w:t>اتقدم بالشكر والتقدير الى زميلي ورفيق دربي "عيسات رامي" الذي ساعدني في إعداد هذا العمل واتمنى له جميع النجاح والتوفيق في حياته والعمر المديد.</w:t>
                  </w:r>
                </w:p>
                <w:p w:rsidR="00D36AE7" w:rsidRPr="00E24358" w:rsidRDefault="00D36AE7" w:rsidP="00B91790">
                  <w:pPr>
                    <w:bidi/>
                    <w:jc w:val="center"/>
                    <w:rPr>
                      <w:rFonts w:ascii="Calibri" w:hAnsi="Calibri" w:cs="Calibri"/>
                      <w:b/>
                      <w:bCs/>
                      <w:sz w:val="28"/>
                      <w:szCs w:val="28"/>
                      <w:rtl/>
                    </w:rPr>
                  </w:pPr>
                  <w:r w:rsidRPr="00E24358">
                    <w:rPr>
                      <w:rFonts w:ascii="Calibri" w:hAnsi="Calibri" w:cs="Calibri" w:hint="cs"/>
                      <w:b/>
                      <w:bCs/>
                      <w:sz w:val="28"/>
                      <w:szCs w:val="28"/>
                      <w:rtl/>
                    </w:rPr>
                    <w:t xml:space="preserve">وبدون ان أنسى جميع الاصدقاء الذين ساعدوني ولو بكلمة طيبة، توفيق؛ أنيس؛ عبد النور؛ مصطفى؛ أسامة؛ </w:t>
                  </w:r>
                  <w:proofErr w:type="gramStart"/>
                  <w:r w:rsidRPr="00E24358">
                    <w:rPr>
                      <w:rFonts w:ascii="Calibri" w:hAnsi="Calibri" w:cs="Calibri" w:hint="cs"/>
                      <w:b/>
                      <w:bCs/>
                      <w:sz w:val="28"/>
                      <w:szCs w:val="28"/>
                      <w:rtl/>
                    </w:rPr>
                    <w:t>مروى</w:t>
                  </w:r>
                  <w:proofErr w:type="gramEnd"/>
                  <w:r w:rsidRPr="00E24358">
                    <w:rPr>
                      <w:rFonts w:ascii="Calibri" w:hAnsi="Calibri" w:cs="Calibri" w:hint="cs"/>
                      <w:b/>
                      <w:bCs/>
                      <w:sz w:val="28"/>
                      <w:szCs w:val="28"/>
                      <w:rtl/>
                    </w:rPr>
                    <w:t>؛ تنهينان؛ أمينة.</w:t>
                  </w:r>
                </w:p>
                <w:p w:rsidR="00D36AE7" w:rsidRPr="00E24358" w:rsidRDefault="00D36AE7" w:rsidP="00B91790">
                  <w:pPr>
                    <w:bidi/>
                    <w:jc w:val="center"/>
                    <w:rPr>
                      <w:rFonts w:ascii="Calibri" w:hAnsi="Calibri" w:cs="Calibri"/>
                      <w:b/>
                      <w:bCs/>
                      <w:sz w:val="28"/>
                      <w:szCs w:val="28"/>
                      <w:rtl/>
                    </w:rPr>
                  </w:pPr>
                  <w:r w:rsidRPr="00E24358">
                    <w:rPr>
                      <w:rFonts w:ascii="Calibri" w:hAnsi="Calibri" w:cs="Calibri" w:hint="cs"/>
                      <w:b/>
                      <w:bCs/>
                      <w:sz w:val="28"/>
                      <w:szCs w:val="28"/>
                      <w:rtl/>
                    </w:rPr>
                    <w:t xml:space="preserve">وأقدم أعز التحية الى </w:t>
                  </w:r>
                  <w:r w:rsidRPr="00E24358">
                    <w:rPr>
                      <w:rFonts w:ascii="Calibri" w:hAnsi="Calibri" w:cs="Calibri"/>
                      <w:b/>
                      <w:bCs/>
                      <w:sz w:val="28"/>
                      <w:szCs w:val="28"/>
                      <w:rtl/>
                    </w:rPr>
                    <w:t xml:space="preserve">العاملات </w:t>
                  </w:r>
                  <w:r w:rsidRPr="00E24358">
                    <w:rPr>
                      <w:rFonts w:ascii="Calibri" w:hAnsi="Calibri" w:cs="Calibri" w:hint="cs"/>
                      <w:b/>
                      <w:bCs/>
                      <w:sz w:val="28"/>
                      <w:szCs w:val="28"/>
                      <w:rtl/>
                    </w:rPr>
                    <w:t xml:space="preserve">والعاملين </w:t>
                  </w:r>
                  <w:r w:rsidRPr="00E24358">
                    <w:rPr>
                      <w:rFonts w:ascii="Calibri" w:hAnsi="Calibri" w:cs="Calibri"/>
                      <w:b/>
                      <w:bCs/>
                      <w:sz w:val="28"/>
                      <w:szCs w:val="28"/>
                      <w:rtl/>
                    </w:rPr>
                    <w:t>في قسم العلوم الاقتصادية وقسم العلوم التسيير</w:t>
                  </w:r>
                </w:p>
                <w:p w:rsidR="00D36AE7" w:rsidRPr="00101F75" w:rsidRDefault="00D36AE7" w:rsidP="00A425CB">
                  <w:pPr>
                    <w:rPr>
                      <w:rFonts w:ascii="Calibri" w:hAnsi="Calibri" w:cs="Calibri"/>
                      <w:b/>
                      <w:bCs/>
                      <w:sz w:val="56"/>
                      <w:szCs w:val="56"/>
                    </w:rPr>
                  </w:pPr>
                  <w:r>
                    <w:rPr>
                      <w:rFonts w:ascii="Calibri" w:hAnsi="Calibri" w:cs="Calibri" w:hint="cs"/>
                      <w:b/>
                      <w:bCs/>
                      <w:sz w:val="56"/>
                      <w:szCs w:val="56"/>
                      <w:rtl/>
                    </w:rPr>
                    <w:t xml:space="preserve">يوبي أيمن </w:t>
                  </w:r>
                </w:p>
              </w:txbxContent>
            </v:textbox>
          </v:shape>
        </w:pict>
      </w:r>
      <w:r w:rsidR="00291D17">
        <w:rPr>
          <w:rFonts w:asciiTheme="minorBidi" w:hAnsiTheme="minorBidi"/>
          <w:b/>
          <w:bCs/>
          <w:sz w:val="28"/>
          <w:szCs w:val="28"/>
          <w:rtl/>
        </w:rPr>
        <w:br w:type="page"/>
      </w:r>
    </w:p>
    <w:p w:rsidR="00136F63" w:rsidRDefault="00136F63" w:rsidP="00136F63">
      <w:pPr>
        <w:bidi/>
        <w:rPr>
          <w:rFonts w:asciiTheme="minorBidi" w:hAnsiTheme="minorBidi"/>
          <w:b/>
          <w:bCs/>
          <w:sz w:val="28"/>
          <w:szCs w:val="28"/>
          <w:rtl/>
        </w:rPr>
      </w:pPr>
    </w:p>
    <w:p w:rsidR="00136F63" w:rsidRDefault="00136F63">
      <w:pPr>
        <w:rPr>
          <w:rFonts w:asciiTheme="minorBidi" w:hAnsiTheme="minorBidi"/>
          <w:b/>
          <w:bCs/>
          <w:sz w:val="28"/>
          <w:szCs w:val="28"/>
        </w:rPr>
      </w:pPr>
    </w:p>
    <w:p w:rsidR="00136F63" w:rsidRDefault="00136F63">
      <w:pPr>
        <w:rPr>
          <w:rFonts w:asciiTheme="minorBidi" w:hAnsiTheme="minorBidi"/>
          <w:b/>
          <w:bCs/>
          <w:sz w:val="28"/>
          <w:szCs w:val="28"/>
        </w:rPr>
      </w:pPr>
    </w:p>
    <w:p w:rsidR="00136F63" w:rsidRDefault="00136F63">
      <w:pPr>
        <w:rPr>
          <w:rFonts w:asciiTheme="minorBidi" w:hAnsiTheme="minorBidi"/>
          <w:b/>
          <w:bCs/>
          <w:sz w:val="28"/>
          <w:szCs w:val="28"/>
        </w:rPr>
      </w:pPr>
    </w:p>
    <w:p w:rsidR="00136F63" w:rsidRDefault="00136F63">
      <w:pPr>
        <w:rPr>
          <w:rFonts w:asciiTheme="minorBidi" w:hAnsiTheme="minorBidi"/>
          <w:b/>
          <w:bCs/>
          <w:sz w:val="28"/>
          <w:szCs w:val="28"/>
        </w:rPr>
      </w:pPr>
    </w:p>
    <w:p w:rsidR="00136F63" w:rsidRDefault="00136F63" w:rsidP="00136F63">
      <w:pPr>
        <w:jc w:val="right"/>
        <w:rPr>
          <w:rFonts w:asciiTheme="minorBidi" w:hAnsiTheme="minorBidi"/>
          <w:b/>
          <w:bCs/>
          <w:sz w:val="28"/>
          <w:szCs w:val="28"/>
        </w:rPr>
      </w:pPr>
    </w:p>
    <w:p w:rsidR="00136F63" w:rsidRDefault="00136F63">
      <w:pPr>
        <w:rPr>
          <w:rFonts w:asciiTheme="minorBidi" w:hAnsiTheme="minorBidi"/>
          <w:b/>
          <w:bCs/>
          <w:sz w:val="28"/>
          <w:szCs w:val="28"/>
        </w:rPr>
      </w:pPr>
    </w:p>
    <w:p w:rsidR="00136F63" w:rsidRDefault="00D36AE7">
      <w:pPr>
        <w:rPr>
          <w:rFonts w:asciiTheme="minorBidi" w:hAnsiTheme="minorBidi"/>
          <w:b/>
          <w:bCs/>
          <w:sz w:val="28"/>
          <w:szCs w:val="28"/>
        </w:rPr>
      </w:pPr>
      <w:r>
        <w:rPr>
          <w:rFonts w:asciiTheme="minorBidi" w:hAnsiTheme="minorBidi"/>
          <w:b/>
          <w:bCs/>
          <w:noProof/>
          <w:sz w:val="28"/>
          <w:szCs w:val="28"/>
          <w:lang w:val="en-US"/>
        </w:rPr>
        <w:pict>
          <v:shape id="_x0000_s1654" type="#_x0000_t202" style="position:absolute;margin-left:27.75pt;margin-top:97.8pt;width:386.25pt;height:138pt;z-index:251876864" strokecolor="white [3212]">
            <v:textbox style="mso-next-textbox:#_x0000_s1654">
              <w:txbxContent>
                <w:p w:rsidR="00D36AE7" w:rsidRPr="00136F63" w:rsidRDefault="00D36AE7" w:rsidP="00EC5F84">
                  <w:pPr>
                    <w:bidi/>
                    <w:jc w:val="center"/>
                    <w:rPr>
                      <w:sz w:val="160"/>
                      <w:szCs w:val="160"/>
                      <w:rtl/>
                      <w:lang w:val="en-US"/>
                    </w:rPr>
                  </w:pPr>
                  <w:r w:rsidRPr="00136F63">
                    <w:rPr>
                      <w:rFonts w:hint="cs"/>
                      <w:sz w:val="160"/>
                      <w:szCs w:val="160"/>
                      <w:rtl/>
                      <w:lang w:val="en-US"/>
                    </w:rPr>
                    <w:t>الملخص</w:t>
                  </w:r>
                </w:p>
              </w:txbxContent>
            </v:textbox>
          </v:shape>
        </w:pict>
      </w:r>
    </w:p>
    <w:p w:rsidR="00136F63" w:rsidRDefault="00D36AE7">
      <w:pPr>
        <w:rPr>
          <w:rFonts w:asciiTheme="minorBidi" w:hAnsiTheme="minorBidi"/>
          <w:b/>
          <w:bCs/>
          <w:sz w:val="28"/>
          <w:szCs w:val="28"/>
        </w:rPr>
      </w:pPr>
      <w:r>
        <w:rPr>
          <w:rFonts w:asciiTheme="minorBidi" w:hAnsiTheme="minorBidi"/>
          <w:b/>
          <w:bCs/>
          <w:noProof/>
          <w:sz w:val="28"/>
          <w:szCs w:val="28"/>
          <w:lang w:val="en-US"/>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653" type="#_x0000_t98" style="position:absolute;margin-left:-15.9pt;margin-top:217.45pt;width:449.25pt;height:250.5pt;z-index:251875840;mso-position-horizontal-relative:margin;mso-position-vertical-relative:margin" fillcolor="#666 [1936]" strokecolor="black [3200]" strokeweight="1pt">
            <v:fill color2="black [3200]" focus="50%" type="gradient"/>
            <v:shadow on="t" color="#7f7f7f [1601]" opacity=".5" offset="-11pt,12pt" offset2="-10pt,12pt"/>
            <w10:wrap type="square" anchorx="margin" anchory="margin"/>
          </v:shape>
        </w:pict>
      </w:r>
    </w:p>
    <w:p w:rsidR="00136F63" w:rsidRDefault="00136F63">
      <w:pPr>
        <w:rPr>
          <w:rFonts w:asciiTheme="minorBidi" w:hAnsiTheme="minorBidi"/>
          <w:b/>
          <w:bCs/>
          <w:sz w:val="28"/>
          <w:szCs w:val="28"/>
        </w:rPr>
      </w:pPr>
    </w:p>
    <w:p w:rsidR="00136F63" w:rsidRDefault="00136F63">
      <w:pPr>
        <w:rPr>
          <w:rFonts w:asciiTheme="minorBidi" w:hAnsiTheme="minorBidi"/>
          <w:b/>
          <w:bCs/>
          <w:sz w:val="28"/>
          <w:szCs w:val="28"/>
        </w:rPr>
      </w:pPr>
    </w:p>
    <w:p w:rsidR="00136F63" w:rsidRDefault="00136F63">
      <w:pPr>
        <w:rPr>
          <w:rFonts w:asciiTheme="minorBidi" w:hAnsiTheme="minorBidi"/>
          <w:b/>
          <w:bCs/>
          <w:sz w:val="28"/>
          <w:szCs w:val="28"/>
        </w:rPr>
      </w:pPr>
    </w:p>
    <w:p w:rsidR="00136F63" w:rsidRDefault="00136F63">
      <w:pPr>
        <w:rPr>
          <w:rFonts w:asciiTheme="minorBidi" w:hAnsiTheme="minorBidi"/>
          <w:b/>
          <w:bCs/>
          <w:sz w:val="28"/>
          <w:szCs w:val="28"/>
        </w:rPr>
      </w:pPr>
    </w:p>
    <w:p w:rsidR="00AB6685" w:rsidRDefault="00AB6685" w:rsidP="00EC5F84">
      <w:pPr>
        <w:rPr>
          <w:rFonts w:asciiTheme="minorBidi" w:hAnsiTheme="minorBidi"/>
          <w:b/>
          <w:bCs/>
          <w:sz w:val="28"/>
          <w:szCs w:val="28"/>
        </w:rPr>
        <w:sectPr w:rsidR="00AB6685" w:rsidSect="00AB6685">
          <w:headerReference w:type="default" r:id="rId14"/>
          <w:footerReference w:type="default" r:id="rId15"/>
          <w:footnotePr>
            <w:numRestart w:val="eachPage"/>
          </w:footnotePr>
          <w:type w:val="continuous"/>
          <w:pgSz w:w="11906" w:h="16838"/>
          <w:pgMar w:top="1440" w:right="1800" w:bottom="1440" w:left="1800" w:header="708" w:footer="708" w:gutter="0"/>
          <w:pgNumType w:fmt="upperRoman" w:start="1"/>
          <w:cols w:space="708"/>
          <w:docGrid w:linePitch="360"/>
        </w:sectPr>
      </w:pPr>
    </w:p>
    <w:p w:rsidR="00AB6685" w:rsidRDefault="00AB6685" w:rsidP="00EC5F84">
      <w:pPr>
        <w:rPr>
          <w:rFonts w:asciiTheme="minorBidi" w:hAnsiTheme="minorBidi"/>
          <w:b/>
          <w:bCs/>
          <w:sz w:val="28"/>
          <w:szCs w:val="28"/>
        </w:rPr>
        <w:sectPr w:rsidR="00AB6685" w:rsidSect="00AB6685">
          <w:headerReference w:type="default" r:id="rId16"/>
          <w:footnotePr>
            <w:numRestart w:val="eachPage"/>
          </w:footnotePr>
          <w:type w:val="continuous"/>
          <w:pgSz w:w="11906" w:h="16838"/>
          <w:pgMar w:top="1440" w:right="1800" w:bottom="1440" w:left="1800" w:header="708" w:footer="708" w:gutter="0"/>
          <w:pgNumType w:fmt="arabicAlpha" w:start="1"/>
          <w:cols w:space="708"/>
          <w:docGrid w:linePitch="360"/>
        </w:sectPr>
      </w:pPr>
    </w:p>
    <w:p w:rsidR="004C150A" w:rsidRDefault="00D36AE7" w:rsidP="00AB6685">
      <w:pPr>
        <w:tabs>
          <w:tab w:val="left" w:pos="7283"/>
        </w:tabs>
        <w:rPr>
          <w:rFonts w:asciiTheme="minorBidi" w:hAnsiTheme="minorBidi"/>
          <w:b/>
          <w:bCs/>
          <w:sz w:val="28"/>
          <w:szCs w:val="28"/>
        </w:rPr>
      </w:pPr>
      <w:r>
        <w:rPr>
          <w:rFonts w:asciiTheme="minorBidi" w:hAnsiTheme="minorBidi"/>
          <w:b/>
          <w:bCs/>
          <w:noProof/>
          <w:sz w:val="28"/>
          <w:szCs w:val="28"/>
          <w:lang w:val="en-US"/>
        </w:rPr>
        <w:lastRenderedPageBreak/>
        <w:pict>
          <v:shape id="_x0000_s1658" type="#_x0000_t202" style="position:absolute;margin-left:-9pt;margin-top:10.8pt;width:425.5pt;height:612pt;z-index:251880960" filled="f" stroked="f">
            <v:textbox style="mso-next-textbox:#_x0000_s1658">
              <w:txbxContent>
                <w:p w:rsidR="00D36AE7" w:rsidRPr="00EC5F84" w:rsidRDefault="00D36AE7" w:rsidP="00E64FE3">
                  <w:pPr>
                    <w:bidi/>
                    <w:jc w:val="both"/>
                    <w:rPr>
                      <w:rFonts w:cstheme="minorHAnsi"/>
                      <w:sz w:val="32"/>
                      <w:szCs w:val="32"/>
                      <w:rtl/>
                      <w:lang w:bidi="ar-DZ"/>
                    </w:rPr>
                  </w:pPr>
                  <w:r w:rsidRPr="00EC5F84">
                    <w:rPr>
                      <w:rFonts w:cstheme="minorHAnsi"/>
                      <w:sz w:val="32"/>
                      <w:szCs w:val="32"/>
                      <w:rtl/>
                      <w:lang w:bidi="ar-DZ"/>
                    </w:rPr>
                    <w:t>يعد التسويق الدولي من بين أهم الأسباب والمؤشرات في استقطاب الاستثمار الأجنبي المباشر حيث أن هذا الأخير يعتبر أساس اكتشاف الحاجات المستهلك ومحاولة إشباعها وتلبية رغبات العملاء، وهذا بإنفاق مالي ينتظر منه اكتساب ومضاعفة المجهودات سواء كانت مالية أو مادية أو طاقة بشرية حيث يكمن هدفها الرئيسي في خلق منفعة وتحقيق الربح.</w:t>
                  </w:r>
                </w:p>
                <w:p w:rsidR="00D36AE7" w:rsidRPr="00EC5F84" w:rsidRDefault="00D36AE7" w:rsidP="00E64FE3">
                  <w:pPr>
                    <w:bidi/>
                    <w:rPr>
                      <w:rFonts w:cstheme="minorHAnsi"/>
                      <w:sz w:val="32"/>
                      <w:szCs w:val="32"/>
                      <w:lang w:bidi="ar-DZ"/>
                    </w:rPr>
                  </w:pPr>
                  <w:r w:rsidRPr="00EC5F84">
                    <w:rPr>
                      <w:rFonts w:cstheme="minorHAnsi"/>
                      <w:sz w:val="32"/>
                      <w:szCs w:val="32"/>
                      <w:rtl/>
                      <w:lang w:bidi="ar-DZ"/>
                    </w:rPr>
                    <w:t xml:space="preserve">ويتجلى ذلك من خلال دراستنا لحالة الجزائر، حيث وجدنا أنها تقوم بمجهودات كبيرة لاستقطاب مختلف الاستثمارات الأجنبية المباشرة وهذا عبر تطبيق </w:t>
                  </w:r>
                  <w:proofErr w:type="spellStart"/>
                  <w:r w:rsidRPr="00EC5F84">
                    <w:rPr>
                      <w:rFonts w:cstheme="minorHAnsi"/>
                      <w:sz w:val="32"/>
                      <w:szCs w:val="32"/>
                      <w:rtl/>
                      <w:lang w:bidi="ar-DZ"/>
                    </w:rPr>
                    <w:t>استراتجيات</w:t>
                  </w:r>
                  <w:proofErr w:type="spellEnd"/>
                  <w:r w:rsidRPr="00EC5F84">
                    <w:rPr>
                      <w:rFonts w:cstheme="minorHAnsi"/>
                      <w:sz w:val="32"/>
                      <w:szCs w:val="32"/>
                      <w:rtl/>
                      <w:lang w:bidi="ar-DZ"/>
                    </w:rPr>
                    <w:t xml:space="preserve"> المناسبة وتعتبر "شركة جيزي" مثالا حيا على الشركات التي انتهجت هذه </w:t>
                  </w:r>
                  <w:proofErr w:type="spellStart"/>
                  <w:r w:rsidRPr="00EC5F84">
                    <w:rPr>
                      <w:rFonts w:cstheme="minorHAnsi"/>
                      <w:sz w:val="32"/>
                      <w:szCs w:val="32"/>
                      <w:rtl/>
                      <w:lang w:bidi="ar-DZ"/>
                    </w:rPr>
                    <w:t>الاستراتجيات</w:t>
                  </w:r>
                  <w:proofErr w:type="spellEnd"/>
                  <w:r w:rsidRPr="00EC5F84">
                    <w:rPr>
                      <w:rFonts w:cstheme="minorHAnsi"/>
                      <w:sz w:val="32"/>
                      <w:szCs w:val="32"/>
                      <w:rtl/>
                      <w:lang w:bidi="ar-DZ"/>
                    </w:rPr>
                    <w:t xml:space="preserve"> التي كللت بالنجاح في مجالها.</w:t>
                  </w:r>
                </w:p>
                <w:p w:rsidR="00D36AE7" w:rsidRPr="00EC5F84" w:rsidRDefault="00D36AE7" w:rsidP="00E64FE3">
                  <w:pPr>
                    <w:bidi/>
                    <w:rPr>
                      <w:rFonts w:cstheme="minorHAnsi"/>
                      <w:sz w:val="32"/>
                      <w:szCs w:val="32"/>
                      <w:rtl/>
                    </w:rPr>
                  </w:pPr>
                  <w:r w:rsidRPr="00EC5F84">
                    <w:rPr>
                      <w:rFonts w:cstheme="minorHAnsi"/>
                      <w:b/>
                      <w:bCs/>
                      <w:sz w:val="32"/>
                      <w:szCs w:val="32"/>
                      <w:rtl/>
                    </w:rPr>
                    <w:t>الكلمات المفتاحية:</w:t>
                  </w:r>
                  <w:r w:rsidRPr="00EC5F84">
                    <w:rPr>
                      <w:rFonts w:cstheme="minorHAnsi"/>
                      <w:sz w:val="32"/>
                      <w:szCs w:val="32"/>
                      <w:rtl/>
                    </w:rPr>
                    <w:t xml:space="preserve"> التسويق الدولي، الاستثمار الاجنبي المباشر، تدفق، تأثير</w:t>
                  </w:r>
                </w:p>
                <w:p w:rsidR="00D36AE7" w:rsidRPr="00EC5F84" w:rsidRDefault="00D36AE7" w:rsidP="00E64FE3">
                  <w:pPr>
                    <w:rPr>
                      <w:rFonts w:cstheme="minorHAnsi"/>
                      <w:sz w:val="32"/>
                      <w:szCs w:val="32"/>
                      <w:rtl/>
                    </w:rPr>
                  </w:pPr>
                  <w:r w:rsidRPr="00EC5F84">
                    <w:rPr>
                      <w:rFonts w:cstheme="minorHAnsi"/>
                      <w:sz w:val="32"/>
                      <w:szCs w:val="32"/>
                    </w:rPr>
                    <w:t>Abstract</w:t>
                  </w:r>
                </w:p>
                <w:p w:rsidR="00D36AE7" w:rsidRPr="00EC5F84" w:rsidRDefault="00D36AE7" w:rsidP="00E64FE3">
                  <w:pPr>
                    <w:bidi/>
                    <w:jc w:val="right"/>
                    <w:rPr>
                      <w:rFonts w:cstheme="minorHAnsi"/>
                      <w:sz w:val="32"/>
                      <w:szCs w:val="32"/>
                      <w:lang w:bidi="ar-DZ"/>
                    </w:rPr>
                  </w:pPr>
                  <w:r w:rsidRPr="00EC5F84">
                    <w:rPr>
                      <w:rFonts w:cstheme="minorHAnsi"/>
                      <w:sz w:val="32"/>
                      <w:szCs w:val="32"/>
                      <w:lang w:bidi="ar-DZ"/>
                    </w:rPr>
                    <w:t>Le marketing international fait partie des raisons et indicateurs les plus importants pour attirer des investissements directs étranger, comme ce dernier est essentiellement pour découvrir les besoin des consommateurs et essayer de recentrer les désirs des clients qui attendent l’acquisitions est les doubles efforts, qu’ils soient financier, matériels ou énergiques ou son objectif principal est de créer des avantage et des bénéfices.</w:t>
                  </w:r>
                </w:p>
                <w:p w:rsidR="00D36AE7" w:rsidRPr="00EC5F84" w:rsidRDefault="00D36AE7" w:rsidP="00E64FE3">
                  <w:pPr>
                    <w:bidi/>
                    <w:jc w:val="right"/>
                    <w:rPr>
                      <w:rFonts w:cstheme="minorHAnsi"/>
                      <w:sz w:val="32"/>
                      <w:szCs w:val="32"/>
                      <w:lang w:bidi="ar-DZ"/>
                    </w:rPr>
                  </w:pPr>
                  <w:r w:rsidRPr="00EC5F84">
                    <w:rPr>
                      <w:rFonts w:cstheme="minorHAnsi"/>
                      <w:sz w:val="32"/>
                      <w:szCs w:val="32"/>
                      <w:lang w:bidi="ar-DZ"/>
                    </w:rPr>
                    <w:t xml:space="preserve">Cela se reflète dans notre études de la situation de l’Algérie, ou nous avons </w:t>
                  </w:r>
                  <w:proofErr w:type="spellStart"/>
                  <w:r w:rsidRPr="00EC5F84">
                    <w:rPr>
                      <w:rFonts w:cstheme="minorHAnsi"/>
                      <w:sz w:val="32"/>
                      <w:szCs w:val="32"/>
                      <w:lang w:bidi="ar-DZ"/>
                    </w:rPr>
                    <w:t>constate</w:t>
                  </w:r>
                  <w:proofErr w:type="spellEnd"/>
                  <w:r w:rsidRPr="00EC5F84">
                    <w:rPr>
                      <w:rFonts w:cstheme="minorHAnsi"/>
                      <w:sz w:val="32"/>
                      <w:szCs w:val="32"/>
                      <w:lang w:bidi="ar-DZ"/>
                    </w:rPr>
                    <w:t xml:space="preserve"> de gros efforts pour attirer divers investissements directs estrangers et c’est en appliquant des stratégies appropriées et la société </w:t>
                  </w:r>
                  <w:proofErr w:type="spellStart"/>
                  <w:r w:rsidRPr="00EC5F84">
                    <w:rPr>
                      <w:rFonts w:cstheme="minorHAnsi"/>
                      <w:sz w:val="32"/>
                      <w:szCs w:val="32"/>
                      <w:lang w:bidi="ar-DZ"/>
                    </w:rPr>
                    <w:t>djezzy</w:t>
                  </w:r>
                  <w:proofErr w:type="spellEnd"/>
                  <w:r w:rsidRPr="00EC5F84">
                    <w:rPr>
                      <w:rFonts w:cstheme="minorHAnsi"/>
                      <w:sz w:val="32"/>
                      <w:szCs w:val="32"/>
                      <w:lang w:bidi="ar-DZ"/>
                    </w:rPr>
                    <w:t xml:space="preserve"> et un exemple qui ont été poursuivies par ces stratégies dans son domaine.</w:t>
                  </w:r>
                </w:p>
                <w:p w:rsidR="00D36AE7" w:rsidRPr="00EC5F84" w:rsidRDefault="00D36AE7" w:rsidP="00E64FE3">
                  <w:pPr>
                    <w:rPr>
                      <w:rFonts w:cstheme="minorHAnsi"/>
                      <w:sz w:val="32"/>
                      <w:szCs w:val="32"/>
                      <w:rtl/>
                    </w:rPr>
                  </w:pPr>
                  <w:r w:rsidRPr="00EC5F84">
                    <w:rPr>
                      <w:rFonts w:cstheme="minorHAnsi"/>
                      <w:sz w:val="32"/>
                      <w:szCs w:val="32"/>
                    </w:rPr>
                    <w:t>Keywords:</w:t>
                  </w:r>
                  <w:r w:rsidRPr="00EC5F84">
                    <w:rPr>
                      <w:rFonts w:cstheme="minorHAnsi"/>
                      <w:sz w:val="32"/>
                      <w:szCs w:val="32"/>
                      <w:rtl/>
                    </w:rPr>
                    <w:t xml:space="preserve"> </w:t>
                  </w:r>
                  <w:r w:rsidRPr="00EC5F84">
                    <w:rPr>
                      <w:rFonts w:cstheme="minorHAnsi"/>
                      <w:sz w:val="32"/>
                      <w:szCs w:val="32"/>
                    </w:rPr>
                    <w:t xml:space="preserve">International marketing, </w:t>
                  </w:r>
                  <w:proofErr w:type="spellStart"/>
                  <w:r w:rsidRPr="00EC5F84">
                    <w:rPr>
                      <w:rFonts w:cstheme="minorHAnsi"/>
                      <w:sz w:val="32"/>
                      <w:szCs w:val="32"/>
                    </w:rPr>
                    <w:t>foreign</w:t>
                  </w:r>
                  <w:proofErr w:type="spellEnd"/>
                  <w:r w:rsidRPr="00EC5F84">
                    <w:rPr>
                      <w:rFonts w:cstheme="minorHAnsi"/>
                      <w:sz w:val="32"/>
                      <w:szCs w:val="32"/>
                    </w:rPr>
                    <w:t xml:space="preserve"> direct </w:t>
                  </w:r>
                  <w:proofErr w:type="spellStart"/>
                  <w:r w:rsidRPr="00EC5F84">
                    <w:rPr>
                      <w:rFonts w:cstheme="minorHAnsi"/>
                      <w:sz w:val="32"/>
                      <w:szCs w:val="32"/>
                    </w:rPr>
                    <w:t>investment</w:t>
                  </w:r>
                  <w:proofErr w:type="spellEnd"/>
                  <w:r w:rsidRPr="00EC5F84">
                    <w:rPr>
                      <w:rFonts w:cstheme="minorHAnsi"/>
                      <w:sz w:val="32"/>
                      <w:szCs w:val="32"/>
                    </w:rPr>
                    <w:t xml:space="preserve">, </w:t>
                  </w:r>
                  <w:proofErr w:type="spellStart"/>
                  <w:r w:rsidRPr="00EC5F84">
                    <w:rPr>
                      <w:rFonts w:cstheme="minorHAnsi"/>
                      <w:sz w:val="32"/>
                      <w:szCs w:val="32"/>
                    </w:rPr>
                    <w:t>inflow</w:t>
                  </w:r>
                  <w:proofErr w:type="spellEnd"/>
                  <w:r w:rsidRPr="00EC5F84">
                    <w:rPr>
                      <w:rFonts w:cstheme="minorHAnsi"/>
                      <w:sz w:val="32"/>
                      <w:szCs w:val="32"/>
                    </w:rPr>
                    <w:t>, impact</w:t>
                  </w:r>
                </w:p>
              </w:txbxContent>
            </v:textbox>
          </v:shape>
        </w:pict>
      </w:r>
      <w:r>
        <w:rPr>
          <w:rFonts w:asciiTheme="minorBidi" w:hAnsiTheme="minorBidi"/>
          <w:b/>
          <w:bCs/>
          <w:noProof/>
          <w:sz w:val="28"/>
          <w:szCs w:val="28"/>
          <w:lang w:val="en-US"/>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657" type="#_x0000_t97" style="position:absolute;margin-left:-88.2pt;margin-top:1.3pt;width:590.4pt;height:691.7pt;rotation:180;z-index:251879936" fillcolor="#f4b083 [1941]" strokecolor="#ed7d31 [3205]" strokeweight="1pt">
            <v:fill color2="#ed7d31 [3205]" focusposition="1" focussize="" focus="50%" type="gradient"/>
            <v:shadow on="t" type="perspective" color="#823b0b [1605]" offset="1pt" offset2="-3pt"/>
            <v:textbox style="layout-flow:vertical-ideographic"/>
          </v:shape>
        </w:pict>
      </w:r>
    </w:p>
    <w:p w:rsidR="004C150A" w:rsidRDefault="004C150A" w:rsidP="00AB6685">
      <w:pPr>
        <w:tabs>
          <w:tab w:val="left" w:pos="7283"/>
        </w:tabs>
        <w:rPr>
          <w:rFonts w:asciiTheme="minorBidi" w:hAnsiTheme="minorBidi"/>
          <w:b/>
          <w:bCs/>
          <w:sz w:val="28"/>
          <w:szCs w:val="28"/>
        </w:rPr>
      </w:pPr>
    </w:p>
    <w:p w:rsidR="004C150A" w:rsidRDefault="004C150A" w:rsidP="00AB6685">
      <w:pPr>
        <w:tabs>
          <w:tab w:val="left" w:pos="7283"/>
        </w:tabs>
        <w:rPr>
          <w:rFonts w:asciiTheme="minorBidi" w:hAnsiTheme="minorBidi"/>
          <w:b/>
          <w:bCs/>
          <w:sz w:val="28"/>
          <w:szCs w:val="28"/>
        </w:rPr>
      </w:pPr>
    </w:p>
    <w:p w:rsidR="004C150A" w:rsidRPr="00BB2C3C" w:rsidRDefault="004C150A" w:rsidP="00AB6685">
      <w:pPr>
        <w:tabs>
          <w:tab w:val="left" w:pos="7283"/>
        </w:tabs>
        <w:rPr>
          <w:rFonts w:asciiTheme="minorBidi" w:hAnsiTheme="minorBidi"/>
          <w:b/>
          <w:bCs/>
          <w:sz w:val="28"/>
          <w:szCs w:val="28"/>
          <w:lang w:val="en-US"/>
        </w:rPr>
      </w:pPr>
    </w:p>
    <w:p w:rsidR="004C150A" w:rsidRDefault="004C150A" w:rsidP="00AB6685">
      <w:pPr>
        <w:tabs>
          <w:tab w:val="left" w:pos="7283"/>
        </w:tabs>
        <w:rPr>
          <w:rFonts w:asciiTheme="minorBidi" w:hAnsiTheme="minorBidi"/>
          <w:b/>
          <w:bCs/>
          <w:sz w:val="28"/>
          <w:szCs w:val="28"/>
        </w:rPr>
      </w:pPr>
    </w:p>
    <w:p w:rsidR="004C150A" w:rsidRDefault="004C150A" w:rsidP="00AB6685">
      <w:pPr>
        <w:tabs>
          <w:tab w:val="left" w:pos="7283"/>
        </w:tabs>
        <w:rPr>
          <w:rFonts w:asciiTheme="minorBidi" w:hAnsiTheme="minorBidi"/>
          <w:b/>
          <w:bCs/>
          <w:sz w:val="28"/>
          <w:szCs w:val="28"/>
        </w:rPr>
      </w:pPr>
    </w:p>
    <w:p w:rsidR="004C150A" w:rsidRDefault="004C150A" w:rsidP="00AB6685">
      <w:pPr>
        <w:tabs>
          <w:tab w:val="left" w:pos="7283"/>
        </w:tabs>
        <w:rPr>
          <w:rFonts w:asciiTheme="minorBidi" w:hAnsiTheme="minorBidi"/>
          <w:b/>
          <w:bCs/>
          <w:sz w:val="28"/>
          <w:szCs w:val="28"/>
        </w:rPr>
      </w:pPr>
    </w:p>
    <w:p w:rsidR="004C150A" w:rsidRDefault="004C150A" w:rsidP="00AB6685">
      <w:pPr>
        <w:tabs>
          <w:tab w:val="left" w:pos="7283"/>
        </w:tabs>
        <w:rPr>
          <w:rFonts w:asciiTheme="minorBidi" w:hAnsiTheme="minorBidi"/>
          <w:b/>
          <w:bCs/>
          <w:sz w:val="28"/>
          <w:szCs w:val="28"/>
        </w:rPr>
      </w:pPr>
    </w:p>
    <w:p w:rsidR="004C150A" w:rsidRDefault="004C150A" w:rsidP="00AB6685">
      <w:pPr>
        <w:tabs>
          <w:tab w:val="left" w:pos="7283"/>
        </w:tabs>
        <w:rPr>
          <w:rFonts w:asciiTheme="minorBidi" w:hAnsiTheme="minorBidi"/>
          <w:b/>
          <w:bCs/>
          <w:sz w:val="28"/>
          <w:szCs w:val="28"/>
        </w:rPr>
      </w:pPr>
    </w:p>
    <w:p w:rsidR="004C150A" w:rsidRDefault="004C150A" w:rsidP="00AB6685">
      <w:pPr>
        <w:tabs>
          <w:tab w:val="left" w:pos="7283"/>
        </w:tabs>
        <w:rPr>
          <w:rFonts w:asciiTheme="minorBidi" w:hAnsiTheme="minorBidi"/>
          <w:b/>
          <w:bCs/>
          <w:sz w:val="28"/>
          <w:szCs w:val="28"/>
        </w:rPr>
      </w:pPr>
    </w:p>
    <w:p w:rsidR="004C150A" w:rsidRDefault="004C150A" w:rsidP="00AB6685">
      <w:pPr>
        <w:tabs>
          <w:tab w:val="left" w:pos="7283"/>
        </w:tabs>
        <w:rPr>
          <w:rFonts w:asciiTheme="minorBidi" w:hAnsiTheme="minorBidi"/>
          <w:b/>
          <w:bCs/>
          <w:sz w:val="28"/>
          <w:szCs w:val="28"/>
        </w:rPr>
      </w:pPr>
    </w:p>
    <w:p w:rsidR="004C150A" w:rsidRDefault="004C150A" w:rsidP="00AB6685">
      <w:pPr>
        <w:tabs>
          <w:tab w:val="left" w:pos="7283"/>
        </w:tabs>
        <w:rPr>
          <w:rFonts w:asciiTheme="minorBidi" w:hAnsiTheme="minorBidi"/>
          <w:b/>
          <w:bCs/>
          <w:sz w:val="28"/>
          <w:szCs w:val="28"/>
        </w:rPr>
      </w:pPr>
    </w:p>
    <w:p w:rsidR="004C150A" w:rsidRDefault="004C150A" w:rsidP="00AB6685">
      <w:pPr>
        <w:tabs>
          <w:tab w:val="left" w:pos="7283"/>
        </w:tabs>
        <w:rPr>
          <w:rFonts w:asciiTheme="minorBidi" w:hAnsiTheme="minorBidi"/>
          <w:b/>
          <w:bCs/>
          <w:sz w:val="28"/>
          <w:szCs w:val="28"/>
        </w:rPr>
      </w:pPr>
    </w:p>
    <w:p w:rsidR="004C150A" w:rsidRDefault="004C150A" w:rsidP="00AB6685">
      <w:pPr>
        <w:tabs>
          <w:tab w:val="left" w:pos="7283"/>
        </w:tabs>
        <w:rPr>
          <w:rFonts w:asciiTheme="minorBidi" w:hAnsiTheme="minorBidi"/>
          <w:b/>
          <w:bCs/>
          <w:sz w:val="28"/>
          <w:szCs w:val="28"/>
        </w:rPr>
      </w:pPr>
    </w:p>
    <w:p w:rsidR="004C150A" w:rsidRDefault="004C150A" w:rsidP="00AB6685">
      <w:pPr>
        <w:tabs>
          <w:tab w:val="left" w:pos="7283"/>
        </w:tabs>
        <w:rPr>
          <w:rFonts w:asciiTheme="minorBidi" w:hAnsiTheme="minorBidi"/>
          <w:b/>
          <w:bCs/>
          <w:sz w:val="28"/>
          <w:szCs w:val="28"/>
        </w:rPr>
      </w:pPr>
    </w:p>
    <w:p w:rsidR="004C150A" w:rsidRDefault="004C150A" w:rsidP="00AB6685">
      <w:pPr>
        <w:tabs>
          <w:tab w:val="left" w:pos="7283"/>
        </w:tabs>
        <w:rPr>
          <w:rFonts w:asciiTheme="minorBidi" w:hAnsiTheme="minorBidi"/>
          <w:b/>
          <w:bCs/>
          <w:sz w:val="28"/>
          <w:szCs w:val="28"/>
        </w:rPr>
      </w:pPr>
    </w:p>
    <w:p w:rsidR="004C150A" w:rsidRDefault="004C150A" w:rsidP="00AB6685">
      <w:pPr>
        <w:tabs>
          <w:tab w:val="left" w:pos="7283"/>
        </w:tabs>
        <w:rPr>
          <w:rFonts w:asciiTheme="minorBidi" w:hAnsiTheme="minorBidi"/>
          <w:b/>
          <w:bCs/>
          <w:sz w:val="28"/>
          <w:szCs w:val="28"/>
        </w:rPr>
      </w:pPr>
    </w:p>
    <w:p w:rsidR="004C150A" w:rsidRDefault="004C150A" w:rsidP="00AB6685">
      <w:pPr>
        <w:tabs>
          <w:tab w:val="left" w:pos="7283"/>
        </w:tabs>
        <w:rPr>
          <w:rFonts w:asciiTheme="minorBidi" w:hAnsiTheme="minorBidi"/>
          <w:b/>
          <w:bCs/>
          <w:sz w:val="28"/>
          <w:szCs w:val="28"/>
        </w:rPr>
      </w:pPr>
    </w:p>
    <w:p w:rsidR="004C150A" w:rsidRDefault="004C150A" w:rsidP="00AB6685">
      <w:pPr>
        <w:tabs>
          <w:tab w:val="left" w:pos="7283"/>
        </w:tabs>
        <w:rPr>
          <w:rFonts w:asciiTheme="minorBidi" w:hAnsiTheme="minorBidi"/>
          <w:b/>
          <w:bCs/>
          <w:sz w:val="28"/>
          <w:szCs w:val="28"/>
        </w:rPr>
      </w:pPr>
    </w:p>
    <w:p w:rsidR="004C150A" w:rsidRDefault="004C150A" w:rsidP="00AB6685">
      <w:pPr>
        <w:tabs>
          <w:tab w:val="left" w:pos="7283"/>
        </w:tabs>
        <w:rPr>
          <w:rFonts w:asciiTheme="minorBidi" w:hAnsiTheme="minorBidi"/>
          <w:b/>
          <w:bCs/>
          <w:sz w:val="28"/>
          <w:szCs w:val="28"/>
        </w:rPr>
      </w:pPr>
    </w:p>
    <w:p w:rsidR="004C150A" w:rsidRDefault="004C150A" w:rsidP="00AB6685">
      <w:pPr>
        <w:tabs>
          <w:tab w:val="left" w:pos="7283"/>
        </w:tabs>
        <w:rPr>
          <w:rFonts w:asciiTheme="minorBidi" w:hAnsiTheme="minorBidi"/>
          <w:b/>
          <w:bCs/>
          <w:sz w:val="28"/>
          <w:szCs w:val="28"/>
        </w:rPr>
      </w:pPr>
    </w:p>
    <w:p w:rsidR="004C150A" w:rsidRDefault="004C150A" w:rsidP="00AB6685">
      <w:pPr>
        <w:tabs>
          <w:tab w:val="left" w:pos="7283"/>
        </w:tabs>
        <w:rPr>
          <w:rFonts w:asciiTheme="minorBidi" w:hAnsiTheme="minorBidi"/>
          <w:b/>
          <w:bCs/>
          <w:sz w:val="28"/>
          <w:szCs w:val="28"/>
        </w:rPr>
      </w:pPr>
    </w:p>
    <w:p w:rsidR="004C150A" w:rsidRDefault="004C150A" w:rsidP="00AB6685">
      <w:pPr>
        <w:tabs>
          <w:tab w:val="left" w:pos="7283"/>
        </w:tabs>
        <w:rPr>
          <w:rFonts w:asciiTheme="minorBidi" w:hAnsiTheme="minorBidi"/>
          <w:b/>
          <w:bCs/>
          <w:sz w:val="28"/>
          <w:szCs w:val="28"/>
        </w:rPr>
      </w:pPr>
    </w:p>
    <w:p w:rsidR="004C150A" w:rsidRDefault="004C150A" w:rsidP="00AB6685">
      <w:pPr>
        <w:tabs>
          <w:tab w:val="left" w:pos="7283"/>
        </w:tabs>
        <w:rPr>
          <w:rFonts w:asciiTheme="minorBidi" w:hAnsiTheme="minorBidi"/>
          <w:b/>
          <w:bCs/>
          <w:sz w:val="28"/>
          <w:szCs w:val="28"/>
        </w:rPr>
      </w:pPr>
    </w:p>
    <w:p w:rsidR="004E7A42" w:rsidRDefault="004E7A42" w:rsidP="004C150A">
      <w:pPr>
        <w:tabs>
          <w:tab w:val="left" w:pos="7283"/>
        </w:tabs>
        <w:rPr>
          <w:rFonts w:asciiTheme="minorBidi" w:hAnsiTheme="minorBidi"/>
          <w:b/>
          <w:bCs/>
          <w:sz w:val="28"/>
          <w:szCs w:val="28"/>
        </w:rPr>
      </w:pPr>
    </w:p>
    <w:p w:rsidR="004C150A" w:rsidRDefault="004C150A" w:rsidP="004C150A">
      <w:pPr>
        <w:tabs>
          <w:tab w:val="left" w:pos="7283"/>
        </w:tabs>
        <w:rPr>
          <w:rFonts w:asciiTheme="minorBidi" w:hAnsiTheme="minorBidi"/>
          <w:b/>
          <w:bCs/>
          <w:sz w:val="28"/>
          <w:szCs w:val="28"/>
        </w:rPr>
      </w:pPr>
    </w:p>
    <w:p w:rsidR="004C150A" w:rsidRDefault="004C150A" w:rsidP="004C150A">
      <w:pPr>
        <w:tabs>
          <w:tab w:val="left" w:pos="7283"/>
        </w:tabs>
        <w:rPr>
          <w:rFonts w:asciiTheme="minorBidi" w:hAnsiTheme="minorBidi"/>
          <w:b/>
          <w:bCs/>
          <w:sz w:val="28"/>
          <w:szCs w:val="28"/>
        </w:rPr>
        <w:sectPr w:rsidR="004C150A" w:rsidSect="004C150A">
          <w:headerReference w:type="default" r:id="rId17"/>
          <w:footerReference w:type="default" r:id="rId18"/>
          <w:footnotePr>
            <w:numRestart w:val="eachPage"/>
          </w:footnotePr>
          <w:pgSz w:w="11906" w:h="16838"/>
          <w:pgMar w:top="1440" w:right="1800" w:bottom="1440" w:left="1800" w:header="708" w:footer="708" w:gutter="0"/>
          <w:pgNumType w:fmt="upperRoman" w:start="1"/>
          <w:cols w:space="708"/>
          <w:docGrid w:linePitch="360"/>
        </w:sectPr>
      </w:pPr>
    </w:p>
    <w:p w:rsidR="004E7A42" w:rsidRPr="004E7A42" w:rsidRDefault="004E7A42" w:rsidP="004E7A42">
      <w:pPr>
        <w:bidi/>
        <w:jc w:val="both"/>
        <w:rPr>
          <w:rFonts w:asciiTheme="minorBidi" w:hAnsiTheme="minorBidi"/>
          <w:sz w:val="28"/>
          <w:szCs w:val="28"/>
        </w:rPr>
      </w:pPr>
    </w:p>
    <w:p w:rsidR="004E7A42" w:rsidRPr="004E7A42" w:rsidRDefault="004E7A42" w:rsidP="004E7A42">
      <w:pPr>
        <w:bidi/>
        <w:jc w:val="both"/>
        <w:rPr>
          <w:rFonts w:asciiTheme="minorBidi" w:hAnsiTheme="minorBidi"/>
          <w:sz w:val="28"/>
          <w:szCs w:val="28"/>
        </w:rPr>
      </w:pPr>
    </w:p>
    <w:p w:rsidR="004E7A42" w:rsidRPr="004E7A42" w:rsidRDefault="004E7A42" w:rsidP="004E7A42">
      <w:pPr>
        <w:bidi/>
        <w:jc w:val="both"/>
        <w:rPr>
          <w:rFonts w:asciiTheme="minorBidi" w:hAnsiTheme="minorBidi"/>
          <w:sz w:val="28"/>
          <w:szCs w:val="28"/>
        </w:rPr>
      </w:pPr>
    </w:p>
    <w:p w:rsidR="004E7A42" w:rsidRPr="004E7A42" w:rsidRDefault="004E7A42" w:rsidP="004E7A42">
      <w:pPr>
        <w:bidi/>
        <w:jc w:val="both"/>
        <w:rPr>
          <w:rFonts w:asciiTheme="minorBidi" w:hAnsiTheme="minorBidi"/>
          <w:sz w:val="28"/>
          <w:szCs w:val="28"/>
        </w:rPr>
      </w:pPr>
    </w:p>
    <w:p w:rsidR="004E7A42" w:rsidRDefault="004E7A42" w:rsidP="005B263F">
      <w:pPr>
        <w:bidi/>
        <w:jc w:val="both"/>
        <w:rPr>
          <w:rFonts w:asciiTheme="minorBidi" w:hAnsiTheme="minorBidi"/>
          <w:b/>
          <w:bCs/>
          <w:sz w:val="28"/>
          <w:szCs w:val="28"/>
        </w:rPr>
      </w:pPr>
    </w:p>
    <w:p w:rsidR="004E7A42" w:rsidRDefault="004E7A42" w:rsidP="004E7A42">
      <w:pPr>
        <w:bidi/>
        <w:jc w:val="both"/>
        <w:rPr>
          <w:rFonts w:asciiTheme="minorBidi" w:hAnsiTheme="minorBidi"/>
          <w:b/>
          <w:bCs/>
          <w:sz w:val="28"/>
          <w:szCs w:val="28"/>
        </w:rPr>
      </w:pPr>
    </w:p>
    <w:p w:rsidR="004E7A42" w:rsidRDefault="004E7A42" w:rsidP="004E7A42">
      <w:pPr>
        <w:bidi/>
        <w:jc w:val="both"/>
        <w:rPr>
          <w:rFonts w:asciiTheme="minorBidi" w:hAnsiTheme="minorBidi"/>
          <w:b/>
          <w:bCs/>
          <w:sz w:val="28"/>
          <w:szCs w:val="28"/>
        </w:rPr>
      </w:pPr>
    </w:p>
    <w:p w:rsidR="00EC5F84" w:rsidRDefault="00D36AE7" w:rsidP="00EC5F84">
      <w:pPr>
        <w:bidi/>
        <w:jc w:val="both"/>
        <w:rPr>
          <w:rFonts w:asciiTheme="minorBidi" w:hAnsiTheme="minorBidi"/>
          <w:b/>
          <w:bCs/>
          <w:sz w:val="28"/>
          <w:szCs w:val="28"/>
        </w:rPr>
      </w:pPr>
      <w:r>
        <w:rPr>
          <w:rFonts w:asciiTheme="minorBidi" w:hAnsiTheme="minorBidi"/>
          <w:b/>
          <w:bCs/>
          <w:noProof/>
          <w:sz w:val="28"/>
          <w:szCs w:val="28"/>
          <w:lang w:val="en-US"/>
        </w:rPr>
        <w:pict>
          <v:shape id="_x0000_s1529" type="#_x0000_t202" style="position:absolute;left:0;text-align:left;margin-left:28.5pt;margin-top:95.75pt;width:386.25pt;height:138pt;z-index:251807232" strokecolor="white [3212]">
            <v:textbox style="mso-next-textbox:#_x0000_s1529">
              <w:txbxContent>
                <w:p w:rsidR="00D36AE7" w:rsidRPr="00136F63" w:rsidRDefault="00D36AE7" w:rsidP="00B87813">
                  <w:pPr>
                    <w:bidi/>
                    <w:jc w:val="center"/>
                    <w:rPr>
                      <w:sz w:val="160"/>
                      <w:szCs w:val="160"/>
                      <w:rtl/>
                      <w:lang w:val="en-US"/>
                    </w:rPr>
                  </w:pPr>
                  <w:r w:rsidRPr="00136F63">
                    <w:rPr>
                      <w:rFonts w:hint="cs"/>
                      <w:sz w:val="160"/>
                      <w:szCs w:val="160"/>
                      <w:rtl/>
                      <w:lang w:val="en-US"/>
                    </w:rPr>
                    <w:t>الفهرس</w:t>
                  </w:r>
                </w:p>
              </w:txbxContent>
            </v:textbox>
          </v:shape>
        </w:pict>
      </w:r>
    </w:p>
    <w:p w:rsidR="004E7A42" w:rsidRDefault="004E7A42" w:rsidP="004E7A42">
      <w:pPr>
        <w:bidi/>
        <w:jc w:val="both"/>
        <w:rPr>
          <w:rFonts w:asciiTheme="minorBidi" w:hAnsiTheme="minorBidi"/>
          <w:b/>
          <w:bCs/>
          <w:sz w:val="28"/>
          <w:szCs w:val="28"/>
        </w:rPr>
      </w:pPr>
    </w:p>
    <w:p w:rsidR="005B263F" w:rsidRDefault="00D36AE7" w:rsidP="004E7A42">
      <w:pPr>
        <w:bidi/>
        <w:jc w:val="both"/>
        <w:rPr>
          <w:rFonts w:asciiTheme="minorBidi" w:hAnsiTheme="minorBidi"/>
          <w:b/>
          <w:bCs/>
          <w:sz w:val="28"/>
          <w:szCs w:val="28"/>
        </w:rPr>
      </w:pPr>
      <w:r>
        <w:rPr>
          <w:rFonts w:asciiTheme="minorBidi" w:hAnsiTheme="minorBidi"/>
          <w:b/>
          <w:bCs/>
          <w:noProof/>
          <w:sz w:val="28"/>
          <w:szCs w:val="28"/>
          <w:lang w:val="en-US"/>
        </w:rPr>
        <w:pict>
          <v:shape id="_x0000_s1528" type="#_x0000_t98" style="position:absolute;left:0;text-align:left;margin-left:0;margin-top:0;width:449.25pt;height:250.5pt;z-index:251806208;mso-position-horizontal:center;mso-position-horizontal-relative:margin;mso-position-vertical:center;mso-position-vertical-relative:margin" fillcolor="#666 [1936]" strokecolor="black [3200]" strokeweight="1pt">
            <v:fill color2="black [3200]" focus="50%" type="gradient"/>
            <v:shadow on="t" color="#7f7f7f [1601]" opacity=".5" offset="-11pt,12pt" offset2="-10pt,12pt"/>
            <w10:wrap type="square" anchorx="margin" anchory="margin"/>
          </v:shape>
        </w:pict>
      </w:r>
    </w:p>
    <w:p w:rsidR="005B263F" w:rsidRDefault="005B263F" w:rsidP="005B263F">
      <w:pPr>
        <w:bidi/>
        <w:jc w:val="both"/>
        <w:rPr>
          <w:rFonts w:asciiTheme="minorBidi" w:hAnsiTheme="minorBidi"/>
          <w:b/>
          <w:bCs/>
          <w:sz w:val="28"/>
          <w:szCs w:val="28"/>
        </w:rPr>
      </w:pPr>
    </w:p>
    <w:p w:rsidR="005B263F" w:rsidRDefault="005B263F" w:rsidP="005B263F">
      <w:pPr>
        <w:bidi/>
        <w:jc w:val="both"/>
        <w:rPr>
          <w:rFonts w:asciiTheme="minorBidi" w:hAnsiTheme="minorBidi"/>
          <w:b/>
          <w:bCs/>
          <w:sz w:val="28"/>
          <w:szCs w:val="28"/>
        </w:rPr>
      </w:pPr>
    </w:p>
    <w:p w:rsidR="005B263F" w:rsidRDefault="005B263F" w:rsidP="005B263F">
      <w:pPr>
        <w:bidi/>
        <w:jc w:val="both"/>
        <w:rPr>
          <w:rFonts w:asciiTheme="minorBidi" w:hAnsiTheme="minorBidi"/>
          <w:b/>
          <w:bCs/>
          <w:sz w:val="28"/>
          <w:szCs w:val="28"/>
        </w:rPr>
      </w:pPr>
    </w:p>
    <w:p w:rsidR="004C150A" w:rsidRDefault="004C150A" w:rsidP="005B263F">
      <w:pPr>
        <w:bidi/>
        <w:jc w:val="both"/>
        <w:rPr>
          <w:rFonts w:asciiTheme="minorBidi" w:hAnsiTheme="minorBidi"/>
          <w:b/>
          <w:bCs/>
          <w:sz w:val="28"/>
          <w:szCs w:val="28"/>
          <w:rtl/>
        </w:rPr>
        <w:sectPr w:rsidR="004C150A" w:rsidSect="00AB6685">
          <w:headerReference w:type="default" r:id="rId19"/>
          <w:footerReference w:type="default" r:id="rId20"/>
          <w:footnotePr>
            <w:numRestart w:val="eachPage"/>
          </w:footnotePr>
          <w:pgSz w:w="11906" w:h="16838"/>
          <w:pgMar w:top="1440" w:right="1800" w:bottom="1440" w:left="1800" w:header="708" w:footer="708" w:gutter="0"/>
          <w:pgNumType w:fmt="upperRoman" w:start="3"/>
          <w:cols w:space="708"/>
          <w:docGrid w:linePitch="360"/>
        </w:sectPr>
      </w:pPr>
    </w:p>
    <w:p w:rsidR="00B87813" w:rsidRPr="0018131D" w:rsidRDefault="00D36AE7" w:rsidP="00B87813">
      <w:pPr>
        <w:bidi/>
        <w:jc w:val="center"/>
        <w:rPr>
          <w:rFonts w:asciiTheme="minorBidi" w:hAnsiTheme="minorBidi"/>
          <w:b/>
          <w:bCs/>
          <w:sz w:val="48"/>
          <w:szCs w:val="48"/>
          <w:rtl/>
        </w:rPr>
      </w:pPr>
      <w:r>
        <w:rPr>
          <w:rFonts w:asciiTheme="minorBidi" w:hAnsiTheme="minorBidi"/>
          <w:b/>
          <w:bCs/>
          <w:sz w:val="48"/>
          <w:szCs w:val="48"/>
        </w:rPr>
        <w:lastRenderedPageBreak/>
        <w:pict>
          <v:shape id="_x0000_i1025" type="#_x0000_t136" style="width:85.5pt;height:51.75pt" fillcolor="black [3213]" strokecolor="black [3213]">
            <v:shadow color="#868686"/>
            <v:textpath style="font-family:&quot;Arial Black&quot;;v-text-kern:t" trim="t" fitpath="t" string="الفهرس"/>
          </v:shape>
        </w:pict>
      </w:r>
    </w:p>
    <w:tbl>
      <w:tblPr>
        <w:tblStyle w:val="ab"/>
        <w:bidiVisual/>
        <w:tblW w:w="0" w:type="auto"/>
        <w:tblLook w:val="04A0" w:firstRow="1" w:lastRow="0" w:firstColumn="1" w:lastColumn="0" w:noHBand="0" w:noVBand="1"/>
      </w:tblPr>
      <w:tblGrid>
        <w:gridCol w:w="7514"/>
        <w:gridCol w:w="1008"/>
      </w:tblGrid>
      <w:tr w:rsidR="007B6B22" w:rsidTr="00976A42">
        <w:trPr>
          <w:trHeight w:val="467"/>
        </w:trPr>
        <w:tc>
          <w:tcPr>
            <w:tcW w:w="7514" w:type="dxa"/>
            <w:shd w:val="clear" w:color="auto" w:fill="D9E2F3" w:themeFill="accent5" w:themeFillTint="33"/>
          </w:tcPr>
          <w:p w:rsidR="007B6B22" w:rsidRDefault="007B6B22" w:rsidP="007B6B22">
            <w:pPr>
              <w:bidi/>
              <w:jc w:val="center"/>
              <w:rPr>
                <w:rFonts w:asciiTheme="minorBidi" w:hAnsiTheme="minorBidi"/>
                <w:b/>
                <w:bCs/>
                <w:sz w:val="28"/>
                <w:szCs w:val="28"/>
                <w:rtl/>
              </w:rPr>
            </w:pPr>
            <w:r>
              <w:rPr>
                <w:rFonts w:asciiTheme="minorBidi" w:hAnsiTheme="minorBidi" w:hint="cs"/>
                <w:b/>
                <w:bCs/>
                <w:sz w:val="28"/>
                <w:szCs w:val="28"/>
                <w:rtl/>
              </w:rPr>
              <w:t>قائمة المحتويات</w:t>
            </w:r>
          </w:p>
        </w:tc>
        <w:tc>
          <w:tcPr>
            <w:tcW w:w="1008" w:type="dxa"/>
          </w:tcPr>
          <w:p w:rsidR="007B6B22" w:rsidRPr="007B6B22" w:rsidRDefault="007B6B22" w:rsidP="0018131D">
            <w:pPr>
              <w:bidi/>
              <w:jc w:val="center"/>
              <w:rPr>
                <w:rFonts w:asciiTheme="minorBidi" w:hAnsiTheme="minorBidi"/>
                <w:b/>
                <w:bCs/>
                <w:sz w:val="28"/>
                <w:szCs w:val="28"/>
                <w:lang w:val="en-US"/>
              </w:rPr>
            </w:pPr>
            <w:r w:rsidRPr="007B6B22">
              <w:rPr>
                <w:rFonts w:asciiTheme="minorBidi" w:hAnsiTheme="minorBidi" w:hint="cs"/>
                <w:b/>
                <w:bCs/>
                <w:sz w:val="28"/>
                <w:szCs w:val="28"/>
                <w:rtl/>
                <w:lang w:val="en-US"/>
              </w:rPr>
              <w:t>الصفحة</w:t>
            </w:r>
          </w:p>
        </w:tc>
      </w:tr>
      <w:tr w:rsidR="007B6B22" w:rsidTr="00D36AE7">
        <w:trPr>
          <w:trHeight w:val="467"/>
        </w:trPr>
        <w:tc>
          <w:tcPr>
            <w:tcW w:w="8522" w:type="dxa"/>
            <w:gridSpan w:val="2"/>
            <w:shd w:val="clear" w:color="auto" w:fill="D9E2F3" w:themeFill="accent5" w:themeFillTint="33"/>
          </w:tcPr>
          <w:p w:rsidR="007B6B22" w:rsidRDefault="007B6B22" w:rsidP="0018131D">
            <w:pPr>
              <w:bidi/>
              <w:jc w:val="center"/>
              <w:rPr>
                <w:rFonts w:asciiTheme="minorBidi" w:hAnsiTheme="minorBidi"/>
                <w:b/>
                <w:bCs/>
                <w:sz w:val="36"/>
                <w:szCs w:val="36"/>
                <w:lang w:val="en-US"/>
              </w:rPr>
            </w:pPr>
            <w:r>
              <w:rPr>
                <w:rFonts w:asciiTheme="minorBidi" w:hAnsiTheme="minorBidi" w:hint="cs"/>
                <w:b/>
                <w:bCs/>
                <w:sz w:val="28"/>
                <w:szCs w:val="28"/>
                <w:rtl/>
              </w:rPr>
              <w:t>شكر والتقدير</w:t>
            </w:r>
          </w:p>
        </w:tc>
      </w:tr>
      <w:tr w:rsidR="007B6B22" w:rsidTr="00D36AE7">
        <w:trPr>
          <w:trHeight w:val="467"/>
        </w:trPr>
        <w:tc>
          <w:tcPr>
            <w:tcW w:w="8522" w:type="dxa"/>
            <w:gridSpan w:val="2"/>
            <w:shd w:val="clear" w:color="auto" w:fill="D9E2F3" w:themeFill="accent5" w:themeFillTint="33"/>
          </w:tcPr>
          <w:p w:rsidR="007B6B22" w:rsidRDefault="007B6B22" w:rsidP="0018131D">
            <w:pPr>
              <w:bidi/>
              <w:jc w:val="center"/>
              <w:rPr>
                <w:rFonts w:asciiTheme="minorBidi" w:hAnsiTheme="minorBidi"/>
                <w:b/>
                <w:bCs/>
                <w:sz w:val="36"/>
                <w:szCs w:val="36"/>
                <w:lang w:val="en-US"/>
              </w:rPr>
            </w:pPr>
            <w:r>
              <w:rPr>
                <w:rFonts w:asciiTheme="minorBidi" w:hAnsiTheme="minorBidi" w:hint="cs"/>
                <w:b/>
                <w:bCs/>
                <w:sz w:val="28"/>
                <w:szCs w:val="28"/>
                <w:rtl/>
              </w:rPr>
              <w:t>الإهداء</w:t>
            </w:r>
          </w:p>
        </w:tc>
      </w:tr>
      <w:tr w:rsidR="00E64FE3" w:rsidTr="00C66E62">
        <w:trPr>
          <w:trHeight w:val="467"/>
        </w:trPr>
        <w:tc>
          <w:tcPr>
            <w:tcW w:w="7514" w:type="dxa"/>
            <w:shd w:val="clear" w:color="auto" w:fill="D9E2F3" w:themeFill="accent5" w:themeFillTint="33"/>
          </w:tcPr>
          <w:p w:rsidR="00E64FE3" w:rsidRDefault="00E64FE3" w:rsidP="00B87813">
            <w:pPr>
              <w:bidi/>
              <w:jc w:val="both"/>
              <w:rPr>
                <w:rFonts w:asciiTheme="minorBidi" w:hAnsiTheme="minorBidi"/>
                <w:b/>
                <w:bCs/>
                <w:sz w:val="28"/>
                <w:szCs w:val="28"/>
                <w:rtl/>
              </w:rPr>
            </w:pPr>
            <w:r>
              <w:rPr>
                <w:rFonts w:asciiTheme="minorBidi" w:hAnsiTheme="minorBidi" w:hint="cs"/>
                <w:b/>
                <w:bCs/>
                <w:sz w:val="28"/>
                <w:szCs w:val="28"/>
                <w:rtl/>
              </w:rPr>
              <w:t>الملخص</w:t>
            </w:r>
          </w:p>
        </w:tc>
        <w:tc>
          <w:tcPr>
            <w:tcW w:w="1008" w:type="dxa"/>
            <w:shd w:val="clear" w:color="auto" w:fill="DEEAF6" w:themeFill="accent1" w:themeFillTint="33"/>
          </w:tcPr>
          <w:p w:rsidR="00E64FE3" w:rsidRPr="00E64FE3" w:rsidRDefault="00E64FE3" w:rsidP="0018131D">
            <w:pPr>
              <w:bidi/>
              <w:jc w:val="center"/>
              <w:rPr>
                <w:rFonts w:asciiTheme="minorBidi" w:hAnsiTheme="minorBidi"/>
                <w:b/>
                <w:bCs/>
                <w:sz w:val="36"/>
                <w:szCs w:val="36"/>
                <w:lang w:val="en-US"/>
              </w:rPr>
            </w:pPr>
            <w:r>
              <w:rPr>
                <w:rFonts w:asciiTheme="minorBidi" w:hAnsiTheme="minorBidi"/>
                <w:b/>
                <w:bCs/>
                <w:sz w:val="36"/>
                <w:szCs w:val="36"/>
                <w:lang w:val="en-US"/>
              </w:rPr>
              <w:t>I</w:t>
            </w:r>
          </w:p>
        </w:tc>
      </w:tr>
      <w:tr w:rsidR="00E64FE3" w:rsidTr="00C66E62">
        <w:trPr>
          <w:trHeight w:val="467"/>
        </w:trPr>
        <w:tc>
          <w:tcPr>
            <w:tcW w:w="7514" w:type="dxa"/>
            <w:shd w:val="clear" w:color="auto" w:fill="D9E2F3" w:themeFill="accent5" w:themeFillTint="33"/>
          </w:tcPr>
          <w:p w:rsidR="00E64FE3" w:rsidRDefault="00E64FE3" w:rsidP="00B87813">
            <w:pPr>
              <w:bidi/>
              <w:jc w:val="both"/>
              <w:rPr>
                <w:rFonts w:asciiTheme="minorBidi" w:hAnsiTheme="minorBidi"/>
                <w:b/>
                <w:bCs/>
                <w:sz w:val="28"/>
                <w:szCs w:val="28"/>
                <w:rtl/>
              </w:rPr>
            </w:pPr>
            <w:r>
              <w:rPr>
                <w:rFonts w:asciiTheme="minorBidi" w:hAnsiTheme="minorBidi" w:hint="cs"/>
                <w:b/>
                <w:bCs/>
                <w:sz w:val="28"/>
                <w:szCs w:val="28"/>
                <w:rtl/>
              </w:rPr>
              <w:t>الفهرس</w:t>
            </w:r>
          </w:p>
        </w:tc>
        <w:tc>
          <w:tcPr>
            <w:tcW w:w="1008" w:type="dxa"/>
            <w:shd w:val="clear" w:color="auto" w:fill="DEEAF6" w:themeFill="accent1" w:themeFillTint="33"/>
          </w:tcPr>
          <w:p w:rsidR="00E64FE3" w:rsidRDefault="00E64FE3" w:rsidP="0018131D">
            <w:pPr>
              <w:bidi/>
              <w:jc w:val="center"/>
              <w:rPr>
                <w:rFonts w:asciiTheme="minorBidi" w:hAnsiTheme="minorBidi"/>
                <w:b/>
                <w:bCs/>
                <w:sz w:val="36"/>
                <w:szCs w:val="36"/>
                <w:lang w:val="en-US"/>
              </w:rPr>
            </w:pPr>
            <w:r>
              <w:rPr>
                <w:rFonts w:asciiTheme="minorBidi" w:hAnsiTheme="minorBidi"/>
                <w:b/>
                <w:bCs/>
                <w:sz w:val="36"/>
                <w:szCs w:val="36"/>
                <w:lang w:val="en-US"/>
              </w:rPr>
              <w:t>II</w:t>
            </w:r>
            <w:r w:rsidR="00F62B50">
              <w:rPr>
                <w:rFonts w:asciiTheme="minorBidi" w:hAnsiTheme="minorBidi"/>
                <w:b/>
                <w:bCs/>
                <w:sz w:val="36"/>
                <w:szCs w:val="36"/>
                <w:lang w:val="en-US"/>
              </w:rPr>
              <w:t>-III</w:t>
            </w:r>
          </w:p>
        </w:tc>
      </w:tr>
      <w:tr w:rsidR="00E64FE3" w:rsidTr="00C66E62">
        <w:trPr>
          <w:trHeight w:val="467"/>
        </w:trPr>
        <w:tc>
          <w:tcPr>
            <w:tcW w:w="7514" w:type="dxa"/>
            <w:shd w:val="clear" w:color="auto" w:fill="D9E2F3" w:themeFill="accent5" w:themeFillTint="33"/>
          </w:tcPr>
          <w:p w:rsidR="00E64FE3" w:rsidRDefault="00E64FE3" w:rsidP="00B87813">
            <w:pPr>
              <w:bidi/>
              <w:jc w:val="both"/>
              <w:rPr>
                <w:rFonts w:asciiTheme="minorBidi" w:hAnsiTheme="minorBidi"/>
                <w:b/>
                <w:bCs/>
                <w:sz w:val="28"/>
                <w:szCs w:val="28"/>
                <w:rtl/>
              </w:rPr>
            </w:pPr>
            <w:r>
              <w:rPr>
                <w:rFonts w:asciiTheme="minorBidi" w:hAnsiTheme="minorBidi" w:hint="cs"/>
                <w:b/>
                <w:bCs/>
                <w:sz w:val="28"/>
                <w:szCs w:val="28"/>
                <w:rtl/>
              </w:rPr>
              <w:t>قائمة الجداول</w:t>
            </w:r>
          </w:p>
        </w:tc>
        <w:tc>
          <w:tcPr>
            <w:tcW w:w="1008" w:type="dxa"/>
            <w:shd w:val="clear" w:color="auto" w:fill="DEEAF6" w:themeFill="accent1" w:themeFillTint="33"/>
          </w:tcPr>
          <w:p w:rsidR="00E64FE3" w:rsidRDefault="00557B8F" w:rsidP="0018131D">
            <w:pPr>
              <w:bidi/>
              <w:jc w:val="center"/>
              <w:rPr>
                <w:rFonts w:asciiTheme="minorBidi" w:hAnsiTheme="minorBidi"/>
                <w:b/>
                <w:bCs/>
                <w:sz w:val="36"/>
                <w:szCs w:val="36"/>
                <w:lang w:val="en-US"/>
              </w:rPr>
            </w:pPr>
            <w:r>
              <w:rPr>
                <w:rFonts w:asciiTheme="minorBidi" w:hAnsiTheme="minorBidi"/>
                <w:b/>
                <w:bCs/>
                <w:sz w:val="36"/>
                <w:szCs w:val="36"/>
                <w:lang w:val="en-US"/>
              </w:rPr>
              <w:t>IV</w:t>
            </w:r>
          </w:p>
        </w:tc>
      </w:tr>
      <w:tr w:rsidR="00E64FE3" w:rsidTr="00C66E62">
        <w:trPr>
          <w:trHeight w:val="467"/>
        </w:trPr>
        <w:tc>
          <w:tcPr>
            <w:tcW w:w="7514" w:type="dxa"/>
            <w:shd w:val="clear" w:color="auto" w:fill="D9E2F3" w:themeFill="accent5" w:themeFillTint="33"/>
          </w:tcPr>
          <w:p w:rsidR="00E64FE3" w:rsidRDefault="00E64FE3" w:rsidP="00B87813">
            <w:pPr>
              <w:bidi/>
              <w:jc w:val="both"/>
              <w:rPr>
                <w:rFonts w:asciiTheme="minorBidi" w:hAnsiTheme="minorBidi"/>
                <w:b/>
                <w:bCs/>
                <w:sz w:val="28"/>
                <w:szCs w:val="28"/>
                <w:rtl/>
              </w:rPr>
            </w:pPr>
            <w:r>
              <w:rPr>
                <w:rFonts w:asciiTheme="minorBidi" w:hAnsiTheme="minorBidi" w:hint="cs"/>
                <w:b/>
                <w:bCs/>
                <w:sz w:val="28"/>
                <w:szCs w:val="28"/>
                <w:rtl/>
              </w:rPr>
              <w:t>قائمة الأشكال</w:t>
            </w:r>
          </w:p>
        </w:tc>
        <w:tc>
          <w:tcPr>
            <w:tcW w:w="1008" w:type="dxa"/>
            <w:shd w:val="clear" w:color="auto" w:fill="DEEAF6" w:themeFill="accent1" w:themeFillTint="33"/>
          </w:tcPr>
          <w:p w:rsidR="00E64FE3" w:rsidRDefault="00E64FE3" w:rsidP="0018131D">
            <w:pPr>
              <w:bidi/>
              <w:jc w:val="center"/>
              <w:rPr>
                <w:rFonts w:asciiTheme="minorBidi" w:hAnsiTheme="minorBidi"/>
                <w:b/>
                <w:bCs/>
                <w:sz w:val="36"/>
                <w:szCs w:val="36"/>
                <w:lang w:val="en-US"/>
              </w:rPr>
            </w:pPr>
            <w:r>
              <w:rPr>
                <w:rFonts w:asciiTheme="minorBidi" w:hAnsiTheme="minorBidi"/>
                <w:b/>
                <w:bCs/>
                <w:sz w:val="36"/>
                <w:szCs w:val="36"/>
                <w:lang w:val="en-US"/>
              </w:rPr>
              <w:t>V</w:t>
            </w:r>
          </w:p>
        </w:tc>
      </w:tr>
      <w:tr w:rsidR="00B87813" w:rsidTr="00C66E62">
        <w:trPr>
          <w:trHeight w:val="467"/>
        </w:trPr>
        <w:tc>
          <w:tcPr>
            <w:tcW w:w="7514" w:type="dxa"/>
            <w:shd w:val="clear" w:color="auto" w:fill="D9E2F3" w:themeFill="accent5" w:themeFillTint="33"/>
          </w:tcPr>
          <w:p w:rsidR="00B87813" w:rsidRDefault="007B6B22" w:rsidP="007B6B22">
            <w:pPr>
              <w:bidi/>
              <w:jc w:val="both"/>
              <w:rPr>
                <w:rFonts w:asciiTheme="minorBidi" w:hAnsiTheme="minorBidi"/>
                <w:b/>
                <w:bCs/>
                <w:sz w:val="28"/>
                <w:szCs w:val="28"/>
                <w:rtl/>
              </w:rPr>
            </w:pPr>
            <w:r>
              <w:rPr>
                <w:rFonts w:asciiTheme="minorBidi" w:hAnsiTheme="minorBidi" w:hint="cs"/>
                <w:b/>
                <w:bCs/>
                <w:sz w:val="28"/>
                <w:szCs w:val="28"/>
                <w:rtl/>
              </w:rPr>
              <w:t>ال</w:t>
            </w:r>
            <w:r w:rsidR="00B87813">
              <w:rPr>
                <w:rFonts w:asciiTheme="minorBidi" w:hAnsiTheme="minorBidi" w:hint="cs"/>
                <w:b/>
                <w:bCs/>
                <w:sz w:val="28"/>
                <w:szCs w:val="28"/>
                <w:rtl/>
              </w:rPr>
              <w:t>مقدمة</w:t>
            </w:r>
          </w:p>
        </w:tc>
        <w:tc>
          <w:tcPr>
            <w:tcW w:w="1008" w:type="dxa"/>
            <w:shd w:val="clear" w:color="auto" w:fill="DEEAF6" w:themeFill="accent1" w:themeFillTint="33"/>
          </w:tcPr>
          <w:p w:rsidR="00B87813" w:rsidRDefault="0018131D" w:rsidP="0018131D">
            <w:pPr>
              <w:bidi/>
              <w:jc w:val="center"/>
              <w:rPr>
                <w:rFonts w:asciiTheme="minorBidi" w:hAnsiTheme="minorBidi"/>
                <w:b/>
                <w:bCs/>
                <w:sz w:val="28"/>
                <w:szCs w:val="28"/>
                <w:rtl/>
              </w:rPr>
            </w:pPr>
            <w:r w:rsidRPr="0018131D">
              <w:rPr>
                <w:rFonts w:asciiTheme="minorBidi" w:hAnsiTheme="minorBidi" w:hint="cs"/>
                <w:b/>
                <w:bCs/>
                <w:sz w:val="36"/>
                <w:szCs w:val="36"/>
                <w:rtl/>
              </w:rPr>
              <w:t>أ</w:t>
            </w:r>
          </w:p>
        </w:tc>
      </w:tr>
      <w:tr w:rsidR="00CC169D" w:rsidTr="00D36AE7">
        <w:trPr>
          <w:trHeight w:val="710"/>
        </w:trPr>
        <w:tc>
          <w:tcPr>
            <w:tcW w:w="8522" w:type="dxa"/>
            <w:gridSpan w:val="2"/>
            <w:shd w:val="clear" w:color="auto" w:fill="D9E2F3" w:themeFill="accent5" w:themeFillTint="33"/>
          </w:tcPr>
          <w:p w:rsidR="00CC169D" w:rsidRPr="0018131D" w:rsidRDefault="00CC169D" w:rsidP="00F5014C">
            <w:pPr>
              <w:bidi/>
              <w:jc w:val="center"/>
              <w:rPr>
                <w:rFonts w:asciiTheme="minorBidi" w:hAnsiTheme="minorBidi"/>
                <w:sz w:val="28"/>
                <w:szCs w:val="28"/>
                <w:rtl/>
                <w:lang w:val="en-US"/>
              </w:rPr>
            </w:pPr>
            <w:r>
              <w:rPr>
                <w:rFonts w:asciiTheme="minorBidi" w:hAnsiTheme="minorBidi" w:hint="cs"/>
                <w:b/>
                <w:bCs/>
                <w:sz w:val="28"/>
                <w:szCs w:val="28"/>
                <w:rtl/>
              </w:rPr>
              <w:t>الفصل الأول: مفاهيم عامة حول التسويق الدولي والاستثمار الأجنبي المباشر</w:t>
            </w:r>
          </w:p>
        </w:tc>
      </w:tr>
      <w:tr w:rsidR="007B6B22" w:rsidTr="00B87813">
        <w:trPr>
          <w:trHeight w:val="530"/>
        </w:trPr>
        <w:tc>
          <w:tcPr>
            <w:tcW w:w="7514" w:type="dxa"/>
          </w:tcPr>
          <w:p w:rsidR="007B6B22" w:rsidRDefault="007B6B22" w:rsidP="00B87813">
            <w:pPr>
              <w:bidi/>
              <w:jc w:val="both"/>
              <w:rPr>
                <w:rFonts w:asciiTheme="minorBidi" w:hAnsiTheme="minorBidi"/>
                <w:b/>
                <w:bCs/>
                <w:sz w:val="28"/>
                <w:szCs w:val="28"/>
                <w:rtl/>
              </w:rPr>
            </w:pPr>
            <w:r>
              <w:rPr>
                <w:rFonts w:asciiTheme="minorBidi" w:hAnsiTheme="minorBidi" w:hint="cs"/>
                <w:b/>
                <w:bCs/>
                <w:sz w:val="28"/>
                <w:szCs w:val="28"/>
                <w:rtl/>
              </w:rPr>
              <w:t>تمهيد</w:t>
            </w:r>
          </w:p>
        </w:tc>
        <w:tc>
          <w:tcPr>
            <w:tcW w:w="1008" w:type="dxa"/>
          </w:tcPr>
          <w:p w:rsidR="007B6B22" w:rsidRDefault="007B6B22" w:rsidP="00F5014C">
            <w:pPr>
              <w:bidi/>
              <w:jc w:val="center"/>
              <w:rPr>
                <w:rFonts w:asciiTheme="minorBidi" w:hAnsiTheme="minorBidi"/>
                <w:b/>
                <w:bCs/>
                <w:sz w:val="28"/>
                <w:szCs w:val="28"/>
              </w:rPr>
            </w:pPr>
            <w:r>
              <w:rPr>
                <w:rFonts w:asciiTheme="minorBidi" w:hAnsiTheme="minorBidi" w:hint="cs"/>
                <w:b/>
                <w:bCs/>
                <w:sz w:val="28"/>
                <w:szCs w:val="28"/>
                <w:rtl/>
              </w:rPr>
              <w:t>1</w:t>
            </w:r>
          </w:p>
        </w:tc>
      </w:tr>
      <w:tr w:rsidR="00B87813" w:rsidTr="00F62B50">
        <w:trPr>
          <w:trHeight w:val="485"/>
        </w:trPr>
        <w:tc>
          <w:tcPr>
            <w:tcW w:w="7514" w:type="dxa"/>
          </w:tcPr>
          <w:p w:rsidR="00B87813" w:rsidRDefault="00B87813" w:rsidP="00B87813">
            <w:pPr>
              <w:bidi/>
              <w:jc w:val="both"/>
              <w:rPr>
                <w:rFonts w:asciiTheme="minorBidi" w:hAnsiTheme="minorBidi"/>
                <w:b/>
                <w:bCs/>
                <w:sz w:val="28"/>
                <w:szCs w:val="28"/>
                <w:rtl/>
              </w:rPr>
            </w:pPr>
            <w:r>
              <w:rPr>
                <w:rFonts w:asciiTheme="minorBidi" w:hAnsiTheme="minorBidi" w:hint="cs"/>
                <w:b/>
                <w:bCs/>
                <w:sz w:val="28"/>
                <w:szCs w:val="28"/>
                <w:rtl/>
              </w:rPr>
              <w:t>المبحث الأول: مفهوم التسويق الدولي</w:t>
            </w:r>
          </w:p>
        </w:tc>
        <w:tc>
          <w:tcPr>
            <w:tcW w:w="1008" w:type="dxa"/>
          </w:tcPr>
          <w:p w:rsidR="00B87813" w:rsidRDefault="00D971DC" w:rsidP="00F5014C">
            <w:pPr>
              <w:bidi/>
              <w:jc w:val="center"/>
              <w:rPr>
                <w:rFonts w:asciiTheme="minorBidi" w:hAnsiTheme="minorBidi"/>
                <w:b/>
                <w:bCs/>
                <w:sz w:val="28"/>
                <w:szCs w:val="28"/>
                <w:rtl/>
              </w:rPr>
            </w:pPr>
            <w:r>
              <w:rPr>
                <w:rFonts w:asciiTheme="minorBidi" w:hAnsiTheme="minorBidi"/>
                <w:b/>
                <w:bCs/>
                <w:sz w:val="28"/>
                <w:szCs w:val="28"/>
              </w:rPr>
              <w:t>2</w:t>
            </w:r>
          </w:p>
        </w:tc>
      </w:tr>
      <w:tr w:rsidR="00B87813" w:rsidTr="00F62B50">
        <w:trPr>
          <w:trHeight w:val="476"/>
        </w:trPr>
        <w:tc>
          <w:tcPr>
            <w:tcW w:w="7514" w:type="dxa"/>
          </w:tcPr>
          <w:p w:rsidR="00B87813" w:rsidRDefault="00B87813" w:rsidP="00B87813">
            <w:pPr>
              <w:bidi/>
              <w:jc w:val="both"/>
              <w:rPr>
                <w:rFonts w:asciiTheme="minorBidi" w:hAnsiTheme="minorBidi"/>
                <w:b/>
                <w:bCs/>
                <w:sz w:val="28"/>
                <w:szCs w:val="28"/>
                <w:rtl/>
              </w:rPr>
            </w:pPr>
            <w:r>
              <w:rPr>
                <w:rFonts w:asciiTheme="minorBidi" w:hAnsiTheme="minorBidi" w:hint="cs"/>
                <w:b/>
                <w:bCs/>
                <w:sz w:val="28"/>
                <w:szCs w:val="28"/>
                <w:rtl/>
              </w:rPr>
              <w:t>المطلب الأول: تعريف التسويق الدولي</w:t>
            </w:r>
          </w:p>
        </w:tc>
        <w:tc>
          <w:tcPr>
            <w:tcW w:w="1008" w:type="dxa"/>
          </w:tcPr>
          <w:p w:rsidR="00B87813" w:rsidRDefault="00D971DC" w:rsidP="00F5014C">
            <w:pPr>
              <w:bidi/>
              <w:jc w:val="center"/>
              <w:rPr>
                <w:rFonts w:asciiTheme="minorBidi" w:hAnsiTheme="minorBidi"/>
                <w:b/>
                <w:bCs/>
                <w:sz w:val="28"/>
                <w:szCs w:val="28"/>
                <w:rtl/>
              </w:rPr>
            </w:pPr>
            <w:r>
              <w:rPr>
                <w:rFonts w:asciiTheme="minorBidi" w:hAnsiTheme="minorBidi"/>
                <w:b/>
                <w:bCs/>
                <w:sz w:val="28"/>
                <w:szCs w:val="28"/>
              </w:rPr>
              <w:t>2</w:t>
            </w:r>
          </w:p>
        </w:tc>
      </w:tr>
      <w:tr w:rsidR="00B87813" w:rsidTr="00B87813">
        <w:trPr>
          <w:trHeight w:val="530"/>
        </w:trPr>
        <w:tc>
          <w:tcPr>
            <w:tcW w:w="7514" w:type="dxa"/>
            <w:tcBorders>
              <w:bottom w:val="single" w:sz="4" w:space="0" w:color="auto"/>
            </w:tcBorders>
          </w:tcPr>
          <w:p w:rsidR="00B87813" w:rsidRDefault="00B87813" w:rsidP="00B87813">
            <w:pPr>
              <w:bidi/>
              <w:jc w:val="both"/>
              <w:rPr>
                <w:rFonts w:asciiTheme="minorBidi" w:hAnsiTheme="minorBidi"/>
                <w:b/>
                <w:bCs/>
                <w:sz w:val="28"/>
                <w:szCs w:val="28"/>
                <w:rtl/>
              </w:rPr>
            </w:pPr>
            <w:r>
              <w:rPr>
                <w:rFonts w:asciiTheme="minorBidi" w:hAnsiTheme="minorBidi" w:hint="cs"/>
                <w:b/>
                <w:bCs/>
                <w:sz w:val="28"/>
                <w:szCs w:val="28"/>
                <w:rtl/>
              </w:rPr>
              <w:t>المطلب الثاني: أهمية التسويق الدولي ومبادئه</w:t>
            </w:r>
          </w:p>
        </w:tc>
        <w:tc>
          <w:tcPr>
            <w:tcW w:w="1008" w:type="dxa"/>
          </w:tcPr>
          <w:p w:rsidR="00B87813" w:rsidRDefault="00D971DC" w:rsidP="00F5014C">
            <w:pPr>
              <w:bidi/>
              <w:jc w:val="center"/>
              <w:rPr>
                <w:rFonts w:asciiTheme="minorBidi" w:hAnsiTheme="minorBidi"/>
                <w:b/>
                <w:bCs/>
                <w:sz w:val="28"/>
                <w:szCs w:val="28"/>
                <w:rtl/>
              </w:rPr>
            </w:pPr>
            <w:r>
              <w:rPr>
                <w:rFonts w:asciiTheme="minorBidi" w:hAnsiTheme="minorBidi"/>
                <w:b/>
                <w:bCs/>
                <w:sz w:val="28"/>
                <w:szCs w:val="28"/>
              </w:rPr>
              <w:t>4</w:t>
            </w:r>
          </w:p>
        </w:tc>
      </w:tr>
      <w:tr w:rsidR="00B87813" w:rsidTr="00B87813">
        <w:trPr>
          <w:trHeight w:val="530"/>
        </w:trPr>
        <w:tc>
          <w:tcPr>
            <w:tcW w:w="7514" w:type="dxa"/>
            <w:tcBorders>
              <w:top w:val="single" w:sz="4" w:space="0" w:color="auto"/>
            </w:tcBorders>
          </w:tcPr>
          <w:p w:rsidR="00B87813" w:rsidRDefault="00B87813" w:rsidP="00B87813">
            <w:pPr>
              <w:bidi/>
              <w:jc w:val="both"/>
              <w:rPr>
                <w:rFonts w:asciiTheme="minorBidi" w:hAnsiTheme="minorBidi"/>
                <w:b/>
                <w:bCs/>
                <w:sz w:val="28"/>
                <w:szCs w:val="28"/>
                <w:rtl/>
              </w:rPr>
            </w:pPr>
            <w:r>
              <w:rPr>
                <w:rFonts w:asciiTheme="minorBidi" w:hAnsiTheme="minorBidi" w:hint="cs"/>
                <w:b/>
                <w:bCs/>
                <w:sz w:val="28"/>
                <w:szCs w:val="28"/>
                <w:rtl/>
              </w:rPr>
              <w:t>المطلب الثالث: بيئة التسويق الدولي</w:t>
            </w:r>
          </w:p>
        </w:tc>
        <w:tc>
          <w:tcPr>
            <w:tcW w:w="1008" w:type="dxa"/>
          </w:tcPr>
          <w:p w:rsidR="00B87813" w:rsidRDefault="00F62B50" w:rsidP="00F5014C">
            <w:pPr>
              <w:bidi/>
              <w:jc w:val="center"/>
              <w:rPr>
                <w:rFonts w:asciiTheme="minorBidi" w:hAnsiTheme="minorBidi"/>
                <w:b/>
                <w:bCs/>
                <w:sz w:val="28"/>
                <w:szCs w:val="28"/>
                <w:rtl/>
              </w:rPr>
            </w:pPr>
            <w:r>
              <w:rPr>
                <w:rFonts w:asciiTheme="minorBidi" w:hAnsiTheme="minorBidi"/>
                <w:b/>
                <w:bCs/>
                <w:sz w:val="28"/>
                <w:szCs w:val="28"/>
              </w:rPr>
              <w:t>6</w:t>
            </w:r>
          </w:p>
        </w:tc>
      </w:tr>
      <w:tr w:rsidR="00B87813" w:rsidTr="00B87813">
        <w:trPr>
          <w:trHeight w:val="530"/>
        </w:trPr>
        <w:tc>
          <w:tcPr>
            <w:tcW w:w="7514" w:type="dxa"/>
          </w:tcPr>
          <w:p w:rsidR="00B87813" w:rsidRDefault="00B87813" w:rsidP="00B87813">
            <w:pPr>
              <w:bidi/>
              <w:jc w:val="both"/>
              <w:rPr>
                <w:rFonts w:asciiTheme="minorBidi" w:hAnsiTheme="minorBidi"/>
                <w:b/>
                <w:bCs/>
                <w:sz w:val="28"/>
                <w:szCs w:val="28"/>
                <w:rtl/>
              </w:rPr>
            </w:pPr>
            <w:r>
              <w:rPr>
                <w:rFonts w:asciiTheme="minorBidi" w:hAnsiTheme="minorBidi" w:hint="cs"/>
                <w:b/>
                <w:bCs/>
                <w:sz w:val="28"/>
                <w:szCs w:val="28"/>
                <w:rtl/>
              </w:rPr>
              <w:t xml:space="preserve">المبحث الثاني: </w:t>
            </w:r>
            <w:r w:rsidR="00485B04">
              <w:rPr>
                <w:rFonts w:asciiTheme="minorBidi" w:hAnsiTheme="minorBidi" w:hint="cs"/>
                <w:b/>
                <w:bCs/>
                <w:sz w:val="28"/>
                <w:szCs w:val="28"/>
                <w:rtl/>
              </w:rPr>
              <w:t>استراتيجيات</w:t>
            </w:r>
            <w:r>
              <w:rPr>
                <w:rFonts w:asciiTheme="minorBidi" w:hAnsiTheme="minorBidi" w:hint="cs"/>
                <w:b/>
                <w:bCs/>
                <w:sz w:val="28"/>
                <w:szCs w:val="28"/>
                <w:rtl/>
              </w:rPr>
              <w:t xml:space="preserve"> التسويق الدولي للمؤسسة</w:t>
            </w:r>
          </w:p>
        </w:tc>
        <w:tc>
          <w:tcPr>
            <w:tcW w:w="1008" w:type="dxa"/>
          </w:tcPr>
          <w:p w:rsidR="00B87813" w:rsidRDefault="00D971DC" w:rsidP="00F5014C">
            <w:pPr>
              <w:bidi/>
              <w:jc w:val="center"/>
              <w:rPr>
                <w:rFonts w:asciiTheme="minorBidi" w:hAnsiTheme="minorBidi"/>
                <w:b/>
                <w:bCs/>
                <w:sz w:val="28"/>
                <w:szCs w:val="28"/>
                <w:rtl/>
              </w:rPr>
            </w:pPr>
            <w:r>
              <w:rPr>
                <w:rFonts w:asciiTheme="minorBidi" w:hAnsiTheme="minorBidi"/>
                <w:b/>
                <w:bCs/>
                <w:sz w:val="28"/>
                <w:szCs w:val="28"/>
              </w:rPr>
              <w:t>11</w:t>
            </w:r>
          </w:p>
        </w:tc>
      </w:tr>
      <w:tr w:rsidR="00B87813" w:rsidTr="00B87813">
        <w:trPr>
          <w:trHeight w:val="530"/>
        </w:trPr>
        <w:tc>
          <w:tcPr>
            <w:tcW w:w="7514" w:type="dxa"/>
          </w:tcPr>
          <w:p w:rsidR="00B87813" w:rsidRDefault="00B87813" w:rsidP="00B87813">
            <w:pPr>
              <w:bidi/>
              <w:jc w:val="both"/>
              <w:rPr>
                <w:rFonts w:asciiTheme="minorBidi" w:hAnsiTheme="minorBidi"/>
                <w:b/>
                <w:bCs/>
                <w:sz w:val="28"/>
                <w:szCs w:val="28"/>
                <w:rtl/>
              </w:rPr>
            </w:pPr>
            <w:r>
              <w:rPr>
                <w:rFonts w:asciiTheme="minorBidi" w:hAnsiTheme="minorBidi" w:hint="cs"/>
                <w:b/>
                <w:bCs/>
                <w:sz w:val="28"/>
                <w:szCs w:val="28"/>
                <w:rtl/>
              </w:rPr>
              <w:t xml:space="preserve">المطلب الأول: صياغة </w:t>
            </w:r>
            <w:r w:rsidR="00485B04">
              <w:rPr>
                <w:rFonts w:asciiTheme="minorBidi" w:hAnsiTheme="minorBidi" w:hint="cs"/>
                <w:b/>
                <w:bCs/>
                <w:sz w:val="28"/>
                <w:szCs w:val="28"/>
                <w:rtl/>
              </w:rPr>
              <w:t>الاستراتيجية</w:t>
            </w:r>
            <w:r>
              <w:rPr>
                <w:rFonts w:asciiTheme="minorBidi" w:hAnsiTheme="minorBidi" w:hint="cs"/>
                <w:b/>
                <w:bCs/>
                <w:sz w:val="28"/>
                <w:szCs w:val="28"/>
                <w:rtl/>
              </w:rPr>
              <w:t xml:space="preserve"> الدولية وأبعادها</w:t>
            </w:r>
          </w:p>
        </w:tc>
        <w:tc>
          <w:tcPr>
            <w:tcW w:w="1008" w:type="dxa"/>
          </w:tcPr>
          <w:p w:rsidR="00B87813" w:rsidRDefault="00D971DC" w:rsidP="00F5014C">
            <w:pPr>
              <w:bidi/>
              <w:jc w:val="center"/>
              <w:rPr>
                <w:rFonts w:asciiTheme="minorBidi" w:hAnsiTheme="minorBidi"/>
                <w:b/>
                <w:bCs/>
                <w:sz w:val="28"/>
                <w:szCs w:val="28"/>
                <w:rtl/>
              </w:rPr>
            </w:pPr>
            <w:r>
              <w:rPr>
                <w:rFonts w:asciiTheme="minorBidi" w:hAnsiTheme="minorBidi"/>
                <w:b/>
                <w:bCs/>
                <w:sz w:val="28"/>
                <w:szCs w:val="28"/>
              </w:rPr>
              <w:t>11</w:t>
            </w:r>
          </w:p>
        </w:tc>
      </w:tr>
      <w:tr w:rsidR="00B87813" w:rsidTr="00B87813">
        <w:trPr>
          <w:trHeight w:val="530"/>
        </w:trPr>
        <w:tc>
          <w:tcPr>
            <w:tcW w:w="7514" w:type="dxa"/>
          </w:tcPr>
          <w:p w:rsidR="00B87813" w:rsidRDefault="00B87813" w:rsidP="00B87813">
            <w:pPr>
              <w:bidi/>
              <w:jc w:val="both"/>
              <w:rPr>
                <w:rFonts w:asciiTheme="minorBidi" w:hAnsiTheme="minorBidi"/>
                <w:b/>
                <w:bCs/>
                <w:sz w:val="28"/>
                <w:szCs w:val="28"/>
                <w:rtl/>
              </w:rPr>
            </w:pPr>
            <w:r>
              <w:rPr>
                <w:rFonts w:asciiTheme="minorBidi" w:hAnsiTheme="minorBidi" w:hint="cs"/>
                <w:b/>
                <w:bCs/>
                <w:sz w:val="28"/>
                <w:szCs w:val="28"/>
                <w:rtl/>
              </w:rPr>
              <w:t xml:space="preserve">المطلب الثاني: بدائل </w:t>
            </w:r>
            <w:r w:rsidR="00485B04">
              <w:rPr>
                <w:rFonts w:asciiTheme="minorBidi" w:hAnsiTheme="minorBidi" w:hint="cs"/>
                <w:b/>
                <w:bCs/>
                <w:sz w:val="28"/>
                <w:szCs w:val="28"/>
                <w:rtl/>
              </w:rPr>
              <w:t>استراتيجية</w:t>
            </w:r>
            <w:r>
              <w:rPr>
                <w:rFonts w:asciiTheme="minorBidi" w:hAnsiTheme="minorBidi" w:hint="cs"/>
                <w:b/>
                <w:bCs/>
                <w:sz w:val="28"/>
                <w:szCs w:val="28"/>
                <w:rtl/>
              </w:rPr>
              <w:t xml:space="preserve"> التسويقية للمؤسسة</w:t>
            </w:r>
          </w:p>
        </w:tc>
        <w:tc>
          <w:tcPr>
            <w:tcW w:w="1008" w:type="dxa"/>
          </w:tcPr>
          <w:p w:rsidR="00B87813" w:rsidRDefault="00D971DC" w:rsidP="00F5014C">
            <w:pPr>
              <w:bidi/>
              <w:jc w:val="center"/>
              <w:rPr>
                <w:rFonts w:asciiTheme="minorBidi" w:hAnsiTheme="minorBidi"/>
                <w:b/>
                <w:bCs/>
                <w:sz w:val="28"/>
                <w:szCs w:val="28"/>
                <w:rtl/>
              </w:rPr>
            </w:pPr>
            <w:r>
              <w:rPr>
                <w:rFonts w:asciiTheme="minorBidi" w:hAnsiTheme="minorBidi"/>
                <w:b/>
                <w:bCs/>
                <w:sz w:val="28"/>
                <w:szCs w:val="28"/>
              </w:rPr>
              <w:t>13</w:t>
            </w:r>
          </w:p>
        </w:tc>
      </w:tr>
      <w:tr w:rsidR="00B87813" w:rsidTr="00F62B50">
        <w:trPr>
          <w:trHeight w:val="485"/>
        </w:trPr>
        <w:tc>
          <w:tcPr>
            <w:tcW w:w="7514" w:type="dxa"/>
          </w:tcPr>
          <w:p w:rsidR="00B87813" w:rsidRDefault="00DA4A9C" w:rsidP="00B87813">
            <w:pPr>
              <w:bidi/>
              <w:jc w:val="both"/>
              <w:rPr>
                <w:rFonts w:asciiTheme="minorBidi" w:hAnsiTheme="minorBidi"/>
                <w:b/>
                <w:bCs/>
                <w:sz w:val="28"/>
                <w:szCs w:val="28"/>
                <w:rtl/>
              </w:rPr>
            </w:pPr>
            <w:r>
              <w:rPr>
                <w:rFonts w:asciiTheme="minorBidi" w:hAnsiTheme="minorBidi" w:hint="cs"/>
                <w:b/>
                <w:bCs/>
                <w:sz w:val="28"/>
                <w:szCs w:val="28"/>
                <w:rtl/>
              </w:rPr>
              <w:t xml:space="preserve">المطلب الثالث: مراحل إعداد </w:t>
            </w:r>
            <w:r w:rsidR="00485B04">
              <w:rPr>
                <w:rFonts w:asciiTheme="minorBidi" w:hAnsiTheme="minorBidi" w:hint="cs"/>
                <w:b/>
                <w:bCs/>
                <w:sz w:val="28"/>
                <w:szCs w:val="28"/>
                <w:rtl/>
              </w:rPr>
              <w:t>استراتيجية</w:t>
            </w:r>
            <w:r>
              <w:rPr>
                <w:rFonts w:asciiTheme="minorBidi" w:hAnsiTheme="minorBidi" w:hint="cs"/>
                <w:b/>
                <w:bCs/>
                <w:sz w:val="28"/>
                <w:szCs w:val="28"/>
                <w:rtl/>
              </w:rPr>
              <w:t xml:space="preserve"> التسويق الدولي</w:t>
            </w:r>
          </w:p>
        </w:tc>
        <w:tc>
          <w:tcPr>
            <w:tcW w:w="1008" w:type="dxa"/>
          </w:tcPr>
          <w:p w:rsidR="00B87813" w:rsidRDefault="00D971DC" w:rsidP="00F5014C">
            <w:pPr>
              <w:bidi/>
              <w:jc w:val="center"/>
              <w:rPr>
                <w:rFonts w:asciiTheme="minorBidi" w:hAnsiTheme="minorBidi"/>
                <w:b/>
                <w:bCs/>
                <w:sz w:val="28"/>
                <w:szCs w:val="28"/>
                <w:rtl/>
              </w:rPr>
            </w:pPr>
            <w:r>
              <w:rPr>
                <w:rFonts w:asciiTheme="minorBidi" w:hAnsiTheme="minorBidi"/>
                <w:b/>
                <w:bCs/>
                <w:sz w:val="28"/>
                <w:szCs w:val="28"/>
              </w:rPr>
              <w:t>17</w:t>
            </w:r>
          </w:p>
        </w:tc>
      </w:tr>
      <w:tr w:rsidR="00B87813" w:rsidTr="00DA4A9C">
        <w:trPr>
          <w:trHeight w:val="530"/>
        </w:trPr>
        <w:tc>
          <w:tcPr>
            <w:tcW w:w="7514" w:type="dxa"/>
          </w:tcPr>
          <w:p w:rsidR="00B87813" w:rsidRDefault="00DA4A9C" w:rsidP="00B87813">
            <w:pPr>
              <w:bidi/>
              <w:jc w:val="both"/>
              <w:rPr>
                <w:rFonts w:asciiTheme="minorBidi" w:hAnsiTheme="minorBidi"/>
                <w:b/>
                <w:bCs/>
                <w:sz w:val="28"/>
                <w:szCs w:val="28"/>
                <w:rtl/>
              </w:rPr>
            </w:pPr>
            <w:r>
              <w:rPr>
                <w:rFonts w:asciiTheme="minorBidi" w:hAnsiTheme="minorBidi" w:hint="cs"/>
                <w:b/>
                <w:bCs/>
                <w:sz w:val="28"/>
                <w:szCs w:val="28"/>
                <w:rtl/>
              </w:rPr>
              <w:t xml:space="preserve">المبحث الثالث: ماهية الاستثمار </w:t>
            </w:r>
            <w:r w:rsidR="00CA2900">
              <w:rPr>
                <w:rFonts w:asciiTheme="minorBidi" w:hAnsiTheme="minorBidi" w:hint="cs"/>
                <w:b/>
                <w:bCs/>
                <w:sz w:val="28"/>
                <w:szCs w:val="28"/>
                <w:rtl/>
              </w:rPr>
              <w:t>الأجنبي</w:t>
            </w:r>
            <w:r>
              <w:rPr>
                <w:rFonts w:asciiTheme="minorBidi" w:hAnsiTheme="minorBidi" w:hint="cs"/>
                <w:b/>
                <w:bCs/>
                <w:sz w:val="28"/>
                <w:szCs w:val="28"/>
                <w:rtl/>
              </w:rPr>
              <w:t xml:space="preserve"> المباشر أهدافه وأنواعه</w:t>
            </w:r>
          </w:p>
        </w:tc>
        <w:tc>
          <w:tcPr>
            <w:tcW w:w="1008" w:type="dxa"/>
          </w:tcPr>
          <w:p w:rsidR="00B87813" w:rsidRDefault="00D971DC" w:rsidP="00F5014C">
            <w:pPr>
              <w:bidi/>
              <w:jc w:val="center"/>
              <w:rPr>
                <w:rFonts w:asciiTheme="minorBidi" w:hAnsiTheme="minorBidi"/>
                <w:b/>
                <w:bCs/>
                <w:sz w:val="28"/>
                <w:szCs w:val="28"/>
                <w:rtl/>
              </w:rPr>
            </w:pPr>
            <w:r>
              <w:rPr>
                <w:rFonts w:asciiTheme="minorBidi" w:hAnsiTheme="minorBidi"/>
                <w:b/>
                <w:bCs/>
                <w:sz w:val="28"/>
                <w:szCs w:val="28"/>
              </w:rPr>
              <w:t>20</w:t>
            </w:r>
          </w:p>
        </w:tc>
      </w:tr>
      <w:tr w:rsidR="00B87813" w:rsidTr="00DA4A9C">
        <w:trPr>
          <w:trHeight w:val="530"/>
        </w:trPr>
        <w:tc>
          <w:tcPr>
            <w:tcW w:w="7514" w:type="dxa"/>
          </w:tcPr>
          <w:p w:rsidR="00B87813" w:rsidRDefault="00DA4A9C" w:rsidP="00B87813">
            <w:pPr>
              <w:bidi/>
              <w:jc w:val="both"/>
              <w:rPr>
                <w:rFonts w:asciiTheme="minorBidi" w:hAnsiTheme="minorBidi"/>
                <w:b/>
                <w:bCs/>
                <w:sz w:val="28"/>
                <w:szCs w:val="28"/>
                <w:rtl/>
              </w:rPr>
            </w:pPr>
            <w:r>
              <w:rPr>
                <w:rFonts w:asciiTheme="minorBidi" w:hAnsiTheme="minorBidi" w:hint="cs"/>
                <w:b/>
                <w:bCs/>
                <w:sz w:val="28"/>
                <w:szCs w:val="28"/>
                <w:rtl/>
              </w:rPr>
              <w:t xml:space="preserve">المطلب الأول: مفاهيم عامة حول الاستثمار </w:t>
            </w:r>
            <w:r w:rsidR="00CA2900">
              <w:rPr>
                <w:rFonts w:asciiTheme="minorBidi" w:hAnsiTheme="minorBidi" w:hint="cs"/>
                <w:b/>
                <w:bCs/>
                <w:sz w:val="28"/>
                <w:szCs w:val="28"/>
                <w:rtl/>
              </w:rPr>
              <w:t>الأجنبي</w:t>
            </w:r>
            <w:r>
              <w:rPr>
                <w:rFonts w:asciiTheme="minorBidi" w:hAnsiTheme="minorBidi" w:hint="cs"/>
                <w:b/>
                <w:bCs/>
                <w:sz w:val="28"/>
                <w:szCs w:val="28"/>
                <w:rtl/>
              </w:rPr>
              <w:t xml:space="preserve"> المباشر</w:t>
            </w:r>
          </w:p>
        </w:tc>
        <w:tc>
          <w:tcPr>
            <w:tcW w:w="1008" w:type="dxa"/>
          </w:tcPr>
          <w:p w:rsidR="00B87813" w:rsidRDefault="00D971DC" w:rsidP="00F5014C">
            <w:pPr>
              <w:bidi/>
              <w:jc w:val="center"/>
              <w:rPr>
                <w:rFonts w:asciiTheme="minorBidi" w:hAnsiTheme="minorBidi"/>
                <w:b/>
                <w:bCs/>
                <w:sz w:val="28"/>
                <w:szCs w:val="28"/>
                <w:rtl/>
              </w:rPr>
            </w:pPr>
            <w:r>
              <w:rPr>
                <w:rFonts w:asciiTheme="minorBidi" w:hAnsiTheme="minorBidi"/>
                <w:b/>
                <w:bCs/>
                <w:sz w:val="28"/>
                <w:szCs w:val="28"/>
              </w:rPr>
              <w:t>20</w:t>
            </w:r>
          </w:p>
        </w:tc>
      </w:tr>
      <w:tr w:rsidR="00B87813" w:rsidTr="00DA4A9C">
        <w:trPr>
          <w:trHeight w:val="530"/>
        </w:trPr>
        <w:tc>
          <w:tcPr>
            <w:tcW w:w="7514" w:type="dxa"/>
          </w:tcPr>
          <w:p w:rsidR="00B87813" w:rsidRDefault="00DA4A9C" w:rsidP="00B87813">
            <w:pPr>
              <w:bidi/>
              <w:jc w:val="both"/>
              <w:rPr>
                <w:rFonts w:asciiTheme="minorBidi" w:hAnsiTheme="minorBidi"/>
                <w:b/>
                <w:bCs/>
                <w:sz w:val="28"/>
                <w:szCs w:val="28"/>
                <w:rtl/>
              </w:rPr>
            </w:pPr>
            <w:r>
              <w:rPr>
                <w:rFonts w:asciiTheme="minorBidi" w:hAnsiTheme="minorBidi" w:hint="cs"/>
                <w:b/>
                <w:bCs/>
                <w:sz w:val="28"/>
                <w:szCs w:val="28"/>
                <w:rtl/>
              </w:rPr>
              <w:t xml:space="preserve">المطلب الثاني: محددات الاستثمار </w:t>
            </w:r>
            <w:r w:rsidR="00CA2900">
              <w:rPr>
                <w:rFonts w:asciiTheme="minorBidi" w:hAnsiTheme="minorBidi" w:hint="cs"/>
                <w:b/>
                <w:bCs/>
                <w:sz w:val="28"/>
                <w:szCs w:val="28"/>
                <w:rtl/>
              </w:rPr>
              <w:t>الأجنبي</w:t>
            </w:r>
            <w:r>
              <w:rPr>
                <w:rFonts w:asciiTheme="minorBidi" w:hAnsiTheme="minorBidi" w:hint="cs"/>
                <w:b/>
                <w:bCs/>
                <w:sz w:val="28"/>
                <w:szCs w:val="28"/>
                <w:rtl/>
              </w:rPr>
              <w:t xml:space="preserve"> المباشر</w:t>
            </w:r>
          </w:p>
        </w:tc>
        <w:tc>
          <w:tcPr>
            <w:tcW w:w="1008" w:type="dxa"/>
          </w:tcPr>
          <w:p w:rsidR="00B87813" w:rsidRDefault="00D971DC" w:rsidP="00F5014C">
            <w:pPr>
              <w:bidi/>
              <w:jc w:val="center"/>
              <w:rPr>
                <w:rFonts w:asciiTheme="minorBidi" w:hAnsiTheme="minorBidi"/>
                <w:b/>
                <w:bCs/>
                <w:sz w:val="28"/>
                <w:szCs w:val="28"/>
                <w:rtl/>
              </w:rPr>
            </w:pPr>
            <w:r>
              <w:rPr>
                <w:rFonts w:asciiTheme="minorBidi" w:hAnsiTheme="minorBidi"/>
                <w:b/>
                <w:bCs/>
                <w:sz w:val="28"/>
                <w:szCs w:val="28"/>
              </w:rPr>
              <w:t>26</w:t>
            </w:r>
          </w:p>
        </w:tc>
      </w:tr>
      <w:tr w:rsidR="00B87813" w:rsidTr="00DA4A9C">
        <w:trPr>
          <w:trHeight w:val="530"/>
        </w:trPr>
        <w:tc>
          <w:tcPr>
            <w:tcW w:w="7514" w:type="dxa"/>
          </w:tcPr>
          <w:p w:rsidR="00B87813" w:rsidRDefault="00DA4A9C" w:rsidP="00B87813">
            <w:pPr>
              <w:bidi/>
              <w:jc w:val="both"/>
              <w:rPr>
                <w:rFonts w:asciiTheme="minorBidi" w:hAnsiTheme="minorBidi"/>
                <w:b/>
                <w:bCs/>
                <w:sz w:val="28"/>
                <w:szCs w:val="28"/>
                <w:rtl/>
              </w:rPr>
            </w:pPr>
            <w:r>
              <w:rPr>
                <w:rFonts w:asciiTheme="minorBidi" w:hAnsiTheme="minorBidi" w:hint="cs"/>
                <w:b/>
                <w:bCs/>
                <w:sz w:val="28"/>
                <w:szCs w:val="28"/>
                <w:rtl/>
              </w:rPr>
              <w:t xml:space="preserve">المطلب الثالث: أشكال الاستثمار </w:t>
            </w:r>
            <w:r w:rsidR="00CA2900">
              <w:rPr>
                <w:rFonts w:asciiTheme="minorBidi" w:hAnsiTheme="minorBidi" w:hint="cs"/>
                <w:b/>
                <w:bCs/>
                <w:sz w:val="28"/>
                <w:szCs w:val="28"/>
                <w:rtl/>
              </w:rPr>
              <w:t>الأجنبي</w:t>
            </w:r>
            <w:r>
              <w:rPr>
                <w:rFonts w:asciiTheme="minorBidi" w:hAnsiTheme="minorBidi" w:hint="cs"/>
                <w:b/>
                <w:bCs/>
                <w:sz w:val="28"/>
                <w:szCs w:val="28"/>
                <w:rtl/>
              </w:rPr>
              <w:t xml:space="preserve"> المباشر وأهدافه</w:t>
            </w:r>
          </w:p>
        </w:tc>
        <w:tc>
          <w:tcPr>
            <w:tcW w:w="1008" w:type="dxa"/>
          </w:tcPr>
          <w:p w:rsidR="00B87813" w:rsidRDefault="00D971DC" w:rsidP="00F5014C">
            <w:pPr>
              <w:bidi/>
              <w:jc w:val="center"/>
              <w:rPr>
                <w:rFonts w:asciiTheme="minorBidi" w:hAnsiTheme="minorBidi"/>
                <w:b/>
                <w:bCs/>
                <w:sz w:val="28"/>
                <w:szCs w:val="28"/>
                <w:rtl/>
              </w:rPr>
            </w:pPr>
            <w:r>
              <w:rPr>
                <w:rFonts w:asciiTheme="minorBidi" w:hAnsiTheme="minorBidi"/>
                <w:b/>
                <w:bCs/>
                <w:sz w:val="28"/>
                <w:szCs w:val="28"/>
              </w:rPr>
              <w:t>30</w:t>
            </w:r>
          </w:p>
        </w:tc>
      </w:tr>
      <w:tr w:rsidR="00B87813" w:rsidTr="00DA4A9C">
        <w:trPr>
          <w:trHeight w:val="530"/>
        </w:trPr>
        <w:tc>
          <w:tcPr>
            <w:tcW w:w="7514" w:type="dxa"/>
          </w:tcPr>
          <w:p w:rsidR="00B87813" w:rsidRDefault="00DA4A9C" w:rsidP="00B87813">
            <w:pPr>
              <w:bidi/>
              <w:jc w:val="both"/>
              <w:rPr>
                <w:rFonts w:asciiTheme="minorBidi" w:hAnsiTheme="minorBidi"/>
                <w:b/>
                <w:bCs/>
                <w:sz w:val="28"/>
                <w:szCs w:val="28"/>
                <w:rtl/>
              </w:rPr>
            </w:pPr>
            <w:r>
              <w:rPr>
                <w:rFonts w:asciiTheme="minorBidi" w:hAnsiTheme="minorBidi" w:hint="cs"/>
                <w:b/>
                <w:bCs/>
                <w:sz w:val="28"/>
                <w:szCs w:val="28"/>
                <w:rtl/>
              </w:rPr>
              <w:t xml:space="preserve">المطلب الرابع: عوامل ومحددات استقطاب الاستثمار </w:t>
            </w:r>
            <w:r w:rsidR="00CA2900">
              <w:rPr>
                <w:rFonts w:asciiTheme="minorBidi" w:hAnsiTheme="minorBidi" w:hint="cs"/>
                <w:b/>
                <w:bCs/>
                <w:sz w:val="28"/>
                <w:szCs w:val="28"/>
                <w:rtl/>
              </w:rPr>
              <w:t>الأجنبي</w:t>
            </w:r>
            <w:r>
              <w:rPr>
                <w:rFonts w:asciiTheme="minorBidi" w:hAnsiTheme="minorBidi" w:hint="cs"/>
                <w:b/>
                <w:bCs/>
                <w:sz w:val="28"/>
                <w:szCs w:val="28"/>
                <w:rtl/>
              </w:rPr>
              <w:t xml:space="preserve"> المباشر</w:t>
            </w:r>
          </w:p>
        </w:tc>
        <w:tc>
          <w:tcPr>
            <w:tcW w:w="1008" w:type="dxa"/>
          </w:tcPr>
          <w:p w:rsidR="00B87813" w:rsidRDefault="00D971DC" w:rsidP="00F5014C">
            <w:pPr>
              <w:bidi/>
              <w:jc w:val="center"/>
              <w:rPr>
                <w:rFonts w:asciiTheme="minorBidi" w:hAnsiTheme="minorBidi"/>
                <w:b/>
                <w:bCs/>
                <w:sz w:val="28"/>
                <w:szCs w:val="28"/>
                <w:rtl/>
              </w:rPr>
            </w:pPr>
            <w:r>
              <w:rPr>
                <w:rFonts w:asciiTheme="minorBidi" w:hAnsiTheme="minorBidi"/>
                <w:b/>
                <w:bCs/>
                <w:sz w:val="28"/>
                <w:szCs w:val="28"/>
              </w:rPr>
              <w:t>34</w:t>
            </w:r>
          </w:p>
        </w:tc>
      </w:tr>
      <w:tr w:rsidR="00B87813" w:rsidTr="00DA4A9C">
        <w:trPr>
          <w:trHeight w:val="530"/>
        </w:trPr>
        <w:tc>
          <w:tcPr>
            <w:tcW w:w="7514" w:type="dxa"/>
          </w:tcPr>
          <w:p w:rsidR="00B87813" w:rsidRDefault="00DA4A9C" w:rsidP="00B87813">
            <w:pPr>
              <w:bidi/>
              <w:jc w:val="both"/>
              <w:rPr>
                <w:rFonts w:asciiTheme="minorBidi" w:hAnsiTheme="minorBidi"/>
                <w:b/>
                <w:bCs/>
                <w:sz w:val="28"/>
                <w:szCs w:val="28"/>
                <w:rtl/>
              </w:rPr>
            </w:pPr>
            <w:r>
              <w:rPr>
                <w:rFonts w:asciiTheme="minorBidi" w:hAnsiTheme="minorBidi" w:hint="cs"/>
                <w:b/>
                <w:bCs/>
                <w:sz w:val="28"/>
                <w:szCs w:val="28"/>
                <w:rtl/>
              </w:rPr>
              <w:t xml:space="preserve">المبحث الرابع: الاستثمار </w:t>
            </w:r>
            <w:r w:rsidR="00CA2900">
              <w:rPr>
                <w:rFonts w:asciiTheme="minorBidi" w:hAnsiTheme="minorBidi" w:hint="cs"/>
                <w:b/>
                <w:bCs/>
                <w:sz w:val="28"/>
                <w:szCs w:val="28"/>
                <w:rtl/>
              </w:rPr>
              <w:t>الأجنبي</w:t>
            </w:r>
            <w:r>
              <w:rPr>
                <w:rFonts w:asciiTheme="minorBidi" w:hAnsiTheme="minorBidi" w:hint="cs"/>
                <w:b/>
                <w:bCs/>
                <w:sz w:val="28"/>
                <w:szCs w:val="28"/>
                <w:rtl/>
              </w:rPr>
              <w:t xml:space="preserve"> المباشر وعلاقته بالتسويق الدولي</w:t>
            </w:r>
          </w:p>
        </w:tc>
        <w:tc>
          <w:tcPr>
            <w:tcW w:w="1008" w:type="dxa"/>
          </w:tcPr>
          <w:p w:rsidR="00B87813" w:rsidRDefault="00D971DC" w:rsidP="00F5014C">
            <w:pPr>
              <w:bidi/>
              <w:jc w:val="center"/>
              <w:rPr>
                <w:rFonts w:asciiTheme="minorBidi" w:hAnsiTheme="minorBidi"/>
                <w:b/>
                <w:bCs/>
                <w:sz w:val="28"/>
                <w:szCs w:val="28"/>
                <w:rtl/>
              </w:rPr>
            </w:pPr>
            <w:r>
              <w:rPr>
                <w:rFonts w:asciiTheme="minorBidi" w:hAnsiTheme="minorBidi"/>
                <w:b/>
                <w:bCs/>
                <w:sz w:val="28"/>
                <w:szCs w:val="28"/>
              </w:rPr>
              <w:t>44</w:t>
            </w:r>
          </w:p>
        </w:tc>
      </w:tr>
      <w:tr w:rsidR="00B87813" w:rsidTr="00DA4A9C">
        <w:trPr>
          <w:trHeight w:val="530"/>
        </w:trPr>
        <w:tc>
          <w:tcPr>
            <w:tcW w:w="7514" w:type="dxa"/>
          </w:tcPr>
          <w:p w:rsidR="00B87813" w:rsidRDefault="00DA4A9C" w:rsidP="00B87813">
            <w:pPr>
              <w:bidi/>
              <w:jc w:val="both"/>
              <w:rPr>
                <w:rFonts w:asciiTheme="minorBidi" w:hAnsiTheme="minorBidi"/>
                <w:b/>
                <w:bCs/>
                <w:sz w:val="28"/>
                <w:szCs w:val="28"/>
                <w:rtl/>
              </w:rPr>
            </w:pPr>
            <w:r>
              <w:rPr>
                <w:rFonts w:asciiTheme="minorBidi" w:hAnsiTheme="minorBidi" w:hint="cs"/>
                <w:b/>
                <w:bCs/>
                <w:sz w:val="28"/>
                <w:szCs w:val="28"/>
                <w:rtl/>
              </w:rPr>
              <w:lastRenderedPageBreak/>
              <w:t>المطلب الأول: الهيكل التنظيمي للمؤسسات الدولية وإدارة التسويق</w:t>
            </w:r>
          </w:p>
        </w:tc>
        <w:tc>
          <w:tcPr>
            <w:tcW w:w="1008" w:type="dxa"/>
          </w:tcPr>
          <w:p w:rsidR="00B87813" w:rsidRDefault="0087285B" w:rsidP="00F5014C">
            <w:pPr>
              <w:bidi/>
              <w:jc w:val="center"/>
              <w:rPr>
                <w:rFonts w:asciiTheme="minorBidi" w:hAnsiTheme="minorBidi"/>
                <w:b/>
                <w:bCs/>
                <w:sz w:val="28"/>
                <w:szCs w:val="28"/>
                <w:rtl/>
              </w:rPr>
            </w:pPr>
            <w:r>
              <w:rPr>
                <w:rFonts w:asciiTheme="minorBidi" w:hAnsiTheme="minorBidi"/>
                <w:b/>
                <w:bCs/>
                <w:sz w:val="28"/>
                <w:szCs w:val="28"/>
              </w:rPr>
              <w:t>44</w:t>
            </w:r>
          </w:p>
        </w:tc>
      </w:tr>
      <w:tr w:rsidR="00B87813" w:rsidTr="00DA4A9C">
        <w:trPr>
          <w:trHeight w:val="530"/>
        </w:trPr>
        <w:tc>
          <w:tcPr>
            <w:tcW w:w="7514" w:type="dxa"/>
          </w:tcPr>
          <w:p w:rsidR="00B87813" w:rsidRDefault="00DA4A9C" w:rsidP="00B87813">
            <w:pPr>
              <w:bidi/>
              <w:jc w:val="both"/>
              <w:rPr>
                <w:rFonts w:asciiTheme="minorBidi" w:hAnsiTheme="minorBidi"/>
                <w:b/>
                <w:bCs/>
                <w:sz w:val="28"/>
                <w:szCs w:val="28"/>
                <w:rtl/>
              </w:rPr>
            </w:pPr>
            <w:r>
              <w:rPr>
                <w:rFonts w:asciiTheme="minorBidi" w:hAnsiTheme="minorBidi" w:hint="cs"/>
                <w:b/>
                <w:bCs/>
                <w:sz w:val="28"/>
                <w:szCs w:val="28"/>
                <w:rtl/>
              </w:rPr>
              <w:t>المطلب الثاني نظرية الاستثمار الأجنبي المباشر وعلاقتها بالتسويق الدولي</w:t>
            </w:r>
          </w:p>
        </w:tc>
        <w:tc>
          <w:tcPr>
            <w:tcW w:w="1008" w:type="dxa"/>
          </w:tcPr>
          <w:p w:rsidR="00B87813" w:rsidRDefault="0087285B" w:rsidP="00F5014C">
            <w:pPr>
              <w:bidi/>
              <w:jc w:val="center"/>
              <w:rPr>
                <w:rFonts w:asciiTheme="minorBidi" w:hAnsiTheme="minorBidi"/>
                <w:b/>
                <w:bCs/>
                <w:sz w:val="28"/>
                <w:szCs w:val="28"/>
                <w:rtl/>
              </w:rPr>
            </w:pPr>
            <w:r>
              <w:rPr>
                <w:rFonts w:asciiTheme="minorBidi" w:hAnsiTheme="minorBidi"/>
                <w:b/>
                <w:bCs/>
                <w:sz w:val="28"/>
                <w:szCs w:val="28"/>
              </w:rPr>
              <w:t>48</w:t>
            </w:r>
          </w:p>
        </w:tc>
      </w:tr>
      <w:tr w:rsidR="00B87813" w:rsidTr="00DA4A9C">
        <w:trPr>
          <w:trHeight w:val="530"/>
        </w:trPr>
        <w:tc>
          <w:tcPr>
            <w:tcW w:w="7514" w:type="dxa"/>
          </w:tcPr>
          <w:p w:rsidR="00B87813" w:rsidRDefault="00DA4A9C" w:rsidP="00B87813">
            <w:pPr>
              <w:bidi/>
              <w:jc w:val="both"/>
              <w:rPr>
                <w:rFonts w:asciiTheme="minorBidi" w:hAnsiTheme="minorBidi"/>
                <w:b/>
                <w:bCs/>
                <w:sz w:val="28"/>
                <w:szCs w:val="28"/>
                <w:rtl/>
              </w:rPr>
            </w:pPr>
            <w:r>
              <w:rPr>
                <w:rFonts w:asciiTheme="minorBidi" w:hAnsiTheme="minorBidi" w:hint="cs"/>
                <w:b/>
                <w:bCs/>
                <w:sz w:val="28"/>
                <w:szCs w:val="28"/>
                <w:rtl/>
              </w:rPr>
              <w:t>المطلب الثالث: التنظيمات المؤسساتية والمعاملة والترويج للاستثمار الأجنبي المباشر</w:t>
            </w:r>
          </w:p>
        </w:tc>
        <w:tc>
          <w:tcPr>
            <w:tcW w:w="1008" w:type="dxa"/>
          </w:tcPr>
          <w:p w:rsidR="00B87813" w:rsidRDefault="0087285B" w:rsidP="00F5014C">
            <w:pPr>
              <w:bidi/>
              <w:jc w:val="center"/>
              <w:rPr>
                <w:rFonts w:asciiTheme="minorBidi" w:hAnsiTheme="minorBidi"/>
                <w:b/>
                <w:bCs/>
                <w:sz w:val="28"/>
                <w:szCs w:val="28"/>
                <w:rtl/>
              </w:rPr>
            </w:pPr>
            <w:r>
              <w:rPr>
                <w:rFonts w:asciiTheme="minorBidi" w:hAnsiTheme="minorBidi"/>
                <w:b/>
                <w:bCs/>
                <w:sz w:val="28"/>
                <w:szCs w:val="28"/>
              </w:rPr>
              <w:t>51</w:t>
            </w:r>
          </w:p>
        </w:tc>
      </w:tr>
      <w:tr w:rsidR="007B6B22" w:rsidTr="00DA4A9C">
        <w:trPr>
          <w:trHeight w:val="530"/>
        </w:trPr>
        <w:tc>
          <w:tcPr>
            <w:tcW w:w="7514" w:type="dxa"/>
          </w:tcPr>
          <w:p w:rsidR="007B6B22" w:rsidRDefault="00E61916" w:rsidP="00B87813">
            <w:pPr>
              <w:bidi/>
              <w:jc w:val="both"/>
              <w:rPr>
                <w:rFonts w:asciiTheme="minorBidi" w:hAnsiTheme="minorBidi"/>
                <w:b/>
                <w:bCs/>
                <w:sz w:val="28"/>
                <w:szCs w:val="28"/>
                <w:rtl/>
              </w:rPr>
            </w:pPr>
            <w:r>
              <w:rPr>
                <w:rFonts w:asciiTheme="minorBidi" w:hAnsiTheme="minorBidi" w:hint="cs"/>
                <w:b/>
                <w:bCs/>
                <w:sz w:val="28"/>
                <w:szCs w:val="28"/>
                <w:rtl/>
              </w:rPr>
              <w:t>خلاصة الفصل</w:t>
            </w:r>
          </w:p>
        </w:tc>
        <w:tc>
          <w:tcPr>
            <w:tcW w:w="1008" w:type="dxa"/>
          </w:tcPr>
          <w:p w:rsidR="007B6B22" w:rsidRDefault="00E61916" w:rsidP="00F5014C">
            <w:pPr>
              <w:bidi/>
              <w:jc w:val="center"/>
              <w:rPr>
                <w:rFonts w:asciiTheme="minorBidi" w:hAnsiTheme="minorBidi"/>
                <w:b/>
                <w:bCs/>
                <w:sz w:val="28"/>
                <w:szCs w:val="28"/>
              </w:rPr>
            </w:pPr>
            <w:r>
              <w:rPr>
                <w:rFonts w:asciiTheme="minorBidi" w:hAnsiTheme="minorBidi" w:hint="cs"/>
                <w:b/>
                <w:bCs/>
                <w:sz w:val="28"/>
                <w:szCs w:val="28"/>
                <w:rtl/>
              </w:rPr>
              <w:t>54</w:t>
            </w:r>
          </w:p>
        </w:tc>
      </w:tr>
      <w:tr w:rsidR="00CC169D" w:rsidTr="00D36AE7">
        <w:trPr>
          <w:trHeight w:val="872"/>
        </w:trPr>
        <w:tc>
          <w:tcPr>
            <w:tcW w:w="8522" w:type="dxa"/>
            <w:gridSpan w:val="2"/>
            <w:shd w:val="clear" w:color="auto" w:fill="D9E2F3" w:themeFill="accent5" w:themeFillTint="33"/>
          </w:tcPr>
          <w:p w:rsidR="00CC169D" w:rsidRDefault="00CC169D" w:rsidP="007B6B22">
            <w:pPr>
              <w:bidi/>
              <w:jc w:val="center"/>
              <w:rPr>
                <w:rFonts w:asciiTheme="minorBidi" w:hAnsiTheme="minorBidi"/>
                <w:b/>
                <w:bCs/>
                <w:sz w:val="28"/>
                <w:szCs w:val="28"/>
                <w:rtl/>
              </w:rPr>
            </w:pPr>
            <w:r>
              <w:rPr>
                <w:rFonts w:asciiTheme="minorBidi" w:hAnsiTheme="minorBidi" w:hint="cs"/>
                <w:b/>
                <w:bCs/>
                <w:sz w:val="28"/>
                <w:szCs w:val="28"/>
                <w:rtl/>
              </w:rPr>
              <w:t>الفصل الثاني: الاستثمار الأجنبي المباشر في الجزائر</w:t>
            </w:r>
          </w:p>
          <w:p w:rsidR="00CC169D" w:rsidRDefault="00CC169D" w:rsidP="00F5014C">
            <w:pPr>
              <w:bidi/>
              <w:jc w:val="center"/>
              <w:rPr>
                <w:rFonts w:asciiTheme="minorBidi" w:hAnsiTheme="minorBidi"/>
                <w:b/>
                <w:bCs/>
                <w:sz w:val="28"/>
                <w:szCs w:val="28"/>
                <w:rtl/>
              </w:rPr>
            </w:pPr>
          </w:p>
        </w:tc>
      </w:tr>
      <w:tr w:rsidR="00E61916" w:rsidTr="00DA4A9C">
        <w:trPr>
          <w:trHeight w:val="530"/>
        </w:trPr>
        <w:tc>
          <w:tcPr>
            <w:tcW w:w="7514" w:type="dxa"/>
          </w:tcPr>
          <w:p w:rsidR="00E61916" w:rsidRDefault="00E61916" w:rsidP="00B87813">
            <w:pPr>
              <w:bidi/>
              <w:jc w:val="both"/>
              <w:rPr>
                <w:rFonts w:asciiTheme="minorBidi" w:hAnsiTheme="minorBidi"/>
                <w:b/>
                <w:bCs/>
                <w:sz w:val="28"/>
                <w:szCs w:val="28"/>
                <w:rtl/>
              </w:rPr>
            </w:pPr>
            <w:r>
              <w:rPr>
                <w:rFonts w:asciiTheme="minorBidi" w:hAnsiTheme="minorBidi" w:hint="cs"/>
                <w:b/>
                <w:bCs/>
                <w:sz w:val="28"/>
                <w:szCs w:val="28"/>
                <w:rtl/>
              </w:rPr>
              <w:t>تمهيد</w:t>
            </w:r>
          </w:p>
        </w:tc>
        <w:tc>
          <w:tcPr>
            <w:tcW w:w="1008" w:type="dxa"/>
          </w:tcPr>
          <w:p w:rsidR="00E61916" w:rsidRDefault="00E61916" w:rsidP="00F5014C">
            <w:pPr>
              <w:bidi/>
              <w:jc w:val="center"/>
              <w:rPr>
                <w:rFonts w:asciiTheme="minorBidi" w:hAnsiTheme="minorBidi"/>
                <w:b/>
                <w:bCs/>
                <w:sz w:val="28"/>
                <w:szCs w:val="28"/>
              </w:rPr>
            </w:pPr>
            <w:r>
              <w:rPr>
                <w:rFonts w:asciiTheme="minorBidi" w:hAnsiTheme="minorBidi" w:hint="cs"/>
                <w:b/>
                <w:bCs/>
                <w:sz w:val="28"/>
                <w:szCs w:val="28"/>
                <w:rtl/>
              </w:rPr>
              <w:t>56</w:t>
            </w:r>
          </w:p>
        </w:tc>
      </w:tr>
      <w:tr w:rsidR="00DA4A9C" w:rsidTr="00DA4A9C">
        <w:trPr>
          <w:trHeight w:val="530"/>
        </w:trPr>
        <w:tc>
          <w:tcPr>
            <w:tcW w:w="7514" w:type="dxa"/>
          </w:tcPr>
          <w:p w:rsidR="00DA4A9C" w:rsidRDefault="00DA4A9C" w:rsidP="00B87813">
            <w:pPr>
              <w:bidi/>
              <w:jc w:val="both"/>
              <w:rPr>
                <w:rFonts w:asciiTheme="minorBidi" w:hAnsiTheme="minorBidi"/>
                <w:b/>
                <w:bCs/>
                <w:sz w:val="28"/>
                <w:szCs w:val="28"/>
                <w:rtl/>
              </w:rPr>
            </w:pPr>
            <w:r>
              <w:rPr>
                <w:rFonts w:asciiTheme="minorBidi" w:hAnsiTheme="minorBidi" w:hint="cs"/>
                <w:b/>
                <w:bCs/>
                <w:sz w:val="28"/>
                <w:szCs w:val="28"/>
                <w:rtl/>
              </w:rPr>
              <w:t xml:space="preserve">المبحث الأول: سياسات الاستثمار </w:t>
            </w:r>
            <w:r w:rsidR="00CA2900">
              <w:rPr>
                <w:rFonts w:asciiTheme="minorBidi" w:hAnsiTheme="minorBidi" w:hint="cs"/>
                <w:b/>
                <w:bCs/>
                <w:sz w:val="28"/>
                <w:szCs w:val="28"/>
                <w:rtl/>
              </w:rPr>
              <w:t>الأجنبي</w:t>
            </w:r>
            <w:r>
              <w:rPr>
                <w:rFonts w:asciiTheme="minorBidi" w:hAnsiTheme="minorBidi" w:hint="cs"/>
                <w:b/>
                <w:bCs/>
                <w:sz w:val="28"/>
                <w:szCs w:val="28"/>
                <w:rtl/>
              </w:rPr>
              <w:t xml:space="preserve"> المباشر في الجزائر</w:t>
            </w:r>
          </w:p>
        </w:tc>
        <w:tc>
          <w:tcPr>
            <w:tcW w:w="1008" w:type="dxa"/>
          </w:tcPr>
          <w:p w:rsidR="00DA4A9C" w:rsidRDefault="00E61916" w:rsidP="00E61916">
            <w:pPr>
              <w:bidi/>
              <w:jc w:val="center"/>
              <w:rPr>
                <w:rFonts w:asciiTheme="minorBidi" w:hAnsiTheme="minorBidi"/>
                <w:b/>
                <w:bCs/>
                <w:sz w:val="28"/>
                <w:szCs w:val="28"/>
                <w:rtl/>
              </w:rPr>
            </w:pPr>
            <w:r>
              <w:rPr>
                <w:rFonts w:asciiTheme="minorBidi" w:hAnsiTheme="minorBidi" w:hint="cs"/>
                <w:b/>
                <w:bCs/>
                <w:sz w:val="28"/>
                <w:szCs w:val="28"/>
                <w:rtl/>
              </w:rPr>
              <w:t>57</w:t>
            </w:r>
          </w:p>
        </w:tc>
      </w:tr>
      <w:tr w:rsidR="00DA4A9C" w:rsidTr="00DA4A9C">
        <w:trPr>
          <w:trHeight w:val="530"/>
        </w:trPr>
        <w:tc>
          <w:tcPr>
            <w:tcW w:w="7514" w:type="dxa"/>
          </w:tcPr>
          <w:p w:rsidR="00DA4A9C" w:rsidRDefault="00DA4A9C" w:rsidP="00B87813">
            <w:pPr>
              <w:bidi/>
              <w:jc w:val="both"/>
              <w:rPr>
                <w:rFonts w:asciiTheme="minorBidi" w:hAnsiTheme="minorBidi"/>
                <w:b/>
                <w:bCs/>
                <w:sz w:val="28"/>
                <w:szCs w:val="28"/>
                <w:rtl/>
              </w:rPr>
            </w:pPr>
            <w:r>
              <w:rPr>
                <w:rFonts w:asciiTheme="minorBidi" w:hAnsiTheme="minorBidi" w:hint="cs"/>
                <w:b/>
                <w:bCs/>
                <w:sz w:val="28"/>
                <w:szCs w:val="28"/>
                <w:rtl/>
              </w:rPr>
              <w:t>المطلب الأول: المناخ الاستثماري في الجزائر</w:t>
            </w:r>
          </w:p>
        </w:tc>
        <w:tc>
          <w:tcPr>
            <w:tcW w:w="1008" w:type="dxa"/>
          </w:tcPr>
          <w:p w:rsidR="00DA4A9C" w:rsidRDefault="00E61916" w:rsidP="00F5014C">
            <w:pPr>
              <w:bidi/>
              <w:jc w:val="center"/>
              <w:rPr>
                <w:rFonts w:asciiTheme="minorBidi" w:hAnsiTheme="minorBidi"/>
                <w:b/>
                <w:bCs/>
                <w:sz w:val="28"/>
                <w:szCs w:val="28"/>
                <w:rtl/>
              </w:rPr>
            </w:pPr>
            <w:r>
              <w:rPr>
                <w:rFonts w:asciiTheme="minorBidi" w:hAnsiTheme="minorBidi" w:hint="cs"/>
                <w:b/>
                <w:bCs/>
                <w:sz w:val="28"/>
                <w:szCs w:val="28"/>
                <w:rtl/>
              </w:rPr>
              <w:t>57</w:t>
            </w:r>
          </w:p>
        </w:tc>
      </w:tr>
      <w:tr w:rsidR="00DA4A9C" w:rsidTr="00DA4A9C">
        <w:trPr>
          <w:trHeight w:val="530"/>
        </w:trPr>
        <w:tc>
          <w:tcPr>
            <w:tcW w:w="7514" w:type="dxa"/>
          </w:tcPr>
          <w:p w:rsidR="00DA4A9C" w:rsidRDefault="00DA4A9C" w:rsidP="00B87813">
            <w:pPr>
              <w:bidi/>
              <w:jc w:val="both"/>
              <w:rPr>
                <w:rFonts w:asciiTheme="minorBidi" w:hAnsiTheme="minorBidi"/>
                <w:b/>
                <w:bCs/>
                <w:sz w:val="28"/>
                <w:szCs w:val="28"/>
                <w:rtl/>
              </w:rPr>
            </w:pPr>
            <w:r>
              <w:rPr>
                <w:rFonts w:asciiTheme="minorBidi" w:hAnsiTheme="minorBidi" w:hint="cs"/>
                <w:b/>
                <w:bCs/>
                <w:sz w:val="28"/>
                <w:szCs w:val="28"/>
                <w:rtl/>
              </w:rPr>
              <w:t xml:space="preserve">المطلب الثاني: واقع الاستثمار </w:t>
            </w:r>
            <w:r w:rsidR="00CA2900">
              <w:rPr>
                <w:rFonts w:asciiTheme="minorBidi" w:hAnsiTheme="minorBidi" w:hint="cs"/>
                <w:b/>
                <w:bCs/>
                <w:sz w:val="28"/>
                <w:szCs w:val="28"/>
                <w:rtl/>
              </w:rPr>
              <w:t>الأجنبي</w:t>
            </w:r>
            <w:r>
              <w:rPr>
                <w:rFonts w:asciiTheme="minorBidi" w:hAnsiTheme="minorBidi" w:hint="cs"/>
                <w:b/>
                <w:bCs/>
                <w:sz w:val="28"/>
                <w:szCs w:val="28"/>
                <w:rtl/>
              </w:rPr>
              <w:t xml:space="preserve"> المباشر في الجزائر</w:t>
            </w:r>
          </w:p>
        </w:tc>
        <w:tc>
          <w:tcPr>
            <w:tcW w:w="1008" w:type="dxa"/>
          </w:tcPr>
          <w:p w:rsidR="00DA4A9C" w:rsidRDefault="00E61916" w:rsidP="00E61916">
            <w:pPr>
              <w:bidi/>
              <w:jc w:val="center"/>
              <w:rPr>
                <w:rFonts w:asciiTheme="minorBidi" w:hAnsiTheme="minorBidi"/>
                <w:b/>
                <w:bCs/>
                <w:sz w:val="28"/>
                <w:szCs w:val="28"/>
                <w:rtl/>
              </w:rPr>
            </w:pPr>
            <w:r>
              <w:rPr>
                <w:rFonts w:asciiTheme="minorBidi" w:hAnsiTheme="minorBidi" w:hint="cs"/>
                <w:b/>
                <w:bCs/>
                <w:sz w:val="28"/>
                <w:szCs w:val="28"/>
                <w:rtl/>
              </w:rPr>
              <w:t>62</w:t>
            </w:r>
          </w:p>
        </w:tc>
      </w:tr>
      <w:tr w:rsidR="00DA4A9C" w:rsidTr="00DA4A9C">
        <w:trPr>
          <w:trHeight w:val="530"/>
        </w:trPr>
        <w:tc>
          <w:tcPr>
            <w:tcW w:w="7514" w:type="dxa"/>
          </w:tcPr>
          <w:p w:rsidR="00DA4A9C" w:rsidRDefault="00DA4A9C" w:rsidP="00B87813">
            <w:pPr>
              <w:bidi/>
              <w:jc w:val="both"/>
              <w:rPr>
                <w:rFonts w:asciiTheme="minorBidi" w:hAnsiTheme="minorBidi"/>
                <w:b/>
                <w:bCs/>
                <w:sz w:val="28"/>
                <w:szCs w:val="28"/>
                <w:rtl/>
              </w:rPr>
            </w:pPr>
            <w:r>
              <w:rPr>
                <w:rFonts w:asciiTheme="minorBidi" w:hAnsiTheme="minorBidi" w:hint="cs"/>
                <w:b/>
                <w:bCs/>
                <w:sz w:val="28"/>
                <w:szCs w:val="28"/>
                <w:rtl/>
              </w:rPr>
              <w:t>المطلب الثالث: تحليل المناخ الاستثماري في الجزائر</w:t>
            </w:r>
          </w:p>
        </w:tc>
        <w:tc>
          <w:tcPr>
            <w:tcW w:w="1008" w:type="dxa"/>
          </w:tcPr>
          <w:p w:rsidR="00DA4A9C" w:rsidRDefault="00E61916" w:rsidP="00F5014C">
            <w:pPr>
              <w:bidi/>
              <w:jc w:val="center"/>
              <w:rPr>
                <w:rFonts w:asciiTheme="minorBidi" w:hAnsiTheme="minorBidi"/>
                <w:b/>
                <w:bCs/>
                <w:sz w:val="28"/>
                <w:szCs w:val="28"/>
                <w:rtl/>
              </w:rPr>
            </w:pPr>
            <w:r>
              <w:rPr>
                <w:rFonts w:asciiTheme="minorBidi" w:hAnsiTheme="minorBidi" w:hint="cs"/>
                <w:b/>
                <w:bCs/>
                <w:sz w:val="28"/>
                <w:szCs w:val="28"/>
                <w:rtl/>
              </w:rPr>
              <w:t>69</w:t>
            </w:r>
          </w:p>
        </w:tc>
      </w:tr>
      <w:tr w:rsidR="00DA4A9C" w:rsidTr="00DA4A9C">
        <w:trPr>
          <w:trHeight w:val="530"/>
        </w:trPr>
        <w:tc>
          <w:tcPr>
            <w:tcW w:w="7514" w:type="dxa"/>
          </w:tcPr>
          <w:p w:rsidR="00DA4A9C" w:rsidRDefault="00DA4A9C" w:rsidP="00B87813">
            <w:pPr>
              <w:bidi/>
              <w:jc w:val="both"/>
              <w:rPr>
                <w:rFonts w:asciiTheme="minorBidi" w:hAnsiTheme="minorBidi"/>
                <w:b/>
                <w:bCs/>
                <w:sz w:val="28"/>
                <w:szCs w:val="28"/>
                <w:rtl/>
              </w:rPr>
            </w:pPr>
            <w:r>
              <w:rPr>
                <w:rFonts w:asciiTheme="minorBidi" w:hAnsiTheme="minorBidi" w:hint="cs"/>
                <w:b/>
                <w:bCs/>
                <w:sz w:val="28"/>
                <w:szCs w:val="28"/>
                <w:rtl/>
              </w:rPr>
              <w:t xml:space="preserve">المبحث الثاني: معوقات </w:t>
            </w:r>
            <w:r w:rsidR="00CA2900">
              <w:rPr>
                <w:rFonts w:asciiTheme="minorBidi" w:hAnsiTheme="minorBidi" w:hint="cs"/>
                <w:b/>
                <w:bCs/>
                <w:sz w:val="28"/>
                <w:szCs w:val="28"/>
                <w:rtl/>
              </w:rPr>
              <w:t>وإصلاحات</w:t>
            </w:r>
            <w:r>
              <w:rPr>
                <w:rFonts w:asciiTheme="minorBidi" w:hAnsiTheme="minorBidi" w:hint="cs"/>
                <w:b/>
                <w:bCs/>
                <w:sz w:val="28"/>
                <w:szCs w:val="28"/>
                <w:rtl/>
              </w:rPr>
              <w:t xml:space="preserve"> الاستثمار </w:t>
            </w:r>
            <w:r w:rsidR="00CA2900">
              <w:rPr>
                <w:rFonts w:asciiTheme="minorBidi" w:hAnsiTheme="minorBidi" w:hint="cs"/>
                <w:b/>
                <w:bCs/>
                <w:sz w:val="28"/>
                <w:szCs w:val="28"/>
                <w:rtl/>
              </w:rPr>
              <w:t>الأجنبي</w:t>
            </w:r>
            <w:r>
              <w:rPr>
                <w:rFonts w:asciiTheme="minorBidi" w:hAnsiTheme="minorBidi" w:hint="cs"/>
                <w:b/>
                <w:bCs/>
                <w:sz w:val="28"/>
                <w:szCs w:val="28"/>
                <w:rtl/>
              </w:rPr>
              <w:t xml:space="preserve"> المباشر في الجزائر</w:t>
            </w:r>
          </w:p>
        </w:tc>
        <w:tc>
          <w:tcPr>
            <w:tcW w:w="1008" w:type="dxa"/>
          </w:tcPr>
          <w:p w:rsidR="00DA4A9C" w:rsidRDefault="00E61916" w:rsidP="00F5014C">
            <w:pPr>
              <w:bidi/>
              <w:jc w:val="center"/>
              <w:rPr>
                <w:rFonts w:asciiTheme="minorBidi" w:hAnsiTheme="minorBidi"/>
                <w:b/>
                <w:bCs/>
                <w:sz w:val="28"/>
                <w:szCs w:val="28"/>
                <w:rtl/>
              </w:rPr>
            </w:pPr>
            <w:r>
              <w:rPr>
                <w:rFonts w:asciiTheme="minorBidi" w:hAnsiTheme="minorBidi" w:hint="cs"/>
                <w:b/>
                <w:bCs/>
                <w:sz w:val="28"/>
                <w:szCs w:val="28"/>
                <w:rtl/>
              </w:rPr>
              <w:t>70</w:t>
            </w:r>
          </w:p>
        </w:tc>
      </w:tr>
      <w:tr w:rsidR="00DA4A9C" w:rsidTr="00DA4A9C">
        <w:trPr>
          <w:trHeight w:val="530"/>
        </w:trPr>
        <w:tc>
          <w:tcPr>
            <w:tcW w:w="7514" w:type="dxa"/>
          </w:tcPr>
          <w:p w:rsidR="00DA4A9C" w:rsidRDefault="00976A42" w:rsidP="00B87813">
            <w:pPr>
              <w:bidi/>
              <w:jc w:val="both"/>
              <w:rPr>
                <w:rFonts w:asciiTheme="minorBidi" w:hAnsiTheme="minorBidi"/>
                <w:b/>
                <w:bCs/>
                <w:sz w:val="28"/>
                <w:szCs w:val="28"/>
                <w:rtl/>
              </w:rPr>
            </w:pPr>
            <w:r>
              <w:rPr>
                <w:rFonts w:asciiTheme="minorBidi" w:hAnsiTheme="minorBidi" w:hint="cs"/>
                <w:b/>
                <w:bCs/>
                <w:sz w:val="28"/>
                <w:szCs w:val="28"/>
                <w:rtl/>
              </w:rPr>
              <w:t xml:space="preserve">المطلب الأول: معوقات الاستثمار في الجزائر </w:t>
            </w:r>
          </w:p>
        </w:tc>
        <w:tc>
          <w:tcPr>
            <w:tcW w:w="1008" w:type="dxa"/>
          </w:tcPr>
          <w:p w:rsidR="00DA4A9C" w:rsidRDefault="00E61916" w:rsidP="00F5014C">
            <w:pPr>
              <w:bidi/>
              <w:jc w:val="center"/>
              <w:rPr>
                <w:rFonts w:asciiTheme="minorBidi" w:hAnsiTheme="minorBidi"/>
                <w:b/>
                <w:bCs/>
                <w:sz w:val="28"/>
                <w:szCs w:val="28"/>
                <w:rtl/>
              </w:rPr>
            </w:pPr>
            <w:r>
              <w:rPr>
                <w:rFonts w:asciiTheme="minorBidi" w:hAnsiTheme="minorBidi" w:hint="cs"/>
                <w:b/>
                <w:bCs/>
                <w:sz w:val="28"/>
                <w:szCs w:val="28"/>
                <w:rtl/>
              </w:rPr>
              <w:t>70</w:t>
            </w:r>
          </w:p>
        </w:tc>
      </w:tr>
      <w:tr w:rsidR="00DA4A9C" w:rsidTr="00DA4A9C">
        <w:trPr>
          <w:trHeight w:val="530"/>
        </w:trPr>
        <w:tc>
          <w:tcPr>
            <w:tcW w:w="7514" w:type="dxa"/>
          </w:tcPr>
          <w:p w:rsidR="00DA4A9C" w:rsidRDefault="00976A42" w:rsidP="00B87813">
            <w:pPr>
              <w:bidi/>
              <w:jc w:val="both"/>
              <w:rPr>
                <w:rFonts w:asciiTheme="minorBidi" w:hAnsiTheme="minorBidi"/>
                <w:b/>
                <w:bCs/>
                <w:sz w:val="28"/>
                <w:szCs w:val="28"/>
                <w:rtl/>
              </w:rPr>
            </w:pPr>
            <w:r>
              <w:rPr>
                <w:rFonts w:asciiTheme="minorBidi" w:hAnsiTheme="minorBidi" w:hint="cs"/>
                <w:b/>
                <w:bCs/>
                <w:sz w:val="28"/>
                <w:szCs w:val="28"/>
                <w:rtl/>
              </w:rPr>
              <w:t>المطلب الثاني: إصلاحات الاستثمار في الجزائر</w:t>
            </w:r>
          </w:p>
        </w:tc>
        <w:tc>
          <w:tcPr>
            <w:tcW w:w="1008" w:type="dxa"/>
          </w:tcPr>
          <w:p w:rsidR="00DA4A9C" w:rsidRDefault="00531B8F" w:rsidP="00F5014C">
            <w:pPr>
              <w:bidi/>
              <w:jc w:val="center"/>
              <w:rPr>
                <w:rFonts w:asciiTheme="minorBidi" w:hAnsiTheme="minorBidi"/>
                <w:b/>
                <w:bCs/>
                <w:sz w:val="28"/>
                <w:szCs w:val="28"/>
                <w:rtl/>
              </w:rPr>
            </w:pPr>
            <w:r>
              <w:rPr>
                <w:rFonts w:asciiTheme="minorBidi" w:hAnsiTheme="minorBidi" w:hint="cs"/>
                <w:b/>
                <w:bCs/>
                <w:sz w:val="28"/>
                <w:szCs w:val="28"/>
                <w:rtl/>
              </w:rPr>
              <w:t>72</w:t>
            </w:r>
          </w:p>
        </w:tc>
      </w:tr>
      <w:tr w:rsidR="00DA4A9C" w:rsidTr="00DA4A9C">
        <w:trPr>
          <w:trHeight w:val="530"/>
        </w:trPr>
        <w:tc>
          <w:tcPr>
            <w:tcW w:w="7514" w:type="dxa"/>
          </w:tcPr>
          <w:p w:rsidR="00DA4A9C" w:rsidRDefault="00976A42" w:rsidP="00B87813">
            <w:pPr>
              <w:bidi/>
              <w:jc w:val="both"/>
              <w:rPr>
                <w:rFonts w:asciiTheme="minorBidi" w:hAnsiTheme="minorBidi"/>
                <w:b/>
                <w:bCs/>
                <w:sz w:val="28"/>
                <w:szCs w:val="28"/>
                <w:rtl/>
              </w:rPr>
            </w:pPr>
            <w:r>
              <w:rPr>
                <w:rFonts w:asciiTheme="minorBidi" w:hAnsiTheme="minorBidi" w:hint="cs"/>
                <w:b/>
                <w:bCs/>
                <w:sz w:val="28"/>
                <w:szCs w:val="28"/>
                <w:rtl/>
              </w:rPr>
              <w:t xml:space="preserve">المطلب الثالث: </w:t>
            </w:r>
            <w:r w:rsidR="00CA2900">
              <w:rPr>
                <w:rFonts w:asciiTheme="minorBidi" w:hAnsiTheme="minorBidi" w:hint="cs"/>
                <w:b/>
                <w:bCs/>
                <w:sz w:val="28"/>
                <w:szCs w:val="28"/>
                <w:rtl/>
              </w:rPr>
              <w:t>أفاق</w:t>
            </w:r>
            <w:r>
              <w:rPr>
                <w:rFonts w:asciiTheme="minorBidi" w:hAnsiTheme="minorBidi" w:hint="cs"/>
                <w:b/>
                <w:bCs/>
                <w:sz w:val="28"/>
                <w:szCs w:val="28"/>
                <w:rtl/>
              </w:rPr>
              <w:t xml:space="preserve"> الاستثمار </w:t>
            </w:r>
            <w:r w:rsidR="00CA2900">
              <w:rPr>
                <w:rFonts w:asciiTheme="minorBidi" w:hAnsiTheme="minorBidi" w:hint="cs"/>
                <w:b/>
                <w:bCs/>
                <w:sz w:val="28"/>
                <w:szCs w:val="28"/>
                <w:rtl/>
              </w:rPr>
              <w:t>الأجنبي</w:t>
            </w:r>
            <w:r>
              <w:rPr>
                <w:rFonts w:asciiTheme="minorBidi" w:hAnsiTheme="minorBidi" w:hint="cs"/>
                <w:b/>
                <w:bCs/>
                <w:sz w:val="28"/>
                <w:szCs w:val="28"/>
                <w:rtl/>
              </w:rPr>
              <w:t xml:space="preserve"> المباشر في الجزائر</w:t>
            </w:r>
          </w:p>
        </w:tc>
        <w:tc>
          <w:tcPr>
            <w:tcW w:w="1008" w:type="dxa"/>
          </w:tcPr>
          <w:p w:rsidR="00DA4A9C" w:rsidRDefault="00531B8F" w:rsidP="00F5014C">
            <w:pPr>
              <w:bidi/>
              <w:jc w:val="center"/>
              <w:rPr>
                <w:rFonts w:asciiTheme="minorBidi" w:hAnsiTheme="minorBidi"/>
                <w:b/>
                <w:bCs/>
                <w:sz w:val="28"/>
                <w:szCs w:val="28"/>
                <w:rtl/>
              </w:rPr>
            </w:pPr>
            <w:r>
              <w:rPr>
                <w:rFonts w:asciiTheme="minorBidi" w:hAnsiTheme="minorBidi" w:hint="cs"/>
                <w:b/>
                <w:bCs/>
                <w:sz w:val="28"/>
                <w:szCs w:val="28"/>
                <w:rtl/>
              </w:rPr>
              <w:t>75</w:t>
            </w:r>
          </w:p>
        </w:tc>
      </w:tr>
      <w:tr w:rsidR="00DA4A9C" w:rsidTr="00DA4A9C">
        <w:trPr>
          <w:trHeight w:val="530"/>
        </w:trPr>
        <w:tc>
          <w:tcPr>
            <w:tcW w:w="7514" w:type="dxa"/>
          </w:tcPr>
          <w:p w:rsidR="00DA4A9C" w:rsidRDefault="00976A42" w:rsidP="00B87813">
            <w:pPr>
              <w:bidi/>
              <w:jc w:val="both"/>
              <w:rPr>
                <w:rFonts w:asciiTheme="minorBidi" w:hAnsiTheme="minorBidi"/>
                <w:b/>
                <w:bCs/>
                <w:sz w:val="28"/>
                <w:szCs w:val="28"/>
                <w:rtl/>
              </w:rPr>
            </w:pPr>
            <w:r>
              <w:rPr>
                <w:rFonts w:asciiTheme="minorBidi" w:hAnsiTheme="minorBidi" w:hint="cs"/>
                <w:b/>
                <w:bCs/>
                <w:sz w:val="28"/>
                <w:szCs w:val="28"/>
                <w:rtl/>
              </w:rPr>
              <w:t xml:space="preserve">المبحث الثالث: مثال عن تغلغل الشركات </w:t>
            </w:r>
            <w:r w:rsidR="00CA2900">
              <w:rPr>
                <w:rFonts w:asciiTheme="minorBidi" w:hAnsiTheme="minorBidi" w:hint="cs"/>
                <w:b/>
                <w:bCs/>
                <w:sz w:val="28"/>
                <w:szCs w:val="28"/>
                <w:rtl/>
              </w:rPr>
              <w:t>الأجنبية</w:t>
            </w:r>
            <w:r>
              <w:rPr>
                <w:rFonts w:asciiTheme="minorBidi" w:hAnsiTheme="minorBidi" w:hint="cs"/>
                <w:b/>
                <w:bCs/>
                <w:sz w:val="28"/>
                <w:szCs w:val="28"/>
                <w:rtl/>
              </w:rPr>
              <w:t xml:space="preserve"> في الجزائر (شركة جيزي)</w:t>
            </w:r>
          </w:p>
        </w:tc>
        <w:tc>
          <w:tcPr>
            <w:tcW w:w="1008" w:type="dxa"/>
          </w:tcPr>
          <w:p w:rsidR="00DA4A9C" w:rsidRDefault="00531B8F" w:rsidP="00F5014C">
            <w:pPr>
              <w:bidi/>
              <w:jc w:val="center"/>
              <w:rPr>
                <w:rFonts w:asciiTheme="minorBidi" w:hAnsiTheme="minorBidi"/>
                <w:b/>
                <w:bCs/>
                <w:sz w:val="28"/>
                <w:szCs w:val="28"/>
                <w:rtl/>
              </w:rPr>
            </w:pPr>
            <w:r>
              <w:rPr>
                <w:rFonts w:asciiTheme="minorBidi" w:hAnsiTheme="minorBidi" w:hint="cs"/>
                <w:b/>
                <w:bCs/>
                <w:sz w:val="28"/>
                <w:szCs w:val="28"/>
                <w:rtl/>
              </w:rPr>
              <w:t>76</w:t>
            </w:r>
          </w:p>
        </w:tc>
      </w:tr>
      <w:tr w:rsidR="00DA4A9C" w:rsidTr="00976A42">
        <w:trPr>
          <w:trHeight w:val="530"/>
        </w:trPr>
        <w:tc>
          <w:tcPr>
            <w:tcW w:w="7514" w:type="dxa"/>
          </w:tcPr>
          <w:p w:rsidR="00DA4A9C" w:rsidRPr="00976A42" w:rsidRDefault="00976A42" w:rsidP="00B87813">
            <w:pPr>
              <w:bidi/>
              <w:jc w:val="both"/>
              <w:rPr>
                <w:rFonts w:asciiTheme="minorBidi" w:hAnsiTheme="minorBidi"/>
                <w:b/>
                <w:bCs/>
                <w:sz w:val="28"/>
                <w:szCs w:val="28"/>
                <w:rtl/>
                <w:lang w:val="en-US"/>
              </w:rPr>
            </w:pPr>
            <w:r>
              <w:rPr>
                <w:rFonts w:asciiTheme="minorBidi" w:hAnsiTheme="minorBidi" w:hint="cs"/>
                <w:b/>
                <w:bCs/>
                <w:sz w:val="28"/>
                <w:szCs w:val="28"/>
                <w:rtl/>
              </w:rPr>
              <w:t>المطلب الأول: تعريف بمؤسسة جيزي (</w:t>
            </w:r>
            <w:proofErr w:type="spellStart"/>
            <w:r>
              <w:rPr>
                <w:rFonts w:asciiTheme="minorBidi" w:hAnsiTheme="minorBidi" w:hint="cs"/>
                <w:b/>
                <w:bCs/>
                <w:sz w:val="28"/>
                <w:szCs w:val="28"/>
                <w:rtl/>
              </w:rPr>
              <w:t>اوراسكوم</w:t>
            </w:r>
            <w:proofErr w:type="spellEnd"/>
            <w:r>
              <w:rPr>
                <w:rFonts w:asciiTheme="minorBidi" w:hAnsiTheme="minorBidi" w:hint="cs"/>
                <w:b/>
                <w:bCs/>
                <w:sz w:val="28"/>
                <w:szCs w:val="28"/>
                <w:rtl/>
              </w:rPr>
              <w:t xml:space="preserve"> تيليكوم سابقا) (</w:t>
            </w:r>
            <w:r>
              <w:rPr>
                <w:rFonts w:asciiTheme="minorBidi" w:hAnsiTheme="minorBidi"/>
                <w:b/>
                <w:bCs/>
                <w:sz w:val="28"/>
                <w:szCs w:val="28"/>
                <w:lang w:val="en-US"/>
              </w:rPr>
              <w:t>Djezzy</w:t>
            </w:r>
            <w:r>
              <w:rPr>
                <w:rFonts w:asciiTheme="minorBidi" w:hAnsiTheme="minorBidi" w:hint="cs"/>
                <w:b/>
                <w:bCs/>
                <w:sz w:val="28"/>
                <w:szCs w:val="28"/>
                <w:rtl/>
                <w:lang w:val="en-US"/>
              </w:rPr>
              <w:t>)</w:t>
            </w:r>
          </w:p>
        </w:tc>
        <w:tc>
          <w:tcPr>
            <w:tcW w:w="1008" w:type="dxa"/>
          </w:tcPr>
          <w:p w:rsidR="00DA4A9C" w:rsidRDefault="00531B8F" w:rsidP="00F5014C">
            <w:pPr>
              <w:bidi/>
              <w:jc w:val="center"/>
              <w:rPr>
                <w:rFonts w:asciiTheme="minorBidi" w:hAnsiTheme="minorBidi"/>
                <w:b/>
                <w:bCs/>
                <w:sz w:val="28"/>
                <w:szCs w:val="28"/>
                <w:rtl/>
              </w:rPr>
            </w:pPr>
            <w:r>
              <w:rPr>
                <w:rFonts w:asciiTheme="minorBidi" w:hAnsiTheme="minorBidi" w:hint="cs"/>
                <w:b/>
                <w:bCs/>
                <w:sz w:val="28"/>
                <w:szCs w:val="28"/>
                <w:rtl/>
              </w:rPr>
              <w:t>76</w:t>
            </w:r>
          </w:p>
        </w:tc>
      </w:tr>
      <w:tr w:rsidR="00DA4A9C" w:rsidTr="00976A42">
        <w:trPr>
          <w:trHeight w:val="530"/>
        </w:trPr>
        <w:tc>
          <w:tcPr>
            <w:tcW w:w="7514" w:type="dxa"/>
          </w:tcPr>
          <w:p w:rsidR="00DA4A9C" w:rsidRPr="00C66E62" w:rsidRDefault="00976A42" w:rsidP="00B87813">
            <w:pPr>
              <w:bidi/>
              <w:jc w:val="both"/>
              <w:rPr>
                <w:rFonts w:asciiTheme="minorBidi" w:hAnsiTheme="minorBidi"/>
                <w:b/>
                <w:bCs/>
                <w:sz w:val="28"/>
                <w:szCs w:val="28"/>
                <w:lang w:val="en-US"/>
              </w:rPr>
            </w:pPr>
            <w:r>
              <w:rPr>
                <w:rFonts w:asciiTheme="minorBidi" w:hAnsiTheme="minorBidi" w:hint="cs"/>
                <w:b/>
                <w:bCs/>
                <w:sz w:val="28"/>
                <w:szCs w:val="28"/>
                <w:rtl/>
              </w:rPr>
              <w:t>المطلب الثاني: الامتيازات والضمانات الممنوحة للشركة</w:t>
            </w:r>
          </w:p>
        </w:tc>
        <w:tc>
          <w:tcPr>
            <w:tcW w:w="1008" w:type="dxa"/>
          </w:tcPr>
          <w:p w:rsidR="00DA4A9C" w:rsidRDefault="00531B8F" w:rsidP="00F5014C">
            <w:pPr>
              <w:bidi/>
              <w:jc w:val="center"/>
              <w:rPr>
                <w:rFonts w:asciiTheme="minorBidi" w:hAnsiTheme="minorBidi"/>
                <w:b/>
                <w:bCs/>
                <w:sz w:val="28"/>
                <w:szCs w:val="28"/>
                <w:rtl/>
              </w:rPr>
            </w:pPr>
            <w:r>
              <w:rPr>
                <w:rFonts w:asciiTheme="minorBidi" w:hAnsiTheme="minorBidi" w:hint="cs"/>
                <w:b/>
                <w:bCs/>
                <w:sz w:val="28"/>
                <w:szCs w:val="28"/>
                <w:rtl/>
              </w:rPr>
              <w:t>81</w:t>
            </w:r>
          </w:p>
        </w:tc>
      </w:tr>
      <w:tr w:rsidR="0098004B" w:rsidTr="00976A42">
        <w:trPr>
          <w:trHeight w:val="530"/>
        </w:trPr>
        <w:tc>
          <w:tcPr>
            <w:tcW w:w="7514" w:type="dxa"/>
          </w:tcPr>
          <w:p w:rsidR="0098004B" w:rsidRDefault="0098004B" w:rsidP="00C66E62">
            <w:pPr>
              <w:bidi/>
              <w:jc w:val="both"/>
              <w:rPr>
                <w:rFonts w:asciiTheme="minorBidi" w:hAnsiTheme="minorBidi"/>
                <w:b/>
                <w:bCs/>
                <w:sz w:val="28"/>
                <w:szCs w:val="28"/>
                <w:rtl/>
              </w:rPr>
            </w:pPr>
            <w:r>
              <w:rPr>
                <w:rFonts w:asciiTheme="minorBidi" w:hAnsiTheme="minorBidi" w:hint="cs"/>
                <w:b/>
                <w:bCs/>
                <w:sz w:val="28"/>
                <w:szCs w:val="28"/>
                <w:rtl/>
              </w:rPr>
              <w:t xml:space="preserve">المطلب الثالث: </w:t>
            </w:r>
            <w:r w:rsidR="00C66E62">
              <w:rPr>
                <w:rFonts w:asciiTheme="minorBidi" w:hAnsiTheme="minorBidi" w:hint="cs"/>
                <w:b/>
                <w:bCs/>
                <w:sz w:val="28"/>
                <w:szCs w:val="28"/>
                <w:rtl/>
              </w:rPr>
              <w:t>استراتيجية تنويع العروض</w:t>
            </w:r>
            <w:r>
              <w:rPr>
                <w:rFonts w:asciiTheme="minorBidi" w:hAnsiTheme="minorBidi" w:hint="cs"/>
                <w:b/>
                <w:bCs/>
                <w:sz w:val="28"/>
                <w:szCs w:val="28"/>
                <w:rtl/>
              </w:rPr>
              <w:t xml:space="preserve"> </w:t>
            </w:r>
            <w:r w:rsidR="00C66E62">
              <w:rPr>
                <w:rFonts w:asciiTheme="minorBidi" w:hAnsiTheme="minorBidi" w:hint="cs"/>
                <w:b/>
                <w:bCs/>
                <w:sz w:val="28"/>
                <w:szCs w:val="28"/>
                <w:rtl/>
              </w:rPr>
              <w:t>ل</w:t>
            </w:r>
            <w:r>
              <w:rPr>
                <w:rFonts w:asciiTheme="minorBidi" w:hAnsiTheme="minorBidi" w:hint="cs"/>
                <w:b/>
                <w:bCs/>
                <w:sz w:val="28"/>
                <w:szCs w:val="28"/>
                <w:rtl/>
              </w:rPr>
              <w:t>شركة جيزي للسيطرة على السوق الجزائري</w:t>
            </w:r>
          </w:p>
        </w:tc>
        <w:tc>
          <w:tcPr>
            <w:tcW w:w="1008" w:type="dxa"/>
          </w:tcPr>
          <w:p w:rsidR="0098004B" w:rsidRDefault="00C66E62" w:rsidP="00C66E62">
            <w:pPr>
              <w:bidi/>
              <w:jc w:val="center"/>
              <w:rPr>
                <w:rFonts w:asciiTheme="minorBidi" w:hAnsiTheme="minorBidi"/>
                <w:b/>
                <w:bCs/>
                <w:sz w:val="28"/>
                <w:szCs w:val="28"/>
                <w:rtl/>
              </w:rPr>
            </w:pPr>
            <w:r>
              <w:rPr>
                <w:rFonts w:asciiTheme="minorBidi" w:hAnsiTheme="minorBidi"/>
                <w:b/>
                <w:bCs/>
                <w:sz w:val="28"/>
                <w:szCs w:val="28"/>
              </w:rPr>
              <w:t>87</w:t>
            </w:r>
          </w:p>
        </w:tc>
      </w:tr>
      <w:tr w:rsidR="00976A42" w:rsidTr="00976A42">
        <w:trPr>
          <w:trHeight w:val="530"/>
        </w:trPr>
        <w:tc>
          <w:tcPr>
            <w:tcW w:w="7514" w:type="dxa"/>
          </w:tcPr>
          <w:p w:rsidR="00976A42" w:rsidRPr="0021799C" w:rsidRDefault="00976A42" w:rsidP="00C66E62">
            <w:pPr>
              <w:bidi/>
              <w:jc w:val="both"/>
              <w:rPr>
                <w:rFonts w:asciiTheme="minorBidi" w:hAnsiTheme="minorBidi"/>
                <w:b/>
                <w:bCs/>
                <w:sz w:val="28"/>
                <w:szCs w:val="28"/>
                <w:rtl/>
              </w:rPr>
            </w:pPr>
            <w:r w:rsidRPr="0021799C">
              <w:rPr>
                <w:rFonts w:asciiTheme="minorBidi" w:hAnsiTheme="minorBidi" w:hint="cs"/>
                <w:b/>
                <w:bCs/>
                <w:sz w:val="28"/>
                <w:szCs w:val="28"/>
                <w:rtl/>
              </w:rPr>
              <w:t>ال</w:t>
            </w:r>
            <w:r w:rsidR="00032730">
              <w:rPr>
                <w:rFonts w:asciiTheme="minorBidi" w:hAnsiTheme="minorBidi" w:hint="cs"/>
                <w:b/>
                <w:bCs/>
                <w:sz w:val="28"/>
                <w:szCs w:val="28"/>
                <w:rtl/>
              </w:rPr>
              <w:t>م</w:t>
            </w:r>
            <w:r w:rsidRPr="0021799C">
              <w:rPr>
                <w:rFonts w:asciiTheme="minorBidi" w:hAnsiTheme="minorBidi" w:hint="cs"/>
                <w:b/>
                <w:bCs/>
                <w:sz w:val="28"/>
                <w:szCs w:val="28"/>
                <w:rtl/>
              </w:rPr>
              <w:t xml:space="preserve">طلب </w:t>
            </w:r>
            <w:r w:rsidR="003E3BDE">
              <w:rPr>
                <w:rFonts w:asciiTheme="minorBidi" w:hAnsiTheme="minorBidi" w:hint="cs"/>
                <w:b/>
                <w:bCs/>
                <w:sz w:val="28"/>
                <w:szCs w:val="28"/>
                <w:rtl/>
              </w:rPr>
              <w:t>الرابع</w:t>
            </w:r>
            <w:r w:rsidRPr="0021799C">
              <w:rPr>
                <w:rFonts w:asciiTheme="minorBidi" w:hAnsiTheme="minorBidi" w:hint="cs"/>
                <w:b/>
                <w:bCs/>
                <w:sz w:val="28"/>
                <w:szCs w:val="28"/>
                <w:rtl/>
              </w:rPr>
              <w:t xml:space="preserve">: </w:t>
            </w:r>
            <w:r w:rsidR="0098004B">
              <w:rPr>
                <w:rFonts w:asciiTheme="minorBidi" w:hAnsiTheme="minorBidi" w:hint="cs"/>
                <w:b/>
                <w:bCs/>
                <w:sz w:val="28"/>
                <w:szCs w:val="28"/>
                <w:rtl/>
              </w:rPr>
              <w:t xml:space="preserve">أثر </w:t>
            </w:r>
            <w:r w:rsidR="00C66E62" w:rsidRPr="0021799C">
              <w:rPr>
                <w:rFonts w:asciiTheme="minorBidi" w:hAnsiTheme="minorBidi" w:hint="cs"/>
                <w:b/>
                <w:bCs/>
                <w:sz w:val="28"/>
                <w:szCs w:val="28"/>
                <w:rtl/>
              </w:rPr>
              <w:t>است</w:t>
            </w:r>
            <w:r w:rsidR="00C66E62">
              <w:rPr>
                <w:rFonts w:asciiTheme="minorBidi" w:hAnsiTheme="minorBidi" w:hint="cs"/>
                <w:b/>
                <w:bCs/>
                <w:sz w:val="28"/>
                <w:szCs w:val="28"/>
                <w:rtl/>
              </w:rPr>
              <w:t>راتيجيا</w:t>
            </w:r>
            <w:r w:rsidR="00C66E62">
              <w:rPr>
                <w:rFonts w:asciiTheme="minorBidi" w:hAnsiTheme="minorBidi" w:hint="eastAsia"/>
                <w:b/>
                <w:bCs/>
                <w:sz w:val="28"/>
                <w:szCs w:val="28"/>
                <w:rtl/>
              </w:rPr>
              <w:t>ت</w:t>
            </w:r>
            <w:r w:rsidRPr="0021799C">
              <w:rPr>
                <w:rFonts w:asciiTheme="minorBidi" w:hAnsiTheme="minorBidi"/>
                <w:b/>
                <w:bCs/>
                <w:sz w:val="28"/>
                <w:szCs w:val="28"/>
                <w:rtl/>
              </w:rPr>
              <w:t xml:space="preserve"> جيزي</w:t>
            </w:r>
            <w:r w:rsidRPr="0021799C">
              <w:rPr>
                <w:rFonts w:asciiTheme="minorBidi" w:hAnsiTheme="minorBidi" w:hint="cs"/>
                <w:b/>
                <w:bCs/>
                <w:sz w:val="28"/>
                <w:szCs w:val="28"/>
                <w:rtl/>
              </w:rPr>
              <w:t xml:space="preserve"> تيليكوم</w:t>
            </w:r>
            <w:r w:rsidR="0098004B">
              <w:rPr>
                <w:rFonts w:asciiTheme="minorBidi" w:hAnsiTheme="minorBidi"/>
                <w:b/>
                <w:bCs/>
                <w:sz w:val="28"/>
                <w:szCs w:val="28"/>
                <w:rtl/>
              </w:rPr>
              <w:t xml:space="preserve"> </w:t>
            </w:r>
            <w:r w:rsidR="00C66E62">
              <w:rPr>
                <w:rFonts w:asciiTheme="minorBidi" w:hAnsiTheme="minorBidi" w:hint="cs"/>
                <w:b/>
                <w:bCs/>
                <w:sz w:val="28"/>
                <w:szCs w:val="28"/>
                <w:rtl/>
              </w:rPr>
              <w:t>للاستثمار في</w:t>
            </w:r>
            <w:r w:rsidRPr="0021799C">
              <w:rPr>
                <w:rFonts w:asciiTheme="minorBidi" w:hAnsiTheme="minorBidi"/>
                <w:b/>
                <w:bCs/>
                <w:sz w:val="28"/>
                <w:szCs w:val="28"/>
                <w:rtl/>
              </w:rPr>
              <w:t xml:space="preserve"> الجزائر</w:t>
            </w:r>
          </w:p>
        </w:tc>
        <w:tc>
          <w:tcPr>
            <w:tcW w:w="1008" w:type="dxa"/>
          </w:tcPr>
          <w:p w:rsidR="00976A42" w:rsidRDefault="00531B8F" w:rsidP="00F5014C">
            <w:pPr>
              <w:bidi/>
              <w:jc w:val="center"/>
              <w:rPr>
                <w:rFonts w:asciiTheme="minorBidi" w:hAnsiTheme="minorBidi"/>
                <w:b/>
                <w:bCs/>
                <w:sz w:val="28"/>
                <w:szCs w:val="28"/>
                <w:rtl/>
              </w:rPr>
            </w:pPr>
            <w:r>
              <w:rPr>
                <w:rFonts w:asciiTheme="minorBidi" w:hAnsiTheme="minorBidi" w:hint="cs"/>
                <w:b/>
                <w:bCs/>
                <w:sz w:val="28"/>
                <w:szCs w:val="28"/>
                <w:rtl/>
              </w:rPr>
              <w:t>92</w:t>
            </w:r>
          </w:p>
        </w:tc>
      </w:tr>
      <w:tr w:rsidR="00531B8F" w:rsidTr="00976A42">
        <w:trPr>
          <w:trHeight w:val="530"/>
        </w:trPr>
        <w:tc>
          <w:tcPr>
            <w:tcW w:w="7514" w:type="dxa"/>
          </w:tcPr>
          <w:p w:rsidR="00531B8F" w:rsidRPr="0021799C" w:rsidRDefault="00531B8F" w:rsidP="003E3BDE">
            <w:pPr>
              <w:bidi/>
              <w:jc w:val="both"/>
              <w:rPr>
                <w:rFonts w:asciiTheme="minorBidi" w:hAnsiTheme="minorBidi"/>
                <w:b/>
                <w:bCs/>
                <w:sz w:val="28"/>
                <w:szCs w:val="28"/>
                <w:rtl/>
              </w:rPr>
            </w:pPr>
            <w:r>
              <w:rPr>
                <w:rFonts w:asciiTheme="minorBidi" w:hAnsiTheme="minorBidi" w:hint="cs"/>
                <w:b/>
                <w:bCs/>
                <w:sz w:val="28"/>
                <w:szCs w:val="28"/>
                <w:rtl/>
              </w:rPr>
              <w:t>خلاصة الفصل</w:t>
            </w:r>
          </w:p>
        </w:tc>
        <w:tc>
          <w:tcPr>
            <w:tcW w:w="1008" w:type="dxa"/>
          </w:tcPr>
          <w:p w:rsidR="00531B8F" w:rsidRDefault="00531B8F" w:rsidP="00F5014C">
            <w:pPr>
              <w:bidi/>
              <w:jc w:val="center"/>
              <w:rPr>
                <w:rFonts w:asciiTheme="minorBidi" w:hAnsiTheme="minorBidi"/>
                <w:b/>
                <w:bCs/>
                <w:sz w:val="28"/>
                <w:szCs w:val="28"/>
                <w:rtl/>
              </w:rPr>
            </w:pPr>
            <w:r>
              <w:rPr>
                <w:rFonts w:asciiTheme="minorBidi" w:hAnsiTheme="minorBidi" w:hint="cs"/>
                <w:b/>
                <w:bCs/>
                <w:sz w:val="28"/>
                <w:szCs w:val="28"/>
                <w:rtl/>
              </w:rPr>
              <w:t>95</w:t>
            </w:r>
          </w:p>
        </w:tc>
      </w:tr>
      <w:tr w:rsidR="00976A42" w:rsidTr="00CA2900">
        <w:trPr>
          <w:trHeight w:val="530"/>
        </w:trPr>
        <w:tc>
          <w:tcPr>
            <w:tcW w:w="7514" w:type="dxa"/>
            <w:shd w:val="clear" w:color="auto" w:fill="D9E2F3" w:themeFill="accent5" w:themeFillTint="33"/>
          </w:tcPr>
          <w:p w:rsidR="00976A42" w:rsidRPr="0021799C" w:rsidRDefault="00976A42" w:rsidP="00B87813">
            <w:pPr>
              <w:bidi/>
              <w:jc w:val="both"/>
              <w:rPr>
                <w:rFonts w:asciiTheme="minorBidi" w:hAnsiTheme="minorBidi"/>
                <w:b/>
                <w:bCs/>
                <w:sz w:val="28"/>
                <w:szCs w:val="28"/>
                <w:rtl/>
              </w:rPr>
            </w:pPr>
            <w:r w:rsidRPr="0021799C">
              <w:rPr>
                <w:rFonts w:asciiTheme="minorBidi" w:hAnsiTheme="minorBidi" w:hint="cs"/>
                <w:b/>
                <w:bCs/>
                <w:sz w:val="28"/>
                <w:szCs w:val="28"/>
                <w:rtl/>
              </w:rPr>
              <w:t>الخاتمة</w:t>
            </w:r>
          </w:p>
        </w:tc>
        <w:tc>
          <w:tcPr>
            <w:tcW w:w="1008" w:type="dxa"/>
          </w:tcPr>
          <w:p w:rsidR="00976A42" w:rsidRDefault="00531B8F" w:rsidP="00F5014C">
            <w:pPr>
              <w:bidi/>
              <w:jc w:val="center"/>
              <w:rPr>
                <w:rFonts w:asciiTheme="minorBidi" w:hAnsiTheme="minorBidi"/>
                <w:b/>
                <w:bCs/>
                <w:sz w:val="28"/>
                <w:szCs w:val="28"/>
                <w:rtl/>
              </w:rPr>
            </w:pPr>
            <w:r>
              <w:rPr>
                <w:rFonts w:asciiTheme="minorBidi" w:hAnsiTheme="minorBidi" w:hint="cs"/>
                <w:b/>
                <w:bCs/>
                <w:sz w:val="28"/>
                <w:szCs w:val="28"/>
                <w:rtl/>
              </w:rPr>
              <w:t>96</w:t>
            </w:r>
          </w:p>
        </w:tc>
      </w:tr>
      <w:tr w:rsidR="00531B8F" w:rsidTr="00CA2900">
        <w:trPr>
          <w:trHeight w:val="530"/>
        </w:trPr>
        <w:tc>
          <w:tcPr>
            <w:tcW w:w="7514" w:type="dxa"/>
            <w:shd w:val="clear" w:color="auto" w:fill="D9E2F3" w:themeFill="accent5" w:themeFillTint="33"/>
          </w:tcPr>
          <w:p w:rsidR="00531B8F" w:rsidRPr="0021799C" w:rsidRDefault="00531B8F" w:rsidP="00B87813">
            <w:pPr>
              <w:bidi/>
              <w:jc w:val="both"/>
              <w:rPr>
                <w:rFonts w:asciiTheme="minorBidi" w:hAnsiTheme="minorBidi"/>
                <w:b/>
                <w:bCs/>
                <w:sz w:val="28"/>
                <w:szCs w:val="28"/>
                <w:rtl/>
              </w:rPr>
            </w:pPr>
            <w:r>
              <w:rPr>
                <w:rFonts w:asciiTheme="minorBidi" w:hAnsiTheme="minorBidi" w:hint="cs"/>
                <w:b/>
                <w:bCs/>
                <w:sz w:val="28"/>
                <w:szCs w:val="28"/>
                <w:rtl/>
              </w:rPr>
              <w:t>قائمة المراجع</w:t>
            </w:r>
          </w:p>
        </w:tc>
        <w:tc>
          <w:tcPr>
            <w:tcW w:w="1008" w:type="dxa"/>
          </w:tcPr>
          <w:p w:rsidR="00531B8F" w:rsidRDefault="00AD074C" w:rsidP="00F5014C">
            <w:pPr>
              <w:bidi/>
              <w:jc w:val="center"/>
              <w:rPr>
                <w:rFonts w:asciiTheme="minorBidi" w:hAnsiTheme="minorBidi"/>
                <w:b/>
                <w:bCs/>
                <w:sz w:val="28"/>
                <w:szCs w:val="28"/>
                <w:rtl/>
              </w:rPr>
            </w:pPr>
            <w:r>
              <w:rPr>
                <w:rFonts w:asciiTheme="minorBidi" w:hAnsiTheme="minorBidi" w:hint="cs"/>
                <w:b/>
                <w:bCs/>
                <w:sz w:val="28"/>
                <w:szCs w:val="28"/>
                <w:rtl/>
              </w:rPr>
              <w:t>98</w:t>
            </w:r>
          </w:p>
        </w:tc>
      </w:tr>
    </w:tbl>
    <w:p w:rsidR="00B87813" w:rsidRDefault="00B87813" w:rsidP="00B87813">
      <w:pPr>
        <w:bidi/>
        <w:jc w:val="both"/>
        <w:rPr>
          <w:rFonts w:asciiTheme="minorBidi" w:hAnsiTheme="minorBidi"/>
          <w:b/>
          <w:bCs/>
          <w:sz w:val="28"/>
          <w:szCs w:val="28"/>
          <w:rtl/>
        </w:rPr>
      </w:pPr>
    </w:p>
    <w:p w:rsidR="00B87813" w:rsidRDefault="00B87813" w:rsidP="00B87813">
      <w:pPr>
        <w:bidi/>
        <w:jc w:val="both"/>
        <w:rPr>
          <w:rFonts w:asciiTheme="minorBidi" w:hAnsiTheme="minorBidi"/>
          <w:b/>
          <w:bCs/>
          <w:sz w:val="28"/>
          <w:szCs w:val="28"/>
          <w:rtl/>
        </w:rPr>
      </w:pPr>
    </w:p>
    <w:p w:rsidR="00B87813" w:rsidRDefault="00B87813" w:rsidP="00B87813">
      <w:pPr>
        <w:bidi/>
        <w:jc w:val="both"/>
        <w:rPr>
          <w:rFonts w:asciiTheme="minorBidi" w:hAnsiTheme="minorBidi"/>
          <w:b/>
          <w:bCs/>
          <w:sz w:val="28"/>
          <w:szCs w:val="28"/>
          <w:rtl/>
        </w:rPr>
      </w:pPr>
    </w:p>
    <w:p w:rsidR="004C150A" w:rsidRPr="00E64FE3" w:rsidRDefault="004C150A" w:rsidP="00E64FE3">
      <w:pPr>
        <w:bidi/>
        <w:rPr>
          <w:rFonts w:asciiTheme="minorBidi" w:hAnsiTheme="minorBidi"/>
          <w:sz w:val="28"/>
          <w:szCs w:val="28"/>
          <w:rtl/>
        </w:rPr>
        <w:sectPr w:rsidR="004C150A" w:rsidRPr="00E64FE3" w:rsidSect="004C150A">
          <w:footerReference w:type="default" r:id="rId21"/>
          <w:footnotePr>
            <w:numRestart w:val="eachPage"/>
          </w:footnotePr>
          <w:pgSz w:w="11906" w:h="16838"/>
          <w:pgMar w:top="1440" w:right="1800" w:bottom="1440" w:left="1800" w:header="708" w:footer="708" w:gutter="0"/>
          <w:pgNumType w:fmt="upperRoman" w:start="2"/>
          <w:cols w:space="708"/>
          <w:docGrid w:linePitch="360"/>
        </w:sectPr>
      </w:pPr>
    </w:p>
    <w:p w:rsidR="00B87813" w:rsidRDefault="00B87813" w:rsidP="00B87813">
      <w:pPr>
        <w:bidi/>
        <w:jc w:val="both"/>
        <w:rPr>
          <w:rFonts w:asciiTheme="minorBidi" w:hAnsiTheme="minorBidi"/>
          <w:b/>
          <w:bCs/>
          <w:sz w:val="28"/>
          <w:szCs w:val="28"/>
          <w:rtl/>
        </w:rPr>
      </w:pPr>
    </w:p>
    <w:p w:rsidR="00B87813" w:rsidRDefault="00B87813" w:rsidP="00B87813">
      <w:pPr>
        <w:bidi/>
        <w:jc w:val="both"/>
        <w:rPr>
          <w:rFonts w:asciiTheme="minorBidi" w:hAnsiTheme="minorBidi"/>
          <w:b/>
          <w:bCs/>
          <w:sz w:val="28"/>
          <w:szCs w:val="28"/>
        </w:rPr>
      </w:pPr>
    </w:p>
    <w:p w:rsidR="00F5014C" w:rsidRPr="00E64FE3" w:rsidRDefault="00F5014C" w:rsidP="00F5014C">
      <w:pPr>
        <w:bidi/>
        <w:jc w:val="both"/>
        <w:rPr>
          <w:rFonts w:asciiTheme="minorBidi" w:hAnsiTheme="minorBidi"/>
          <w:b/>
          <w:bCs/>
          <w:sz w:val="28"/>
          <w:szCs w:val="28"/>
          <w:lang w:val="en-US"/>
        </w:rPr>
      </w:pPr>
    </w:p>
    <w:p w:rsidR="00F5014C" w:rsidRDefault="00F5014C" w:rsidP="00F5014C">
      <w:pPr>
        <w:bidi/>
        <w:jc w:val="both"/>
        <w:rPr>
          <w:rFonts w:asciiTheme="minorBidi" w:hAnsiTheme="minorBidi"/>
          <w:b/>
          <w:bCs/>
          <w:sz w:val="28"/>
          <w:szCs w:val="28"/>
        </w:rPr>
      </w:pPr>
    </w:p>
    <w:p w:rsidR="00F5014C" w:rsidRDefault="00F5014C" w:rsidP="00F5014C">
      <w:pPr>
        <w:bidi/>
        <w:jc w:val="both"/>
        <w:rPr>
          <w:rFonts w:asciiTheme="minorBidi" w:hAnsiTheme="minorBidi"/>
          <w:b/>
          <w:bCs/>
          <w:sz w:val="28"/>
          <w:szCs w:val="28"/>
        </w:rPr>
      </w:pPr>
    </w:p>
    <w:p w:rsidR="00F5014C" w:rsidRDefault="00F5014C" w:rsidP="00F5014C">
      <w:pPr>
        <w:bidi/>
        <w:jc w:val="both"/>
        <w:rPr>
          <w:rFonts w:asciiTheme="minorBidi" w:hAnsiTheme="minorBidi"/>
          <w:b/>
          <w:bCs/>
          <w:sz w:val="28"/>
          <w:szCs w:val="28"/>
        </w:rPr>
      </w:pPr>
    </w:p>
    <w:p w:rsidR="00F5014C" w:rsidRDefault="00F5014C" w:rsidP="00F5014C">
      <w:pPr>
        <w:bidi/>
        <w:jc w:val="both"/>
        <w:rPr>
          <w:rFonts w:asciiTheme="minorBidi" w:hAnsiTheme="minorBidi"/>
          <w:b/>
          <w:bCs/>
          <w:sz w:val="28"/>
          <w:szCs w:val="28"/>
        </w:rPr>
      </w:pPr>
    </w:p>
    <w:p w:rsidR="00F5014C" w:rsidRDefault="00F5014C" w:rsidP="00F5014C">
      <w:pPr>
        <w:bidi/>
        <w:jc w:val="both"/>
        <w:rPr>
          <w:rFonts w:asciiTheme="minorBidi" w:hAnsiTheme="minorBidi"/>
          <w:b/>
          <w:bCs/>
          <w:sz w:val="28"/>
          <w:szCs w:val="28"/>
        </w:rPr>
      </w:pPr>
    </w:p>
    <w:p w:rsidR="00F5014C" w:rsidRDefault="00D36AE7" w:rsidP="00F5014C">
      <w:pPr>
        <w:bidi/>
        <w:jc w:val="both"/>
        <w:rPr>
          <w:rFonts w:asciiTheme="minorBidi" w:hAnsiTheme="minorBidi"/>
          <w:b/>
          <w:bCs/>
          <w:sz w:val="28"/>
          <w:szCs w:val="28"/>
        </w:rPr>
      </w:pPr>
      <w:r>
        <w:rPr>
          <w:rFonts w:asciiTheme="minorBidi" w:hAnsiTheme="minorBidi"/>
          <w:b/>
          <w:bCs/>
          <w:noProof/>
          <w:sz w:val="28"/>
          <w:szCs w:val="28"/>
          <w:lang w:val="en-US"/>
        </w:rPr>
        <w:pict>
          <v:shape id="_x0000_s1531" type="#_x0000_t98" style="position:absolute;left:0;text-align:left;margin-left:15.15pt;margin-top:6.85pt;width:427pt;height:267.85pt;z-index:251808256" fillcolor="#666 [1936]" strokecolor="black [3200]" strokeweight="1pt">
            <v:fill color2="black [3200]" focus="50%" type="gradient"/>
            <v:shadow on="t" color="#7f7f7f [1601]" opacity=".5" offset="-14pt,12pt" offset2="-16pt,12pt"/>
          </v:shape>
        </w:pict>
      </w:r>
    </w:p>
    <w:p w:rsidR="00F5014C" w:rsidRDefault="00F5014C" w:rsidP="00F5014C">
      <w:pPr>
        <w:bidi/>
        <w:jc w:val="both"/>
        <w:rPr>
          <w:rFonts w:asciiTheme="minorBidi" w:hAnsiTheme="minorBidi"/>
          <w:b/>
          <w:bCs/>
          <w:sz w:val="28"/>
          <w:szCs w:val="28"/>
        </w:rPr>
      </w:pPr>
    </w:p>
    <w:p w:rsidR="00F5014C" w:rsidRDefault="00D36AE7" w:rsidP="00F5014C">
      <w:pPr>
        <w:bidi/>
        <w:jc w:val="both"/>
        <w:rPr>
          <w:rFonts w:asciiTheme="minorBidi" w:hAnsiTheme="minorBidi"/>
          <w:b/>
          <w:bCs/>
          <w:sz w:val="28"/>
          <w:szCs w:val="28"/>
        </w:rPr>
      </w:pPr>
      <w:r>
        <w:rPr>
          <w:rFonts w:asciiTheme="minorBidi" w:hAnsiTheme="minorBidi"/>
          <w:b/>
          <w:bCs/>
          <w:noProof/>
          <w:sz w:val="28"/>
          <w:szCs w:val="28"/>
          <w:lang w:val="en-US"/>
        </w:rPr>
        <w:pict>
          <v:shape id="_x0000_s1532" type="#_x0000_t202" style="position:absolute;left:0;text-align:left;margin-left:66pt;margin-top:19.25pt;width:348pt;height:151.5pt;z-index:251809280">
            <v:textbox style="mso-next-textbox:#_x0000_s1532">
              <w:txbxContent>
                <w:p w:rsidR="00D36AE7" w:rsidRPr="0087285B" w:rsidRDefault="00D36AE7" w:rsidP="0087285B">
                  <w:pPr>
                    <w:bidi/>
                    <w:jc w:val="center"/>
                    <w:rPr>
                      <w:sz w:val="120"/>
                      <w:szCs w:val="120"/>
                      <w:rtl/>
                      <w:lang w:val="en-US"/>
                    </w:rPr>
                  </w:pPr>
                  <w:r w:rsidRPr="0087285B">
                    <w:rPr>
                      <w:rFonts w:hint="cs"/>
                      <w:sz w:val="120"/>
                      <w:szCs w:val="120"/>
                      <w:rtl/>
                      <w:lang w:val="en-US"/>
                    </w:rPr>
                    <w:t>قائمة الأشكال والجداول</w:t>
                  </w:r>
                </w:p>
              </w:txbxContent>
            </v:textbox>
          </v:shape>
        </w:pict>
      </w:r>
    </w:p>
    <w:p w:rsidR="00F5014C" w:rsidRDefault="00F5014C" w:rsidP="00F5014C">
      <w:pPr>
        <w:bidi/>
        <w:jc w:val="both"/>
        <w:rPr>
          <w:rFonts w:asciiTheme="minorBidi" w:hAnsiTheme="minorBidi"/>
          <w:b/>
          <w:bCs/>
          <w:sz w:val="28"/>
          <w:szCs w:val="28"/>
        </w:rPr>
      </w:pPr>
    </w:p>
    <w:p w:rsidR="00F5014C" w:rsidRDefault="00F5014C" w:rsidP="00F5014C">
      <w:pPr>
        <w:bidi/>
        <w:jc w:val="both"/>
        <w:rPr>
          <w:rFonts w:asciiTheme="minorBidi" w:hAnsiTheme="minorBidi"/>
          <w:b/>
          <w:bCs/>
          <w:sz w:val="28"/>
          <w:szCs w:val="28"/>
        </w:rPr>
      </w:pPr>
    </w:p>
    <w:p w:rsidR="00F5014C" w:rsidRDefault="00F5014C" w:rsidP="00F5014C">
      <w:pPr>
        <w:bidi/>
        <w:jc w:val="both"/>
        <w:rPr>
          <w:rFonts w:asciiTheme="minorBidi" w:hAnsiTheme="minorBidi"/>
          <w:b/>
          <w:bCs/>
          <w:sz w:val="28"/>
          <w:szCs w:val="28"/>
        </w:rPr>
      </w:pPr>
    </w:p>
    <w:p w:rsidR="00F5014C" w:rsidRDefault="00F5014C" w:rsidP="00F5014C">
      <w:pPr>
        <w:bidi/>
        <w:jc w:val="both"/>
        <w:rPr>
          <w:rFonts w:asciiTheme="minorBidi" w:hAnsiTheme="minorBidi"/>
          <w:b/>
          <w:bCs/>
          <w:sz w:val="28"/>
          <w:szCs w:val="28"/>
        </w:rPr>
      </w:pPr>
    </w:p>
    <w:p w:rsidR="00F5014C" w:rsidRDefault="00F5014C" w:rsidP="00F5014C">
      <w:pPr>
        <w:bidi/>
        <w:jc w:val="both"/>
        <w:rPr>
          <w:rFonts w:asciiTheme="minorBidi" w:hAnsiTheme="minorBidi"/>
          <w:b/>
          <w:bCs/>
          <w:sz w:val="28"/>
          <w:szCs w:val="28"/>
        </w:rPr>
      </w:pPr>
    </w:p>
    <w:p w:rsidR="00F5014C" w:rsidRDefault="00F5014C" w:rsidP="00F5014C">
      <w:pPr>
        <w:bidi/>
        <w:jc w:val="both"/>
        <w:rPr>
          <w:rFonts w:asciiTheme="minorBidi" w:hAnsiTheme="minorBidi"/>
          <w:b/>
          <w:bCs/>
          <w:sz w:val="28"/>
          <w:szCs w:val="28"/>
        </w:rPr>
      </w:pPr>
    </w:p>
    <w:p w:rsidR="00F5014C" w:rsidRDefault="00F5014C" w:rsidP="00F5014C">
      <w:pPr>
        <w:bidi/>
        <w:jc w:val="both"/>
        <w:rPr>
          <w:rFonts w:asciiTheme="minorBidi" w:hAnsiTheme="minorBidi"/>
          <w:b/>
          <w:bCs/>
          <w:sz w:val="28"/>
          <w:szCs w:val="28"/>
        </w:rPr>
      </w:pPr>
    </w:p>
    <w:p w:rsidR="00F5014C" w:rsidRDefault="00F5014C" w:rsidP="00F5014C">
      <w:pPr>
        <w:bidi/>
        <w:jc w:val="both"/>
        <w:rPr>
          <w:rFonts w:asciiTheme="minorBidi" w:hAnsiTheme="minorBidi"/>
          <w:b/>
          <w:bCs/>
          <w:sz w:val="28"/>
          <w:szCs w:val="28"/>
        </w:rPr>
      </w:pPr>
    </w:p>
    <w:p w:rsidR="00F5014C" w:rsidRDefault="00F5014C" w:rsidP="00F5014C">
      <w:pPr>
        <w:bidi/>
        <w:jc w:val="both"/>
        <w:rPr>
          <w:rFonts w:asciiTheme="minorBidi" w:hAnsiTheme="minorBidi"/>
          <w:b/>
          <w:bCs/>
          <w:sz w:val="28"/>
          <w:szCs w:val="28"/>
        </w:rPr>
      </w:pPr>
    </w:p>
    <w:p w:rsidR="00F5014C" w:rsidRDefault="00F5014C" w:rsidP="00F5014C">
      <w:pPr>
        <w:bidi/>
        <w:jc w:val="both"/>
        <w:rPr>
          <w:rFonts w:asciiTheme="minorBidi" w:hAnsiTheme="minorBidi"/>
          <w:b/>
          <w:bCs/>
          <w:sz w:val="28"/>
          <w:szCs w:val="28"/>
        </w:rPr>
      </w:pPr>
    </w:p>
    <w:p w:rsidR="00F5014C" w:rsidRDefault="00F5014C" w:rsidP="00F5014C">
      <w:pPr>
        <w:bidi/>
        <w:jc w:val="both"/>
        <w:rPr>
          <w:rFonts w:asciiTheme="minorBidi" w:hAnsiTheme="minorBidi"/>
          <w:b/>
          <w:bCs/>
          <w:sz w:val="28"/>
          <w:szCs w:val="28"/>
        </w:rPr>
      </w:pPr>
    </w:p>
    <w:p w:rsidR="00F5014C" w:rsidRDefault="00F5014C" w:rsidP="00F5014C">
      <w:pPr>
        <w:bidi/>
        <w:jc w:val="both"/>
        <w:rPr>
          <w:rFonts w:asciiTheme="minorBidi" w:hAnsiTheme="minorBidi"/>
          <w:b/>
          <w:bCs/>
          <w:sz w:val="28"/>
          <w:szCs w:val="28"/>
        </w:rPr>
      </w:pPr>
    </w:p>
    <w:p w:rsidR="00F5014C" w:rsidRDefault="00F5014C" w:rsidP="00F5014C">
      <w:pPr>
        <w:bidi/>
        <w:jc w:val="both"/>
        <w:rPr>
          <w:rFonts w:asciiTheme="minorBidi" w:hAnsiTheme="minorBidi"/>
          <w:b/>
          <w:bCs/>
          <w:sz w:val="28"/>
          <w:szCs w:val="28"/>
        </w:rPr>
      </w:pPr>
    </w:p>
    <w:p w:rsidR="00F5014C" w:rsidRDefault="00F5014C" w:rsidP="00F5014C">
      <w:pPr>
        <w:bidi/>
        <w:jc w:val="both"/>
        <w:rPr>
          <w:rFonts w:asciiTheme="minorBidi" w:hAnsiTheme="minorBidi"/>
          <w:b/>
          <w:bCs/>
          <w:sz w:val="28"/>
          <w:szCs w:val="28"/>
        </w:rPr>
      </w:pPr>
    </w:p>
    <w:p w:rsidR="00F5014C" w:rsidRDefault="00F5014C" w:rsidP="00F5014C">
      <w:pPr>
        <w:bidi/>
        <w:jc w:val="both"/>
        <w:rPr>
          <w:rFonts w:asciiTheme="minorBidi" w:hAnsiTheme="minorBidi"/>
          <w:b/>
          <w:bCs/>
          <w:sz w:val="28"/>
          <w:szCs w:val="28"/>
        </w:rPr>
      </w:pPr>
    </w:p>
    <w:p w:rsidR="004C150A" w:rsidRDefault="004C150A" w:rsidP="00F5014C">
      <w:pPr>
        <w:bidi/>
        <w:jc w:val="both"/>
        <w:rPr>
          <w:rFonts w:asciiTheme="minorBidi" w:hAnsiTheme="minorBidi"/>
          <w:b/>
          <w:bCs/>
          <w:sz w:val="28"/>
          <w:szCs w:val="28"/>
          <w:rtl/>
        </w:rPr>
        <w:sectPr w:rsidR="004C150A" w:rsidSect="004C150A">
          <w:headerReference w:type="default" r:id="rId22"/>
          <w:footerReference w:type="default" r:id="rId23"/>
          <w:footnotePr>
            <w:numRestart w:val="eachPage"/>
          </w:footnotePr>
          <w:pgSz w:w="11906" w:h="16838"/>
          <w:pgMar w:top="1440" w:right="1800" w:bottom="1440" w:left="1800" w:header="708" w:footer="708" w:gutter="0"/>
          <w:pgNumType w:fmt="upperRoman" w:start="4"/>
          <w:cols w:space="708"/>
          <w:docGrid w:linePitch="360"/>
        </w:sectPr>
      </w:pPr>
      <w:r>
        <w:rPr>
          <w:rFonts w:asciiTheme="minorBidi" w:hAnsiTheme="minorBidi"/>
          <w:b/>
          <w:bCs/>
          <w:sz w:val="28"/>
          <w:szCs w:val="28"/>
          <w:rtl/>
        </w:rPr>
        <w:br w:type="textWrapping" w:clear="all"/>
      </w:r>
    </w:p>
    <w:p w:rsidR="0087285B" w:rsidRDefault="00D36AE7" w:rsidP="0010516F">
      <w:pPr>
        <w:bidi/>
        <w:jc w:val="center"/>
        <w:rPr>
          <w:rFonts w:asciiTheme="minorBidi" w:hAnsiTheme="minorBidi"/>
          <w:b/>
          <w:bCs/>
          <w:sz w:val="28"/>
          <w:szCs w:val="28"/>
          <w:rtl/>
        </w:rPr>
      </w:pPr>
      <w:r>
        <w:rPr>
          <w:rFonts w:asciiTheme="minorBidi" w:hAnsiTheme="minorBidi"/>
          <w:b/>
          <w:bCs/>
          <w:sz w:val="28"/>
          <w:szCs w:val="28"/>
        </w:rPr>
        <w:lastRenderedPageBreak/>
        <w:pict>
          <v:shape id="_x0000_i1026" type="#_x0000_t136" style="width:150pt;height:79.5pt" fillcolor="black [3213]" strokecolor="black [3213]">
            <v:shadow color="#868686"/>
            <v:textpath style="font-family:&quot;Arial Black&quot;;v-text-kern:t" trim="t" fitpath="t" string="قائمة الجداول"/>
          </v:shape>
        </w:pict>
      </w:r>
    </w:p>
    <w:tbl>
      <w:tblPr>
        <w:tblStyle w:val="ab"/>
        <w:bidiVisual/>
        <w:tblW w:w="0" w:type="auto"/>
        <w:tblInd w:w="-46" w:type="dxa"/>
        <w:tblLook w:val="04A0" w:firstRow="1" w:lastRow="0" w:firstColumn="1" w:lastColumn="0" w:noHBand="0" w:noVBand="1"/>
      </w:tblPr>
      <w:tblGrid>
        <w:gridCol w:w="1260"/>
        <w:gridCol w:w="6210"/>
        <w:gridCol w:w="1080"/>
      </w:tblGrid>
      <w:tr w:rsidR="00AD074C" w:rsidTr="0010516F">
        <w:trPr>
          <w:trHeight w:val="539"/>
        </w:trPr>
        <w:tc>
          <w:tcPr>
            <w:tcW w:w="1260" w:type="dxa"/>
            <w:shd w:val="clear" w:color="auto" w:fill="auto"/>
          </w:tcPr>
          <w:p w:rsidR="00AD074C" w:rsidRPr="00A10BFB" w:rsidRDefault="00AD074C" w:rsidP="0087285B">
            <w:pPr>
              <w:bidi/>
              <w:jc w:val="both"/>
              <w:rPr>
                <w:rFonts w:asciiTheme="minorBidi" w:hAnsiTheme="minorBidi"/>
                <w:b/>
                <w:bCs/>
                <w:sz w:val="28"/>
                <w:szCs w:val="28"/>
                <w:rtl/>
              </w:rPr>
            </w:pPr>
            <w:r>
              <w:rPr>
                <w:rFonts w:asciiTheme="minorBidi" w:hAnsiTheme="minorBidi" w:hint="cs"/>
                <w:b/>
                <w:bCs/>
                <w:sz w:val="28"/>
                <w:szCs w:val="28"/>
                <w:rtl/>
              </w:rPr>
              <w:t>رقم الجدول</w:t>
            </w:r>
          </w:p>
        </w:tc>
        <w:tc>
          <w:tcPr>
            <w:tcW w:w="6210" w:type="dxa"/>
          </w:tcPr>
          <w:p w:rsidR="00AD074C" w:rsidRPr="00A10BFB" w:rsidRDefault="00AD074C" w:rsidP="00AD074C">
            <w:pPr>
              <w:bidi/>
              <w:jc w:val="center"/>
              <w:rPr>
                <w:rFonts w:asciiTheme="minorBidi" w:hAnsiTheme="minorBidi"/>
                <w:b/>
                <w:bCs/>
                <w:sz w:val="28"/>
                <w:szCs w:val="28"/>
                <w:rtl/>
              </w:rPr>
            </w:pPr>
            <w:r>
              <w:rPr>
                <w:rFonts w:asciiTheme="minorBidi" w:hAnsiTheme="minorBidi" w:hint="cs"/>
                <w:b/>
                <w:bCs/>
                <w:sz w:val="28"/>
                <w:szCs w:val="28"/>
                <w:rtl/>
              </w:rPr>
              <w:t>الجدول</w:t>
            </w:r>
          </w:p>
        </w:tc>
        <w:tc>
          <w:tcPr>
            <w:tcW w:w="1080" w:type="dxa"/>
          </w:tcPr>
          <w:p w:rsidR="00AD074C" w:rsidRDefault="00AD074C" w:rsidP="0021799C">
            <w:pPr>
              <w:bidi/>
              <w:jc w:val="center"/>
              <w:rPr>
                <w:rFonts w:asciiTheme="minorBidi" w:hAnsiTheme="minorBidi"/>
                <w:b/>
                <w:bCs/>
                <w:sz w:val="28"/>
                <w:szCs w:val="28"/>
                <w:rtl/>
              </w:rPr>
            </w:pPr>
            <w:r>
              <w:rPr>
                <w:rFonts w:asciiTheme="minorBidi" w:hAnsiTheme="minorBidi" w:hint="cs"/>
                <w:b/>
                <w:bCs/>
                <w:sz w:val="28"/>
                <w:szCs w:val="28"/>
                <w:rtl/>
              </w:rPr>
              <w:t>الصفحة</w:t>
            </w:r>
          </w:p>
        </w:tc>
      </w:tr>
      <w:tr w:rsidR="00AD074C" w:rsidTr="0010516F">
        <w:trPr>
          <w:trHeight w:val="539"/>
        </w:trPr>
        <w:tc>
          <w:tcPr>
            <w:tcW w:w="1260" w:type="dxa"/>
            <w:shd w:val="clear" w:color="auto" w:fill="auto"/>
          </w:tcPr>
          <w:p w:rsidR="00AD074C" w:rsidRPr="00AD074C" w:rsidRDefault="00AD074C" w:rsidP="00AD074C">
            <w:pPr>
              <w:tabs>
                <w:tab w:val="left" w:pos="332"/>
                <w:tab w:val="center" w:pos="522"/>
              </w:tabs>
              <w:bidi/>
              <w:rPr>
                <w:rFonts w:asciiTheme="minorBidi" w:hAnsiTheme="minorBidi"/>
                <w:b/>
                <w:bCs/>
                <w:i/>
                <w:iCs/>
                <w:sz w:val="28"/>
                <w:szCs w:val="28"/>
                <w:rtl/>
              </w:rPr>
            </w:pPr>
            <w:r w:rsidRPr="00AD074C">
              <w:rPr>
                <w:rFonts w:asciiTheme="minorBidi" w:hAnsiTheme="minorBidi"/>
                <w:b/>
                <w:bCs/>
                <w:i/>
                <w:iCs/>
                <w:sz w:val="28"/>
                <w:szCs w:val="28"/>
                <w:rtl/>
              </w:rPr>
              <w:tab/>
            </w:r>
            <w:r w:rsidRPr="00AD074C">
              <w:rPr>
                <w:rFonts w:asciiTheme="minorBidi" w:hAnsiTheme="minorBidi"/>
                <w:b/>
                <w:bCs/>
                <w:i/>
                <w:iCs/>
                <w:sz w:val="28"/>
                <w:szCs w:val="28"/>
                <w:rtl/>
              </w:rPr>
              <w:tab/>
            </w:r>
            <w:r>
              <w:rPr>
                <w:rFonts w:asciiTheme="minorBidi" w:hAnsiTheme="minorBidi"/>
                <w:b/>
                <w:bCs/>
                <w:sz w:val="28"/>
                <w:szCs w:val="28"/>
              </w:rPr>
              <w:t>1-I</w:t>
            </w:r>
          </w:p>
        </w:tc>
        <w:tc>
          <w:tcPr>
            <w:tcW w:w="6210" w:type="dxa"/>
          </w:tcPr>
          <w:p w:rsidR="00AD074C" w:rsidRDefault="00AD074C" w:rsidP="0087285B">
            <w:pPr>
              <w:bidi/>
              <w:jc w:val="both"/>
              <w:rPr>
                <w:rFonts w:asciiTheme="minorBidi" w:hAnsiTheme="minorBidi"/>
                <w:b/>
                <w:bCs/>
                <w:sz w:val="28"/>
                <w:szCs w:val="28"/>
                <w:rtl/>
              </w:rPr>
            </w:pPr>
            <w:r w:rsidRPr="00A10BFB">
              <w:rPr>
                <w:rFonts w:asciiTheme="minorBidi" w:hAnsiTheme="minorBidi"/>
                <w:b/>
                <w:bCs/>
                <w:sz w:val="28"/>
                <w:szCs w:val="28"/>
                <w:rtl/>
              </w:rPr>
              <w:t>الموارد المائية المستعملة في الجزائر (مليار م</w:t>
            </w:r>
            <w:r w:rsidRPr="00A10BFB">
              <w:rPr>
                <w:rFonts w:asciiTheme="minorBidi" w:hAnsiTheme="minorBidi"/>
                <w:b/>
                <w:bCs/>
                <w:sz w:val="28"/>
                <w:szCs w:val="28"/>
                <w:vertAlign w:val="superscript"/>
                <w:rtl/>
              </w:rPr>
              <w:t>3</w:t>
            </w:r>
            <w:r w:rsidRPr="00A10BFB">
              <w:rPr>
                <w:rFonts w:asciiTheme="minorBidi" w:hAnsiTheme="minorBidi"/>
                <w:b/>
                <w:bCs/>
                <w:sz w:val="28"/>
                <w:szCs w:val="28"/>
                <w:rtl/>
              </w:rPr>
              <w:t>)</w:t>
            </w:r>
          </w:p>
        </w:tc>
        <w:tc>
          <w:tcPr>
            <w:tcW w:w="1080" w:type="dxa"/>
          </w:tcPr>
          <w:p w:rsidR="00AD074C" w:rsidRDefault="00F62B50" w:rsidP="0021799C">
            <w:pPr>
              <w:bidi/>
              <w:jc w:val="center"/>
              <w:rPr>
                <w:rFonts w:asciiTheme="minorBidi" w:hAnsiTheme="minorBidi"/>
                <w:b/>
                <w:bCs/>
                <w:sz w:val="28"/>
                <w:szCs w:val="28"/>
                <w:rtl/>
              </w:rPr>
            </w:pPr>
            <w:r>
              <w:rPr>
                <w:rFonts w:asciiTheme="minorBidi" w:hAnsiTheme="minorBidi"/>
                <w:b/>
                <w:bCs/>
                <w:sz w:val="28"/>
                <w:szCs w:val="28"/>
              </w:rPr>
              <w:t>58</w:t>
            </w:r>
          </w:p>
        </w:tc>
      </w:tr>
      <w:tr w:rsidR="00AD074C" w:rsidTr="0010516F">
        <w:trPr>
          <w:trHeight w:val="539"/>
        </w:trPr>
        <w:tc>
          <w:tcPr>
            <w:tcW w:w="1260" w:type="dxa"/>
            <w:shd w:val="clear" w:color="auto" w:fill="auto"/>
          </w:tcPr>
          <w:p w:rsidR="00AD074C" w:rsidRPr="0021799C" w:rsidRDefault="00AD074C" w:rsidP="00AD074C">
            <w:pPr>
              <w:bidi/>
              <w:jc w:val="center"/>
              <w:rPr>
                <w:b/>
                <w:bCs/>
                <w:sz w:val="28"/>
                <w:szCs w:val="28"/>
                <w:rtl/>
              </w:rPr>
            </w:pPr>
            <w:r>
              <w:rPr>
                <w:b/>
                <w:bCs/>
                <w:sz w:val="28"/>
                <w:szCs w:val="28"/>
              </w:rPr>
              <w:t>2-I</w:t>
            </w:r>
          </w:p>
        </w:tc>
        <w:tc>
          <w:tcPr>
            <w:tcW w:w="6210" w:type="dxa"/>
          </w:tcPr>
          <w:p w:rsidR="00AD074C" w:rsidRPr="0021799C" w:rsidRDefault="00AD074C" w:rsidP="0087285B">
            <w:pPr>
              <w:bidi/>
              <w:jc w:val="both"/>
              <w:rPr>
                <w:rFonts w:asciiTheme="minorBidi" w:hAnsiTheme="minorBidi"/>
                <w:b/>
                <w:bCs/>
                <w:sz w:val="28"/>
                <w:szCs w:val="28"/>
                <w:rtl/>
              </w:rPr>
            </w:pPr>
            <w:r w:rsidRPr="0021799C">
              <w:rPr>
                <w:rFonts w:hint="cs"/>
                <w:b/>
                <w:bCs/>
                <w:sz w:val="28"/>
                <w:szCs w:val="28"/>
                <w:rtl/>
              </w:rPr>
              <w:t>م</w:t>
            </w:r>
            <w:r w:rsidRPr="0021799C">
              <w:rPr>
                <w:b/>
                <w:bCs/>
                <w:sz w:val="28"/>
                <w:szCs w:val="28"/>
                <w:rtl/>
              </w:rPr>
              <w:t xml:space="preserve">خزون الاستثمار الأجنبي المباشر في دول إفريقيا والعالـم لفترة </w:t>
            </w:r>
            <w:r w:rsidRPr="0021799C">
              <w:rPr>
                <w:rFonts w:hint="cs"/>
                <w:b/>
                <w:bCs/>
                <w:sz w:val="28"/>
                <w:szCs w:val="28"/>
                <w:rtl/>
              </w:rPr>
              <w:t>(</w:t>
            </w:r>
            <w:r w:rsidRPr="0021799C">
              <w:rPr>
                <w:b/>
                <w:bCs/>
                <w:sz w:val="28"/>
                <w:szCs w:val="28"/>
                <w:rtl/>
              </w:rPr>
              <w:t>20</w:t>
            </w:r>
            <w:r w:rsidRPr="0021799C">
              <w:rPr>
                <w:rFonts w:hint="cs"/>
                <w:b/>
                <w:bCs/>
                <w:sz w:val="28"/>
                <w:szCs w:val="28"/>
                <w:rtl/>
              </w:rPr>
              <w:t>10</w:t>
            </w:r>
            <w:r w:rsidRPr="0021799C">
              <w:rPr>
                <w:b/>
                <w:bCs/>
                <w:sz w:val="28"/>
                <w:szCs w:val="28"/>
                <w:rtl/>
              </w:rPr>
              <w:t>-20</w:t>
            </w:r>
            <w:r w:rsidRPr="0021799C">
              <w:rPr>
                <w:rFonts w:hint="cs"/>
                <w:b/>
                <w:bCs/>
                <w:sz w:val="28"/>
                <w:szCs w:val="28"/>
                <w:rtl/>
              </w:rPr>
              <w:t>2</w:t>
            </w:r>
            <w:r w:rsidRPr="0021799C">
              <w:rPr>
                <w:b/>
                <w:bCs/>
                <w:sz w:val="28"/>
                <w:szCs w:val="28"/>
                <w:rtl/>
              </w:rPr>
              <w:t>0)</w:t>
            </w:r>
          </w:p>
        </w:tc>
        <w:tc>
          <w:tcPr>
            <w:tcW w:w="1080" w:type="dxa"/>
          </w:tcPr>
          <w:p w:rsidR="00AD074C" w:rsidRDefault="00F62B50" w:rsidP="0021799C">
            <w:pPr>
              <w:bidi/>
              <w:jc w:val="center"/>
              <w:rPr>
                <w:rFonts w:asciiTheme="minorBidi" w:hAnsiTheme="minorBidi"/>
                <w:b/>
                <w:bCs/>
                <w:sz w:val="28"/>
                <w:szCs w:val="28"/>
                <w:rtl/>
              </w:rPr>
            </w:pPr>
            <w:r>
              <w:rPr>
                <w:rFonts w:asciiTheme="minorBidi" w:hAnsiTheme="minorBidi"/>
                <w:b/>
                <w:bCs/>
                <w:sz w:val="28"/>
                <w:szCs w:val="28"/>
              </w:rPr>
              <w:t>64</w:t>
            </w:r>
          </w:p>
        </w:tc>
      </w:tr>
      <w:tr w:rsidR="00AD074C" w:rsidTr="0010516F">
        <w:trPr>
          <w:trHeight w:val="539"/>
        </w:trPr>
        <w:tc>
          <w:tcPr>
            <w:tcW w:w="1260" w:type="dxa"/>
            <w:shd w:val="clear" w:color="auto" w:fill="auto"/>
          </w:tcPr>
          <w:p w:rsidR="00AD074C" w:rsidRPr="0021799C" w:rsidRDefault="00AD074C" w:rsidP="00AD074C">
            <w:pPr>
              <w:bidi/>
              <w:jc w:val="center"/>
              <w:rPr>
                <w:b/>
                <w:bCs/>
                <w:sz w:val="28"/>
                <w:szCs w:val="28"/>
                <w:rtl/>
              </w:rPr>
            </w:pPr>
            <w:r>
              <w:rPr>
                <w:b/>
                <w:bCs/>
                <w:sz w:val="28"/>
                <w:szCs w:val="28"/>
              </w:rPr>
              <w:t>3-I</w:t>
            </w:r>
          </w:p>
        </w:tc>
        <w:tc>
          <w:tcPr>
            <w:tcW w:w="6210" w:type="dxa"/>
          </w:tcPr>
          <w:p w:rsidR="00AD074C" w:rsidRPr="0021799C" w:rsidRDefault="00AD074C" w:rsidP="0087285B">
            <w:pPr>
              <w:bidi/>
              <w:jc w:val="both"/>
              <w:rPr>
                <w:rFonts w:asciiTheme="minorBidi" w:hAnsiTheme="minorBidi"/>
                <w:b/>
                <w:bCs/>
                <w:sz w:val="28"/>
                <w:szCs w:val="28"/>
                <w:rtl/>
              </w:rPr>
            </w:pPr>
            <w:r w:rsidRPr="0021799C">
              <w:rPr>
                <w:b/>
                <w:bCs/>
                <w:sz w:val="28"/>
                <w:szCs w:val="28"/>
                <w:rtl/>
              </w:rPr>
              <w:t>ترتيب الدول العربية في تقرير التنافسية العالمي</w:t>
            </w:r>
          </w:p>
        </w:tc>
        <w:tc>
          <w:tcPr>
            <w:tcW w:w="1080" w:type="dxa"/>
          </w:tcPr>
          <w:p w:rsidR="00AD074C" w:rsidRDefault="00F62B50" w:rsidP="0021799C">
            <w:pPr>
              <w:bidi/>
              <w:jc w:val="center"/>
              <w:rPr>
                <w:rFonts w:asciiTheme="minorBidi" w:hAnsiTheme="minorBidi"/>
                <w:b/>
                <w:bCs/>
                <w:sz w:val="28"/>
                <w:szCs w:val="28"/>
                <w:rtl/>
              </w:rPr>
            </w:pPr>
            <w:r>
              <w:rPr>
                <w:rFonts w:asciiTheme="minorBidi" w:hAnsiTheme="minorBidi"/>
                <w:b/>
                <w:bCs/>
                <w:sz w:val="28"/>
                <w:szCs w:val="28"/>
              </w:rPr>
              <w:t>68</w:t>
            </w:r>
          </w:p>
        </w:tc>
      </w:tr>
      <w:tr w:rsidR="00AD074C" w:rsidTr="0010516F">
        <w:trPr>
          <w:trHeight w:val="539"/>
        </w:trPr>
        <w:tc>
          <w:tcPr>
            <w:tcW w:w="1260" w:type="dxa"/>
            <w:shd w:val="clear" w:color="auto" w:fill="auto"/>
          </w:tcPr>
          <w:p w:rsidR="00AD074C" w:rsidRDefault="00AD074C" w:rsidP="00AD074C">
            <w:pPr>
              <w:bidi/>
              <w:jc w:val="center"/>
              <w:rPr>
                <w:b/>
                <w:bCs/>
                <w:sz w:val="28"/>
                <w:szCs w:val="28"/>
                <w:rtl/>
              </w:rPr>
            </w:pPr>
            <w:r>
              <w:rPr>
                <w:b/>
                <w:bCs/>
                <w:sz w:val="28"/>
                <w:szCs w:val="28"/>
              </w:rPr>
              <w:t>1-II</w:t>
            </w:r>
          </w:p>
        </w:tc>
        <w:tc>
          <w:tcPr>
            <w:tcW w:w="6210" w:type="dxa"/>
          </w:tcPr>
          <w:p w:rsidR="00AD074C" w:rsidRPr="0021799C" w:rsidRDefault="00AD074C" w:rsidP="0087285B">
            <w:pPr>
              <w:bidi/>
              <w:jc w:val="both"/>
              <w:rPr>
                <w:b/>
                <w:bCs/>
                <w:sz w:val="28"/>
                <w:szCs w:val="28"/>
                <w:rtl/>
              </w:rPr>
            </w:pPr>
            <w:r>
              <w:rPr>
                <w:rFonts w:hint="cs"/>
                <w:b/>
                <w:bCs/>
                <w:sz w:val="28"/>
                <w:szCs w:val="28"/>
                <w:rtl/>
              </w:rPr>
              <w:t>تطور عدد المشتركين في الهاتف النقال بين (1996-2000)</w:t>
            </w:r>
          </w:p>
        </w:tc>
        <w:tc>
          <w:tcPr>
            <w:tcW w:w="1080" w:type="dxa"/>
          </w:tcPr>
          <w:p w:rsidR="00AD074C" w:rsidRDefault="00F62B50" w:rsidP="0021799C">
            <w:pPr>
              <w:bidi/>
              <w:jc w:val="center"/>
              <w:rPr>
                <w:rFonts w:asciiTheme="minorBidi" w:hAnsiTheme="minorBidi"/>
                <w:b/>
                <w:bCs/>
                <w:sz w:val="28"/>
                <w:szCs w:val="28"/>
                <w:rtl/>
              </w:rPr>
            </w:pPr>
            <w:r>
              <w:rPr>
                <w:rFonts w:asciiTheme="minorBidi" w:hAnsiTheme="minorBidi"/>
                <w:b/>
                <w:bCs/>
                <w:sz w:val="28"/>
                <w:szCs w:val="28"/>
              </w:rPr>
              <w:t>77</w:t>
            </w:r>
          </w:p>
        </w:tc>
      </w:tr>
      <w:tr w:rsidR="00AD074C" w:rsidTr="0010516F">
        <w:trPr>
          <w:trHeight w:val="539"/>
        </w:trPr>
        <w:tc>
          <w:tcPr>
            <w:tcW w:w="1260" w:type="dxa"/>
            <w:shd w:val="clear" w:color="auto" w:fill="auto"/>
          </w:tcPr>
          <w:p w:rsidR="00AD074C" w:rsidRDefault="00AD074C" w:rsidP="00AD074C">
            <w:pPr>
              <w:bidi/>
              <w:jc w:val="center"/>
              <w:rPr>
                <w:b/>
                <w:bCs/>
                <w:sz w:val="28"/>
                <w:szCs w:val="28"/>
                <w:rtl/>
              </w:rPr>
            </w:pPr>
            <w:r>
              <w:rPr>
                <w:b/>
                <w:bCs/>
                <w:sz w:val="28"/>
                <w:szCs w:val="28"/>
              </w:rPr>
              <w:t>2-II</w:t>
            </w:r>
          </w:p>
        </w:tc>
        <w:tc>
          <w:tcPr>
            <w:tcW w:w="6210" w:type="dxa"/>
          </w:tcPr>
          <w:p w:rsidR="00AD074C" w:rsidRPr="0021799C" w:rsidRDefault="00AD074C" w:rsidP="0087285B">
            <w:pPr>
              <w:bidi/>
              <w:jc w:val="both"/>
              <w:rPr>
                <w:b/>
                <w:bCs/>
                <w:sz w:val="28"/>
                <w:szCs w:val="28"/>
                <w:rtl/>
              </w:rPr>
            </w:pPr>
            <w:r>
              <w:rPr>
                <w:rFonts w:hint="cs"/>
                <w:b/>
                <w:bCs/>
                <w:sz w:val="28"/>
                <w:szCs w:val="28"/>
                <w:rtl/>
              </w:rPr>
              <w:t>عدد المشتركين في الهاتف النقال في أول سنة من فترة (الاحتكار الثنائي)</w:t>
            </w:r>
          </w:p>
        </w:tc>
        <w:tc>
          <w:tcPr>
            <w:tcW w:w="1080" w:type="dxa"/>
          </w:tcPr>
          <w:p w:rsidR="00AD074C" w:rsidRDefault="00F62B50" w:rsidP="0021799C">
            <w:pPr>
              <w:bidi/>
              <w:jc w:val="center"/>
              <w:rPr>
                <w:rFonts w:asciiTheme="minorBidi" w:hAnsiTheme="minorBidi"/>
                <w:b/>
                <w:bCs/>
                <w:sz w:val="28"/>
                <w:szCs w:val="28"/>
                <w:rtl/>
              </w:rPr>
            </w:pPr>
            <w:r>
              <w:rPr>
                <w:rFonts w:asciiTheme="minorBidi" w:hAnsiTheme="minorBidi"/>
                <w:b/>
                <w:bCs/>
                <w:sz w:val="28"/>
                <w:szCs w:val="28"/>
              </w:rPr>
              <w:t>77</w:t>
            </w:r>
          </w:p>
        </w:tc>
      </w:tr>
      <w:tr w:rsidR="00AD074C" w:rsidTr="0010516F">
        <w:trPr>
          <w:trHeight w:val="539"/>
        </w:trPr>
        <w:tc>
          <w:tcPr>
            <w:tcW w:w="1260" w:type="dxa"/>
            <w:shd w:val="clear" w:color="auto" w:fill="auto"/>
          </w:tcPr>
          <w:p w:rsidR="00AD074C" w:rsidRDefault="00AD074C" w:rsidP="00AD074C">
            <w:pPr>
              <w:bidi/>
              <w:jc w:val="center"/>
              <w:rPr>
                <w:b/>
                <w:bCs/>
                <w:sz w:val="28"/>
                <w:szCs w:val="28"/>
                <w:rtl/>
              </w:rPr>
            </w:pPr>
            <w:r>
              <w:rPr>
                <w:b/>
                <w:bCs/>
                <w:sz w:val="28"/>
                <w:szCs w:val="28"/>
              </w:rPr>
              <w:t>3-II</w:t>
            </w:r>
          </w:p>
        </w:tc>
        <w:tc>
          <w:tcPr>
            <w:tcW w:w="6210" w:type="dxa"/>
          </w:tcPr>
          <w:p w:rsidR="00AD074C" w:rsidRPr="0021799C" w:rsidRDefault="00AD074C" w:rsidP="0087285B">
            <w:pPr>
              <w:bidi/>
              <w:jc w:val="both"/>
              <w:rPr>
                <w:b/>
                <w:bCs/>
                <w:sz w:val="28"/>
                <w:szCs w:val="28"/>
                <w:rtl/>
              </w:rPr>
            </w:pPr>
            <w:r>
              <w:rPr>
                <w:rFonts w:hint="cs"/>
                <w:b/>
                <w:bCs/>
                <w:sz w:val="28"/>
                <w:szCs w:val="28"/>
                <w:rtl/>
              </w:rPr>
              <w:t>عدد المشتركين حسب كل متعامل</w:t>
            </w:r>
          </w:p>
        </w:tc>
        <w:tc>
          <w:tcPr>
            <w:tcW w:w="1080" w:type="dxa"/>
          </w:tcPr>
          <w:p w:rsidR="00AD074C" w:rsidRDefault="00F62B50" w:rsidP="0021799C">
            <w:pPr>
              <w:bidi/>
              <w:jc w:val="center"/>
              <w:rPr>
                <w:rFonts w:asciiTheme="minorBidi" w:hAnsiTheme="minorBidi"/>
                <w:b/>
                <w:bCs/>
                <w:sz w:val="28"/>
                <w:szCs w:val="28"/>
                <w:rtl/>
              </w:rPr>
            </w:pPr>
            <w:r>
              <w:rPr>
                <w:rFonts w:asciiTheme="minorBidi" w:hAnsiTheme="minorBidi"/>
                <w:b/>
                <w:bCs/>
                <w:sz w:val="28"/>
                <w:szCs w:val="28"/>
              </w:rPr>
              <w:t>78</w:t>
            </w:r>
          </w:p>
        </w:tc>
      </w:tr>
      <w:tr w:rsidR="00AD074C" w:rsidTr="0010516F">
        <w:trPr>
          <w:trHeight w:val="539"/>
        </w:trPr>
        <w:tc>
          <w:tcPr>
            <w:tcW w:w="1260" w:type="dxa"/>
            <w:shd w:val="clear" w:color="auto" w:fill="auto"/>
          </w:tcPr>
          <w:p w:rsidR="00AD074C" w:rsidRDefault="00AD074C" w:rsidP="00AD074C">
            <w:pPr>
              <w:bidi/>
              <w:jc w:val="center"/>
              <w:rPr>
                <w:b/>
                <w:bCs/>
                <w:sz w:val="28"/>
                <w:szCs w:val="28"/>
                <w:rtl/>
              </w:rPr>
            </w:pPr>
            <w:r>
              <w:rPr>
                <w:b/>
                <w:bCs/>
                <w:sz w:val="28"/>
                <w:szCs w:val="28"/>
              </w:rPr>
              <w:t>1-III</w:t>
            </w:r>
          </w:p>
        </w:tc>
        <w:tc>
          <w:tcPr>
            <w:tcW w:w="6210" w:type="dxa"/>
          </w:tcPr>
          <w:p w:rsidR="00AD074C" w:rsidRPr="007417C3" w:rsidRDefault="00AD074C" w:rsidP="0087285B">
            <w:pPr>
              <w:bidi/>
              <w:jc w:val="both"/>
              <w:rPr>
                <w:b/>
                <w:bCs/>
                <w:sz w:val="28"/>
                <w:szCs w:val="28"/>
                <w:rtl/>
              </w:rPr>
            </w:pPr>
            <w:r>
              <w:rPr>
                <w:rFonts w:hint="cs"/>
                <w:b/>
                <w:bCs/>
                <w:sz w:val="28"/>
                <w:szCs w:val="28"/>
                <w:rtl/>
              </w:rPr>
              <w:t>تسعيرة جيزي كونترول</w:t>
            </w:r>
          </w:p>
        </w:tc>
        <w:tc>
          <w:tcPr>
            <w:tcW w:w="1080" w:type="dxa"/>
          </w:tcPr>
          <w:p w:rsidR="00AD074C" w:rsidRDefault="00F62B50" w:rsidP="0021799C">
            <w:pPr>
              <w:bidi/>
              <w:jc w:val="center"/>
              <w:rPr>
                <w:rFonts w:asciiTheme="minorBidi" w:hAnsiTheme="minorBidi"/>
                <w:b/>
                <w:bCs/>
                <w:sz w:val="28"/>
                <w:szCs w:val="28"/>
                <w:rtl/>
              </w:rPr>
            </w:pPr>
            <w:r>
              <w:rPr>
                <w:rFonts w:asciiTheme="minorBidi" w:hAnsiTheme="minorBidi"/>
                <w:b/>
                <w:bCs/>
                <w:sz w:val="28"/>
                <w:szCs w:val="28"/>
              </w:rPr>
              <w:t>88</w:t>
            </w:r>
          </w:p>
        </w:tc>
      </w:tr>
      <w:tr w:rsidR="00AD074C" w:rsidTr="0010516F">
        <w:trPr>
          <w:trHeight w:val="539"/>
        </w:trPr>
        <w:tc>
          <w:tcPr>
            <w:tcW w:w="1260" w:type="dxa"/>
            <w:shd w:val="clear" w:color="auto" w:fill="auto"/>
          </w:tcPr>
          <w:p w:rsidR="00AD074C" w:rsidRDefault="00AD074C" w:rsidP="00AD074C">
            <w:pPr>
              <w:bidi/>
              <w:jc w:val="center"/>
              <w:rPr>
                <w:b/>
                <w:bCs/>
                <w:sz w:val="28"/>
                <w:szCs w:val="28"/>
                <w:rtl/>
              </w:rPr>
            </w:pPr>
            <w:r>
              <w:rPr>
                <w:b/>
                <w:bCs/>
                <w:sz w:val="28"/>
                <w:szCs w:val="28"/>
              </w:rPr>
              <w:t>2-III</w:t>
            </w:r>
          </w:p>
        </w:tc>
        <w:tc>
          <w:tcPr>
            <w:tcW w:w="6210" w:type="dxa"/>
          </w:tcPr>
          <w:p w:rsidR="00AD074C" w:rsidRDefault="00AD074C" w:rsidP="0087285B">
            <w:pPr>
              <w:bidi/>
              <w:jc w:val="both"/>
              <w:rPr>
                <w:b/>
                <w:bCs/>
                <w:sz w:val="28"/>
                <w:szCs w:val="28"/>
                <w:rtl/>
              </w:rPr>
            </w:pPr>
            <w:r>
              <w:rPr>
                <w:rFonts w:hint="cs"/>
                <w:b/>
                <w:bCs/>
                <w:sz w:val="28"/>
                <w:szCs w:val="28"/>
                <w:rtl/>
              </w:rPr>
              <w:t>تسعيرة جيزي فلوت</w:t>
            </w:r>
          </w:p>
        </w:tc>
        <w:tc>
          <w:tcPr>
            <w:tcW w:w="1080" w:type="dxa"/>
          </w:tcPr>
          <w:p w:rsidR="00AD074C" w:rsidRDefault="00F62B50" w:rsidP="0021799C">
            <w:pPr>
              <w:bidi/>
              <w:jc w:val="center"/>
              <w:rPr>
                <w:rFonts w:asciiTheme="minorBidi" w:hAnsiTheme="minorBidi"/>
                <w:b/>
                <w:bCs/>
                <w:sz w:val="28"/>
                <w:szCs w:val="28"/>
                <w:rtl/>
              </w:rPr>
            </w:pPr>
            <w:r>
              <w:rPr>
                <w:rFonts w:asciiTheme="minorBidi" w:hAnsiTheme="minorBidi"/>
                <w:b/>
                <w:bCs/>
                <w:sz w:val="28"/>
                <w:szCs w:val="28"/>
              </w:rPr>
              <w:t>89</w:t>
            </w:r>
          </w:p>
        </w:tc>
      </w:tr>
      <w:tr w:rsidR="00AD074C" w:rsidTr="0010516F">
        <w:trPr>
          <w:trHeight w:val="539"/>
        </w:trPr>
        <w:tc>
          <w:tcPr>
            <w:tcW w:w="1260" w:type="dxa"/>
            <w:shd w:val="clear" w:color="auto" w:fill="auto"/>
          </w:tcPr>
          <w:p w:rsidR="00AD074C" w:rsidRDefault="00AD074C" w:rsidP="00AD074C">
            <w:pPr>
              <w:bidi/>
              <w:jc w:val="center"/>
              <w:rPr>
                <w:b/>
                <w:bCs/>
                <w:sz w:val="28"/>
                <w:szCs w:val="28"/>
                <w:rtl/>
              </w:rPr>
            </w:pPr>
            <w:r>
              <w:rPr>
                <w:b/>
                <w:bCs/>
                <w:sz w:val="28"/>
                <w:szCs w:val="28"/>
              </w:rPr>
              <w:t>3-III</w:t>
            </w:r>
          </w:p>
        </w:tc>
        <w:tc>
          <w:tcPr>
            <w:tcW w:w="6210" w:type="dxa"/>
          </w:tcPr>
          <w:p w:rsidR="00AD074C" w:rsidRDefault="00AD074C" w:rsidP="0087285B">
            <w:pPr>
              <w:bidi/>
              <w:jc w:val="both"/>
              <w:rPr>
                <w:b/>
                <w:bCs/>
                <w:sz w:val="28"/>
                <w:szCs w:val="28"/>
                <w:rtl/>
              </w:rPr>
            </w:pPr>
            <w:r>
              <w:rPr>
                <w:rFonts w:hint="cs"/>
                <w:b/>
                <w:bCs/>
                <w:sz w:val="28"/>
                <w:szCs w:val="28"/>
                <w:rtl/>
              </w:rPr>
              <w:t>تسعيرة جيزي كلاسيك</w:t>
            </w:r>
          </w:p>
        </w:tc>
        <w:tc>
          <w:tcPr>
            <w:tcW w:w="1080" w:type="dxa"/>
          </w:tcPr>
          <w:p w:rsidR="00AD074C" w:rsidRDefault="00F62B50" w:rsidP="0021799C">
            <w:pPr>
              <w:bidi/>
              <w:jc w:val="center"/>
              <w:rPr>
                <w:rFonts w:asciiTheme="minorBidi" w:hAnsiTheme="minorBidi"/>
                <w:b/>
                <w:bCs/>
                <w:sz w:val="28"/>
                <w:szCs w:val="28"/>
                <w:rtl/>
              </w:rPr>
            </w:pPr>
            <w:r>
              <w:rPr>
                <w:rFonts w:asciiTheme="minorBidi" w:hAnsiTheme="minorBidi"/>
                <w:b/>
                <w:bCs/>
                <w:sz w:val="28"/>
                <w:szCs w:val="28"/>
              </w:rPr>
              <w:t>90</w:t>
            </w:r>
          </w:p>
        </w:tc>
      </w:tr>
    </w:tbl>
    <w:p w:rsidR="0087285B" w:rsidRDefault="0087285B" w:rsidP="0087285B">
      <w:pPr>
        <w:bidi/>
        <w:jc w:val="both"/>
        <w:rPr>
          <w:rFonts w:asciiTheme="minorBidi" w:hAnsiTheme="minorBidi"/>
          <w:b/>
          <w:bCs/>
          <w:sz w:val="28"/>
          <w:szCs w:val="28"/>
          <w:rtl/>
        </w:rPr>
      </w:pPr>
    </w:p>
    <w:p w:rsidR="0087285B" w:rsidRDefault="0087285B" w:rsidP="0087285B">
      <w:pPr>
        <w:bidi/>
        <w:jc w:val="both"/>
        <w:rPr>
          <w:rFonts w:asciiTheme="minorBidi" w:hAnsiTheme="minorBidi"/>
          <w:b/>
          <w:bCs/>
          <w:sz w:val="28"/>
          <w:szCs w:val="28"/>
          <w:rtl/>
        </w:rPr>
      </w:pPr>
    </w:p>
    <w:p w:rsidR="0087285B" w:rsidRDefault="0087285B" w:rsidP="0087285B">
      <w:pPr>
        <w:bidi/>
        <w:jc w:val="both"/>
        <w:rPr>
          <w:rFonts w:asciiTheme="minorBidi" w:hAnsiTheme="minorBidi"/>
          <w:b/>
          <w:bCs/>
          <w:sz w:val="28"/>
          <w:szCs w:val="28"/>
          <w:rtl/>
        </w:rPr>
      </w:pPr>
    </w:p>
    <w:p w:rsidR="0087285B" w:rsidRDefault="0087285B" w:rsidP="0087285B">
      <w:pPr>
        <w:bidi/>
        <w:jc w:val="both"/>
        <w:rPr>
          <w:rFonts w:asciiTheme="minorBidi" w:hAnsiTheme="minorBidi"/>
          <w:b/>
          <w:bCs/>
          <w:sz w:val="28"/>
          <w:szCs w:val="28"/>
          <w:rtl/>
        </w:rPr>
      </w:pPr>
    </w:p>
    <w:p w:rsidR="0087285B" w:rsidRDefault="0087285B" w:rsidP="0087285B">
      <w:pPr>
        <w:bidi/>
        <w:jc w:val="both"/>
        <w:rPr>
          <w:rFonts w:asciiTheme="minorBidi" w:hAnsiTheme="minorBidi"/>
          <w:b/>
          <w:bCs/>
          <w:sz w:val="28"/>
          <w:szCs w:val="28"/>
          <w:rtl/>
        </w:rPr>
      </w:pPr>
    </w:p>
    <w:p w:rsidR="0087285B" w:rsidRDefault="0087285B" w:rsidP="0087285B">
      <w:pPr>
        <w:bidi/>
        <w:jc w:val="both"/>
        <w:rPr>
          <w:rFonts w:asciiTheme="minorBidi" w:hAnsiTheme="minorBidi"/>
          <w:b/>
          <w:bCs/>
          <w:sz w:val="28"/>
          <w:szCs w:val="28"/>
          <w:rtl/>
        </w:rPr>
      </w:pPr>
    </w:p>
    <w:p w:rsidR="0087285B" w:rsidRDefault="0087285B" w:rsidP="0087285B">
      <w:pPr>
        <w:bidi/>
        <w:jc w:val="both"/>
        <w:rPr>
          <w:rFonts w:asciiTheme="minorBidi" w:hAnsiTheme="minorBidi"/>
          <w:b/>
          <w:bCs/>
          <w:sz w:val="28"/>
          <w:szCs w:val="28"/>
          <w:rtl/>
        </w:rPr>
      </w:pPr>
    </w:p>
    <w:p w:rsidR="0087285B" w:rsidRDefault="0087285B" w:rsidP="0087285B">
      <w:pPr>
        <w:bidi/>
        <w:jc w:val="both"/>
        <w:rPr>
          <w:rFonts w:asciiTheme="minorBidi" w:hAnsiTheme="minorBidi"/>
          <w:b/>
          <w:bCs/>
          <w:sz w:val="28"/>
          <w:szCs w:val="28"/>
          <w:rtl/>
        </w:rPr>
      </w:pPr>
    </w:p>
    <w:p w:rsidR="0087285B" w:rsidRDefault="0087285B" w:rsidP="0087285B">
      <w:pPr>
        <w:bidi/>
        <w:jc w:val="both"/>
        <w:rPr>
          <w:rFonts w:asciiTheme="minorBidi" w:hAnsiTheme="minorBidi"/>
          <w:b/>
          <w:bCs/>
          <w:sz w:val="28"/>
          <w:szCs w:val="28"/>
          <w:rtl/>
        </w:rPr>
      </w:pPr>
    </w:p>
    <w:p w:rsidR="0087285B" w:rsidRDefault="0087285B" w:rsidP="0087285B">
      <w:pPr>
        <w:bidi/>
        <w:jc w:val="both"/>
        <w:rPr>
          <w:rFonts w:asciiTheme="minorBidi" w:hAnsiTheme="minorBidi"/>
          <w:b/>
          <w:bCs/>
          <w:sz w:val="28"/>
          <w:szCs w:val="28"/>
          <w:rtl/>
        </w:rPr>
      </w:pPr>
    </w:p>
    <w:p w:rsidR="0087285B" w:rsidRDefault="0087285B" w:rsidP="0087285B">
      <w:pPr>
        <w:bidi/>
        <w:jc w:val="both"/>
        <w:rPr>
          <w:rFonts w:asciiTheme="minorBidi" w:hAnsiTheme="minorBidi"/>
          <w:b/>
          <w:bCs/>
          <w:sz w:val="28"/>
          <w:szCs w:val="28"/>
          <w:rtl/>
        </w:rPr>
      </w:pPr>
    </w:p>
    <w:p w:rsidR="0021799C" w:rsidRDefault="00D36AE7" w:rsidP="0021799C">
      <w:pPr>
        <w:bidi/>
        <w:jc w:val="center"/>
        <w:rPr>
          <w:rFonts w:asciiTheme="minorBidi" w:hAnsiTheme="minorBidi"/>
          <w:b/>
          <w:bCs/>
          <w:sz w:val="28"/>
          <w:szCs w:val="28"/>
          <w:rtl/>
        </w:rPr>
      </w:pPr>
      <w:r>
        <w:rPr>
          <w:rFonts w:asciiTheme="minorBidi" w:hAnsiTheme="minorBidi"/>
          <w:b/>
          <w:bCs/>
          <w:sz w:val="28"/>
          <w:szCs w:val="28"/>
        </w:rPr>
        <w:lastRenderedPageBreak/>
        <w:pict>
          <v:shape id="_x0000_i1027" type="#_x0000_t136" style="width:164.25pt;height:78pt" fillcolor="black [3213]" strokecolor="black [3213]">
            <v:shadow color="#868686"/>
            <v:textpath style="font-family:&quot;Arial Black&quot;;v-text-kern:t" trim="t" fitpath="t" string="قائمة الأشكال"/>
          </v:shape>
        </w:pict>
      </w:r>
    </w:p>
    <w:tbl>
      <w:tblPr>
        <w:tblStyle w:val="ab"/>
        <w:bidiVisual/>
        <w:tblW w:w="9270" w:type="dxa"/>
        <w:tblInd w:w="-496" w:type="dxa"/>
        <w:tblLook w:val="04A0" w:firstRow="1" w:lastRow="0" w:firstColumn="1" w:lastColumn="0" w:noHBand="0" w:noVBand="1"/>
      </w:tblPr>
      <w:tblGrid>
        <w:gridCol w:w="1170"/>
        <w:gridCol w:w="6930"/>
        <w:gridCol w:w="1170"/>
      </w:tblGrid>
      <w:tr w:rsidR="0010516F" w:rsidTr="0010516F">
        <w:trPr>
          <w:trHeight w:val="575"/>
        </w:trPr>
        <w:tc>
          <w:tcPr>
            <w:tcW w:w="1170" w:type="dxa"/>
            <w:shd w:val="clear" w:color="auto" w:fill="auto"/>
          </w:tcPr>
          <w:p w:rsidR="0010516F" w:rsidRPr="00617290" w:rsidRDefault="0010516F" w:rsidP="0010516F">
            <w:pPr>
              <w:bidi/>
              <w:jc w:val="center"/>
              <w:rPr>
                <w:rFonts w:asciiTheme="minorBidi" w:hAnsiTheme="minorBidi"/>
                <w:b/>
                <w:bCs/>
                <w:sz w:val="28"/>
                <w:szCs w:val="28"/>
                <w:rtl/>
              </w:rPr>
            </w:pPr>
            <w:r>
              <w:rPr>
                <w:rFonts w:asciiTheme="minorBidi" w:hAnsiTheme="minorBidi" w:hint="cs"/>
                <w:b/>
                <w:bCs/>
                <w:sz w:val="28"/>
                <w:szCs w:val="28"/>
                <w:rtl/>
              </w:rPr>
              <w:t>رقم الشكل</w:t>
            </w:r>
          </w:p>
        </w:tc>
        <w:tc>
          <w:tcPr>
            <w:tcW w:w="6930" w:type="dxa"/>
          </w:tcPr>
          <w:p w:rsidR="0010516F" w:rsidRPr="00617290" w:rsidRDefault="0010516F" w:rsidP="0010516F">
            <w:pPr>
              <w:bidi/>
              <w:jc w:val="center"/>
              <w:rPr>
                <w:rFonts w:asciiTheme="minorBidi" w:hAnsiTheme="minorBidi"/>
                <w:b/>
                <w:bCs/>
                <w:sz w:val="28"/>
                <w:szCs w:val="28"/>
                <w:rtl/>
              </w:rPr>
            </w:pPr>
            <w:r>
              <w:rPr>
                <w:rFonts w:asciiTheme="minorBidi" w:hAnsiTheme="minorBidi" w:hint="cs"/>
                <w:b/>
                <w:bCs/>
                <w:sz w:val="28"/>
                <w:szCs w:val="28"/>
                <w:rtl/>
              </w:rPr>
              <w:t>العبارة</w:t>
            </w:r>
          </w:p>
        </w:tc>
        <w:tc>
          <w:tcPr>
            <w:tcW w:w="1170" w:type="dxa"/>
          </w:tcPr>
          <w:p w:rsidR="0010516F" w:rsidRDefault="0010516F" w:rsidP="0021799C">
            <w:pPr>
              <w:bidi/>
              <w:jc w:val="center"/>
              <w:rPr>
                <w:rFonts w:asciiTheme="minorBidi" w:hAnsiTheme="minorBidi"/>
                <w:b/>
                <w:bCs/>
                <w:sz w:val="28"/>
                <w:szCs w:val="28"/>
                <w:rtl/>
              </w:rPr>
            </w:pPr>
            <w:r>
              <w:rPr>
                <w:rFonts w:asciiTheme="minorBidi" w:hAnsiTheme="minorBidi" w:hint="cs"/>
                <w:b/>
                <w:bCs/>
                <w:sz w:val="28"/>
                <w:szCs w:val="28"/>
                <w:rtl/>
              </w:rPr>
              <w:t>الصفحة</w:t>
            </w:r>
          </w:p>
        </w:tc>
      </w:tr>
      <w:tr w:rsidR="00AD074C" w:rsidTr="0010516F">
        <w:trPr>
          <w:trHeight w:val="575"/>
        </w:trPr>
        <w:tc>
          <w:tcPr>
            <w:tcW w:w="1170" w:type="dxa"/>
            <w:shd w:val="clear" w:color="auto" w:fill="auto"/>
          </w:tcPr>
          <w:p w:rsidR="00AD074C" w:rsidRPr="0010516F" w:rsidRDefault="0010516F" w:rsidP="0010516F">
            <w:pPr>
              <w:bidi/>
              <w:jc w:val="center"/>
              <w:rPr>
                <w:rFonts w:asciiTheme="minorBidi" w:hAnsiTheme="minorBidi"/>
                <w:b/>
                <w:bCs/>
                <w:sz w:val="28"/>
                <w:szCs w:val="28"/>
                <w:lang w:val="en-US"/>
              </w:rPr>
            </w:pPr>
            <w:r>
              <w:rPr>
                <w:rFonts w:asciiTheme="minorBidi" w:hAnsiTheme="minorBidi"/>
                <w:b/>
                <w:bCs/>
                <w:sz w:val="28"/>
                <w:szCs w:val="28"/>
                <w:lang w:val="en-US"/>
              </w:rPr>
              <w:t>1-I</w:t>
            </w:r>
          </w:p>
        </w:tc>
        <w:tc>
          <w:tcPr>
            <w:tcW w:w="6930" w:type="dxa"/>
          </w:tcPr>
          <w:p w:rsidR="00AD074C" w:rsidRPr="00617290" w:rsidRDefault="00AD074C" w:rsidP="0021799C">
            <w:pPr>
              <w:bidi/>
              <w:jc w:val="both"/>
              <w:rPr>
                <w:rFonts w:asciiTheme="minorBidi" w:hAnsiTheme="minorBidi"/>
                <w:b/>
                <w:bCs/>
                <w:sz w:val="28"/>
                <w:szCs w:val="28"/>
                <w:rtl/>
              </w:rPr>
            </w:pPr>
            <w:r w:rsidRPr="00617290">
              <w:rPr>
                <w:rFonts w:asciiTheme="minorBidi" w:hAnsiTheme="minorBidi"/>
                <w:b/>
                <w:bCs/>
                <w:sz w:val="28"/>
                <w:szCs w:val="28"/>
                <w:rtl/>
              </w:rPr>
              <w:t>متغيرات البيئة للتسويق الدولي</w:t>
            </w:r>
          </w:p>
        </w:tc>
        <w:tc>
          <w:tcPr>
            <w:tcW w:w="1170" w:type="dxa"/>
          </w:tcPr>
          <w:p w:rsidR="00AD074C" w:rsidRDefault="00AD074C" w:rsidP="0021799C">
            <w:pPr>
              <w:bidi/>
              <w:jc w:val="center"/>
              <w:rPr>
                <w:rFonts w:asciiTheme="minorBidi" w:hAnsiTheme="minorBidi"/>
                <w:b/>
                <w:bCs/>
                <w:sz w:val="28"/>
                <w:szCs w:val="28"/>
                <w:rtl/>
              </w:rPr>
            </w:pPr>
            <w:r>
              <w:rPr>
                <w:rFonts w:asciiTheme="minorBidi" w:hAnsiTheme="minorBidi" w:hint="cs"/>
                <w:b/>
                <w:bCs/>
                <w:sz w:val="28"/>
                <w:szCs w:val="28"/>
                <w:rtl/>
              </w:rPr>
              <w:t>6</w:t>
            </w:r>
          </w:p>
        </w:tc>
      </w:tr>
      <w:tr w:rsidR="00AD074C" w:rsidTr="0010516F">
        <w:trPr>
          <w:trHeight w:val="575"/>
        </w:trPr>
        <w:tc>
          <w:tcPr>
            <w:tcW w:w="1170" w:type="dxa"/>
            <w:shd w:val="clear" w:color="auto" w:fill="auto"/>
          </w:tcPr>
          <w:p w:rsidR="00AD074C" w:rsidRPr="00617290" w:rsidRDefault="0010516F" w:rsidP="0010516F">
            <w:pPr>
              <w:bidi/>
              <w:jc w:val="center"/>
              <w:rPr>
                <w:rFonts w:asciiTheme="minorBidi" w:hAnsiTheme="minorBidi"/>
                <w:b/>
                <w:bCs/>
                <w:sz w:val="28"/>
                <w:szCs w:val="28"/>
                <w:rtl/>
              </w:rPr>
            </w:pPr>
            <w:r>
              <w:rPr>
                <w:rFonts w:asciiTheme="minorBidi" w:hAnsiTheme="minorBidi"/>
                <w:b/>
                <w:bCs/>
                <w:sz w:val="28"/>
                <w:szCs w:val="28"/>
              </w:rPr>
              <w:t>2-I</w:t>
            </w:r>
          </w:p>
        </w:tc>
        <w:tc>
          <w:tcPr>
            <w:tcW w:w="6930" w:type="dxa"/>
          </w:tcPr>
          <w:p w:rsidR="00AD074C" w:rsidRPr="00617290" w:rsidRDefault="00AD074C" w:rsidP="0021799C">
            <w:pPr>
              <w:bidi/>
              <w:jc w:val="both"/>
              <w:rPr>
                <w:rFonts w:asciiTheme="minorBidi" w:hAnsiTheme="minorBidi"/>
                <w:b/>
                <w:bCs/>
                <w:sz w:val="28"/>
                <w:szCs w:val="28"/>
                <w:rtl/>
              </w:rPr>
            </w:pPr>
            <w:r w:rsidRPr="00617290">
              <w:rPr>
                <w:rFonts w:asciiTheme="minorBidi" w:hAnsiTheme="minorBidi"/>
                <w:b/>
                <w:bCs/>
                <w:sz w:val="28"/>
                <w:szCs w:val="28"/>
                <w:rtl/>
              </w:rPr>
              <w:t>الرأي العام في التسويق</w:t>
            </w:r>
          </w:p>
        </w:tc>
        <w:tc>
          <w:tcPr>
            <w:tcW w:w="1170" w:type="dxa"/>
          </w:tcPr>
          <w:p w:rsidR="00AD074C" w:rsidRDefault="00AD074C" w:rsidP="0021799C">
            <w:pPr>
              <w:bidi/>
              <w:jc w:val="center"/>
              <w:rPr>
                <w:rFonts w:asciiTheme="minorBidi" w:hAnsiTheme="minorBidi"/>
                <w:b/>
                <w:bCs/>
                <w:sz w:val="28"/>
                <w:szCs w:val="28"/>
                <w:rtl/>
              </w:rPr>
            </w:pPr>
            <w:r>
              <w:rPr>
                <w:rFonts w:asciiTheme="minorBidi" w:hAnsiTheme="minorBidi" w:hint="cs"/>
                <w:b/>
                <w:bCs/>
                <w:sz w:val="28"/>
                <w:szCs w:val="28"/>
                <w:rtl/>
              </w:rPr>
              <w:t>8</w:t>
            </w:r>
          </w:p>
        </w:tc>
      </w:tr>
      <w:tr w:rsidR="00AD074C" w:rsidTr="0010516F">
        <w:trPr>
          <w:trHeight w:val="575"/>
        </w:trPr>
        <w:tc>
          <w:tcPr>
            <w:tcW w:w="1170" w:type="dxa"/>
            <w:shd w:val="clear" w:color="auto" w:fill="auto"/>
          </w:tcPr>
          <w:p w:rsidR="00AD074C" w:rsidRPr="00617290" w:rsidRDefault="0010516F" w:rsidP="0010516F">
            <w:pPr>
              <w:bidi/>
              <w:jc w:val="center"/>
              <w:rPr>
                <w:rFonts w:asciiTheme="minorBidi" w:hAnsiTheme="minorBidi"/>
                <w:b/>
                <w:bCs/>
                <w:sz w:val="28"/>
                <w:szCs w:val="28"/>
                <w:rtl/>
              </w:rPr>
            </w:pPr>
            <w:r>
              <w:rPr>
                <w:rFonts w:asciiTheme="minorBidi" w:hAnsiTheme="minorBidi"/>
                <w:b/>
                <w:bCs/>
                <w:sz w:val="28"/>
                <w:szCs w:val="28"/>
              </w:rPr>
              <w:t>3-I</w:t>
            </w:r>
          </w:p>
        </w:tc>
        <w:tc>
          <w:tcPr>
            <w:tcW w:w="6930" w:type="dxa"/>
          </w:tcPr>
          <w:p w:rsidR="00AD074C" w:rsidRPr="00617290" w:rsidRDefault="00AD074C" w:rsidP="0021799C">
            <w:pPr>
              <w:bidi/>
              <w:jc w:val="both"/>
              <w:rPr>
                <w:rFonts w:asciiTheme="minorBidi" w:hAnsiTheme="minorBidi"/>
                <w:b/>
                <w:bCs/>
                <w:sz w:val="28"/>
                <w:szCs w:val="28"/>
                <w:rtl/>
              </w:rPr>
            </w:pPr>
            <w:r w:rsidRPr="00617290">
              <w:rPr>
                <w:rFonts w:asciiTheme="minorBidi" w:hAnsiTheme="minorBidi"/>
                <w:b/>
                <w:bCs/>
                <w:sz w:val="28"/>
                <w:szCs w:val="28"/>
                <w:rtl/>
              </w:rPr>
              <w:t>عناصر البيئة الثقافية</w:t>
            </w:r>
          </w:p>
        </w:tc>
        <w:tc>
          <w:tcPr>
            <w:tcW w:w="1170" w:type="dxa"/>
          </w:tcPr>
          <w:p w:rsidR="00AD074C" w:rsidRDefault="00F62B50" w:rsidP="0021799C">
            <w:pPr>
              <w:bidi/>
              <w:jc w:val="center"/>
              <w:rPr>
                <w:rFonts w:asciiTheme="minorBidi" w:hAnsiTheme="minorBidi"/>
                <w:b/>
                <w:bCs/>
                <w:sz w:val="28"/>
                <w:szCs w:val="28"/>
                <w:rtl/>
              </w:rPr>
            </w:pPr>
            <w:r>
              <w:rPr>
                <w:rFonts w:asciiTheme="minorBidi" w:hAnsiTheme="minorBidi"/>
                <w:b/>
                <w:bCs/>
                <w:sz w:val="28"/>
                <w:szCs w:val="28"/>
              </w:rPr>
              <w:t>11</w:t>
            </w:r>
          </w:p>
        </w:tc>
      </w:tr>
      <w:tr w:rsidR="00AD074C" w:rsidTr="0010516F">
        <w:trPr>
          <w:trHeight w:val="575"/>
        </w:trPr>
        <w:tc>
          <w:tcPr>
            <w:tcW w:w="1170" w:type="dxa"/>
            <w:shd w:val="clear" w:color="auto" w:fill="auto"/>
          </w:tcPr>
          <w:p w:rsidR="00AD074C" w:rsidRPr="00617290" w:rsidRDefault="0010516F" w:rsidP="0010516F">
            <w:pPr>
              <w:bidi/>
              <w:jc w:val="center"/>
              <w:rPr>
                <w:rFonts w:asciiTheme="minorBidi" w:hAnsiTheme="minorBidi"/>
                <w:b/>
                <w:bCs/>
                <w:sz w:val="28"/>
                <w:szCs w:val="28"/>
                <w:rtl/>
              </w:rPr>
            </w:pPr>
            <w:r>
              <w:rPr>
                <w:rFonts w:asciiTheme="minorBidi" w:hAnsiTheme="minorBidi"/>
                <w:b/>
                <w:bCs/>
                <w:sz w:val="28"/>
                <w:szCs w:val="28"/>
              </w:rPr>
              <w:t>4-I</w:t>
            </w:r>
          </w:p>
        </w:tc>
        <w:tc>
          <w:tcPr>
            <w:tcW w:w="6930" w:type="dxa"/>
          </w:tcPr>
          <w:p w:rsidR="00AD074C" w:rsidRPr="00617290" w:rsidRDefault="00AD074C" w:rsidP="0021799C">
            <w:pPr>
              <w:bidi/>
              <w:jc w:val="both"/>
              <w:rPr>
                <w:rFonts w:asciiTheme="minorBidi" w:hAnsiTheme="minorBidi"/>
                <w:b/>
                <w:bCs/>
                <w:sz w:val="28"/>
                <w:szCs w:val="28"/>
                <w:rtl/>
              </w:rPr>
            </w:pPr>
            <w:r w:rsidRPr="00617290">
              <w:rPr>
                <w:rFonts w:asciiTheme="minorBidi" w:hAnsiTheme="minorBidi"/>
                <w:b/>
                <w:bCs/>
                <w:sz w:val="28"/>
                <w:szCs w:val="28"/>
                <w:rtl/>
              </w:rPr>
              <w:t>التوجه الاستراتيجي الدولي لنشاط المؤسسة</w:t>
            </w:r>
          </w:p>
        </w:tc>
        <w:tc>
          <w:tcPr>
            <w:tcW w:w="1170" w:type="dxa"/>
          </w:tcPr>
          <w:p w:rsidR="00AD074C" w:rsidRDefault="00AD074C" w:rsidP="0021799C">
            <w:pPr>
              <w:bidi/>
              <w:jc w:val="center"/>
              <w:rPr>
                <w:rFonts w:asciiTheme="minorBidi" w:hAnsiTheme="minorBidi"/>
                <w:b/>
                <w:bCs/>
                <w:sz w:val="28"/>
                <w:szCs w:val="28"/>
                <w:rtl/>
              </w:rPr>
            </w:pPr>
            <w:r>
              <w:rPr>
                <w:rFonts w:asciiTheme="minorBidi" w:hAnsiTheme="minorBidi" w:hint="cs"/>
                <w:b/>
                <w:bCs/>
                <w:sz w:val="28"/>
                <w:szCs w:val="28"/>
                <w:rtl/>
              </w:rPr>
              <w:t>14</w:t>
            </w:r>
          </w:p>
        </w:tc>
      </w:tr>
      <w:tr w:rsidR="00AD074C" w:rsidTr="0010516F">
        <w:trPr>
          <w:trHeight w:val="575"/>
        </w:trPr>
        <w:tc>
          <w:tcPr>
            <w:tcW w:w="1170" w:type="dxa"/>
            <w:shd w:val="clear" w:color="auto" w:fill="auto"/>
          </w:tcPr>
          <w:p w:rsidR="00AD074C" w:rsidRPr="00617290" w:rsidRDefault="0010516F" w:rsidP="0010516F">
            <w:pPr>
              <w:bidi/>
              <w:jc w:val="center"/>
              <w:rPr>
                <w:rFonts w:asciiTheme="minorBidi" w:hAnsiTheme="minorBidi"/>
                <w:b/>
                <w:bCs/>
                <w:sz w:val="28"/>
                <w:szCs w:val="28"/>
                <w:rtl/>
              </w:rPr>
            </w:pPr>
            <w:r>
              <w:rPr>
                <w:rFonts w:asciiTheme="minorBidi" w:hAnsiTheme="minorBidi"/>
                <w:b/>
                <w:bCs/>
                <w:sz w:val="28"/>
                <w:szCs w:val="28"/>
              </w:rPr>
              <w:t>5-I</w:t>
            </w:r>
          </w:p>
        </w:tc>
        <w:tc>
          <w:tcPr>
            <w:tcW w:w="6930" w:type="dxa"/>
          </w:tcPr>
          <w:p w:rsidR="00AD074C" w:rsidRPr="00617290" w:rsidRDefault="00AD074C" w:rsidP="0021799C">
            <w:pPr>
              <w:bidi/>
              <w:jc w:val="both"/>
              <w:rPr>
                <w:rFonts w:asciiTheme="minorBidi" w:hAnsiTheme="minorBidi"/>
                <w:b/>
                <w:bCs/>
                <w:sz w:val="28"/>
                <w:szCs w:val="28"/>
                <w:rtl/>
              </w:rPr>
            </w:pPr>
            <w:r w:rsidRPr="00617290">
              <w:rPr>
                <w:rFonts w:asciiTheme="minorBidi" w:hAnsiTheme="minorBidi"/>
                <w:b/>
                <w:bCs/>
                <w:sz w:val="28"/>
                <w:szCs w:val="28"/>
                <w:rtl/>
              </w:rPr>
              <w:t>استراتيجية التركيز والانتشار على المدى الطويل</w:t>
            </w:r>
          </w:p>
        </w:tc>
        <w:tc>
          <w:tcPr>
            <w:tcW w:w="1170" w:type="dxa"/>
          </w:tcPr>
          <w:p w:rsidR="00AD074C" w:rsidRDefault="00AD074C" w:rsidP="0021799C">
            <w:pPr>
              <w:bidi/>
              <w:jc w:val="center"/>
              <w:rPr>
                <w:rFonts w:asciiTheme="minorBidi" w:hAnsiTheme="minorBidi"/>
                <w:b/>
                <w:bCs/>
                <w:sz w:val="28"/>
                <w:szCs w:val="28"/>
                <w:rtl/>
              </w:rPr>
            </w:pPr>
            <w:r>
              <w:rPr>
                <w:rFonts w:asciiTheme="minorBidi" w:hAnsiTheme="minorBidi" w:hint="cs"/>
                <w:b/>
                <w:bCs/>
                <w:sz w:val="28"/>
                <w:szCs w:val="28"/>
                <w:rtl/>
              </w:rPr>
              <w:t>15</w:t>
            </w:r>
          </w:p>
        </w:tc>
      </w:tr>
      <w:tr w:rsidR="00AD074C" w:rsidTr="0010516F">
        <w:trPr>
          <w:trHeight w:val="575"/>
        </w:trPr>
        <w:tc>
          <w:tcPr>
            <w:tcW w:w="1170" w:type="dxa"/>
            <w:shd w:val="clear" w:color="auto" w:fill="auto"/>
          </w:tcPr>
          <w:p w:rsidR="00AD074C" w:rsidRPr="00617290" w:rsidRDefault="0010516F" w:rsidP="0010516F">
            <w:pPr>
              <w:bidi/>
              <w:jc w:val="center"/>
              <w:rPr>
                <w:rFonts w:asciiTheme="minorBidi" w:hAnsiTheme="minorBidi"/>
                <w:b/>
                <w:bCs/>
                <w:sz w:val="28"/>
                <w:szCs w:val="28"/>
                <w:rtl/>
              </w:rPr>
            </w:pPr>
            <w:r>
              <w:rPr>
                <w:rFonts w:asciiTheme="minorBidi" w:hAnsiTheme="minorBidi"/>
                <w:b/>
                <w:bCs/>
                <w:sz w:val="28"/>
                <w:szCs w:val="28"/>
              </w:rPr>
              <w:t>6-I</w:t>
            </w:r>
          </w:p>
        </w:tc>
        <w:tc>
          <w:tcPr>
            <w:tcW w:w="6930" w:type="dxa"/>
          </w:tcPr>
          <w:p w:rsidR="00AD074C" w:rsidRPr="00617290" w:rsidRDefault="00AD074C" w:rsidP="0021799C">
            <w:pPr>
              <w:bidi/>
              <w:jc w:val="both"/>
              <w:rPr>
                <w:rFonts w:asciiTheme="minorBidi" w:hAnsiTheme="minorBidi"/>
                <w:b/>
                <w:bCs/>
                <w:sz w:val="28"/>
                <w:szCs w:val="28"/>
                <w:rtl/>
              </w:rPr>
            </w:pPr>
            <w:r w:rsidRPr="00617290">
              <w:rPr>
                <w:rFonts w:asciiTheme="minorBidi" w:hAnsiTheme="minorBidi"/>
                <w:b/>
                <w:bCs/>
                <w:sz w:val="28"/>
                <w:szCs w:val="28"/>
                <w:rtl/>
              </w:rPr>
              <w:t>استراتيجيات الاستهداف</w:t>
            </w:r>
          </w:p>
        </w:tc>
        <w:tc>
          <w:tcPr>
            <w:tcW w:w="1170" w:type="dxa"/>
          </w:tcPr>
          <w:p w:rsidR="00AD074C" w:rsidRDefault="00AD074C" w:rsidP="0021799C">
            <w:pPr>
              <w:bidi/>
              <w:jc w:val="center"/>
              <w:rPr>
                <w:rFonts w:asciiTheme="minorBidi" w:hAnsiTheme="minorBidi"/>
                <w:b/>
                <w:bCs/>
                <w:sz w:val="28"/>
                <w:szCs w:val="28"/>
                <w:rtl/>
              </w:rPr>
            </w:pPr>
            <w:r>
              <w:rPr>
                <w:rFonts w:asciiTheme="minorBidi" w:hAnsiTheme="minorBidi" w:hint="cs"/>
                <w:b/>
                <w:bCs/>
                <w:sz w:val="28"/>
                <w:szCs w:val="28"/>
                <w:rtl/>
              </w:rPr>
              <w:t>16</w:t>
            </w:r>
          </w:p>
        </w:tc>
      </w:tr>
      <w:tr w:rsidR="00AD074C" w:rsidTr="0010516F">
        <w:trPr>
          <w:trHeight w:val="575"/>
        </w:trPr>
        <w:tc>
          <w:tcPr>
            <w:tcW w:w="1170" w:type="dxa"/>
            <w:shd w:val="clear" w:color="auto" w:fill="auto"/>
          </w:tcPr>
          <w:p w:rsidR="00AD074C" w:rsidRPr="00617290" w:rsidRDefault="0010516F" w:rsidP="0010516F">
            <w:pPr>
              <w:bidi/>
              <w:jc w:val="center"/>
              <w:rPr>
                <w:rFonts w:asciiTheme="minorBidi" w:hAnsiTheme="minorBidi"/>
                <w:b/>
                <w:bCs/>
                <w:sz w:val="28"/>
                <w:szCs w:val="28"/>
                <w:rtl/>
              </w:rPr>
            </w:pPr>
            <w:r>
              <w:rPr>
                <w:rFonts w:asciiTheme="minorBidi" w:hAnsiTheme="minorBidi"/>
                <w:b/>
                <w:bCs/>
                <w:sz w:val="28"/>
                <w:szCs w:val="28"/>
              </w:rPr>
              <w:t>7-I</w:t>
            </w:r>
          </w:p>
        </w:tc>
        <w:tc>
          <w:tcPr>
            <w:tcW w:w="6930" w:type="dxa"/>
          </w:tcPr>
          <w:p w:rsidR="00AD074C" w:rsidRPr="00617290" w:rsidRDefault="00AD074C" w:rsidP="0021799C">
            <w:pPr>
              <w:bidi/>
              <w:jc w:val="both"/>
              <w:rPr>
                <w:rFonts w:asciiTheme="minorBidi" w:hAnsiTheme="minorBidi"/>
                <w:b/>
                <w:bCs/>
                <w:sz w:val="28"/>
                <w:szCs w:val="28"/>
                <w:rtl/>
              </w:rPr>
            </w:pPr>
            <w:r w:rsidRPr="00617290">
              <w:rPr>
                <w:rFonts w:asciiTheme="minorBidi" w:hAnsiTheme="minorBidi"/>
                <w:b/>
                <w:bCs/>
                <w:sz w:val="28"/>
                <w:szCs w:val="28"/>
                <w:rtl/>
              </w:rPr>
              <w:t>مراحل إعداد استراتيجية التسويق الدولي</w:t>
            </w:r>
          </w:p>
        </w:tc>
        <w:tc>
          <w:tcPr>
            <w:tcW w:w="1170" w:type="dxa"/>
          </w:tcPr>
          <w:p w:rsidR="00AD074C" w:rsidRDefault="00AD074C" w:rsidP="0021799C">
            <w:pPr>
              <w:bidi/>
              <w:jc w:val="center"/>
              <w:rPr>
                <w:rFonts w:asciiTheme="minorBidi" w:hAnsiTheme="minorBidi"/>
                <w:b/>
                <w:bCs/>
                <w:sz w:val="28"/>
                <w:szCs w:val="28"/>
                <w:rtl/>
              </w:rPr>
            </w:pPr>
            <w:r>
              <w:rPr>
                <w:rFonts w:asciiTheme="minorBidi" w:hAnsiTheme="minorBidi" w:hint="cs"/>
                <w:b/>
                <w:bCs/>
                <w:sz w:val="28"/>
                <w:szCs w:val="28"/>
                <w:rtl/>
              </w:rPr>
              <w:t>18</w:t>
            </w:r>
          </w:p>
        </w:tc>
      </w:tr>
      <w:tr w:rsidR="00AD074C" w:rsidTr="0010516F">
        <w:trPr>
          <w:trHeight w:val="575"/>
        </w:trPr>
        <w:tc>
          <w:tcPr>
            <w:tcW w:w="1170" w:type="dxa"/>
            <w:shd w:val="clear" w:color="auto" w:fill="auto"/>
          </w:tcPr>
          <w:p w:rsidR="00AD074C" w:rsidRPr="00617290" w:rsidRDefault="0010516F" w:rsidP="0010516F">
            <w:pPr>
              <w:bidi/>
              <w:jc w:val="center"/>
              <w:rPr>
                <w:rFonts w:asciiTheme="minorBidi" w:hAnsiTheme="minorBidi"/>
                <w:b/>
                <w:bCs/>
                <w:sz w:val="28"/>
                <w:szCs w:val="28"/>
                <w:rtl/>
              </w:rPr>
            </w:pPr>
            <w:r>
              <w:rPr>
                <w:rFonts w:asciiTheme="minorBidi" w:hAnsiTheme="minorBidi"/>
                <w:b/>
                <w:bCs/>
                <w:sz w:val="28"/>
                <w:szCs w:val="28"/>
              </w:rPr>
              <w:t>1-II</w:t>
            </w:r>
          </w:p>
        </w:tc>
        <w:tc>
          <w:tcPr>
            <w:tcW w:w="6930" w:type="dxa"/>
          </w:tcPr>
          <w:p w:rsidR="00AD074C" w:rsidRPr="00617290" w:rsidRDefault="00AD074C" w:rsidP="0021799C">
            <w:pPr>
              <w:bidi/>
              <w:jc w:val="both"/>
              <w:rPr>
                <w:rFonts w:asciiTheme="minorBidi" w:hAnsiTheme="minorBidi"/>
                <w:b/>
                <w:bCs/>
                <w:sz w:val="28"/>
                <w:szCs w:val="28"/>
                <w:rtl/>
              </w:rPr>
            </w:pPr>
            <w:r w:rsidRPr="00617290">
              <w:rPr>
                <w:rFonts w:asciiTheme="minorBidi" w:hAnsiTheme="minorBidi"/>
                <w:b/>
                <w:bCs/>
                <w:sz w:val="28"/>
                <w:szCs w:val="28"/>
                <w:rtl/>
              </w:rPr>
              <w:t>الأشكال المختلفة للاستثمارات الأجنبية غير المباشرة</w:t>
            </w:r>
          </w:p>
        </w:tc>
        <w:tc>
          <w:tcPr>
            <w:tcW w:w="1170" w:type="dxa"/>
          </w:tcPr>
          <w:p w:rsidR="00AD074C" w:rsidRDefault="00AD074C" w:rsidP="0021799C">
            <w:pPr>
              <w:bidi/>
              <w:jc w:val="center"/>
              <w:rPr>
                <w:rFonts w:asciiTheme="minorBidi" w:hAnsiTheme="minorBidi"/>
                <w:b/>
                <w:bCs/>
                <w:sz w:val="28"/>
                <w:szCs w:val="28"/>
                <w:rtl/>
              </w:rPr>
            </w:pPr>
            <w:r>
              <w:rPr>
                <w:rFonts w:asciiTheme="minorBidi" w:hAnsiTheme="minorBidi" w:hint="cs"/>
                <w:b/>
                <w:bCs/>
                <w:sz w:val="28"/>
                <w:szCs w:val="28"/>
                <w:rtl/>
              </w:rPr>
              <w:t>31</w:t>
            </w:r>
          </w:p>
        </w:tc>
      </w:tr>
      <w:tr w:rsidR="00AD074C" w:rsidTr="0010516F">
        <w:trPr>
          <w:trHeight w:val="575"/>
        </w:trPr>
        <w:tc>
          <w:tcPr>
            <w:tcW w:w="1170" w:type="dxa"/>
            <w:shd w:val="clear" w:color="auto" w:fill="auto"/>
          </w:tcPr>
          <w:p w:rsidR="00AD074C" w:rsidRPr="00617290" w:rsidRDefault="0010516F" w:rsidP="0010516F">
            <w:pPr>
              <w:bidi/>
              <w:jc w:val="center"/>
              <w:rPr>
                <w:rFonts w:asciiTheme="minorBidi" w:hAnsiTheme="minorBidi"/>
                <w:b/>
                <w:bCs/>
                <w:sz w:val="28"/>
                <w:szCs w:val="28"/>
                <w:rtl/>
              </w:rPr>
            </w:pPr>
            <w:r>
              <w:rPr>
                <w:rFonts w:asciiTheme="minorBidi" w:hAnsiTheme="minorBidi"/>
                <w:b/>
                <w:bCs/>
                <w:sz w:val="28"/>
                <w:szCs w:val="28"/>
              </w:rPr>
              <w:t>2-II</w:t>
            </w:r>
          </w:p>
        </w:tc>
        <w:tc>
          <w:tcPr>
            <w:tcW w:w="6930" w:type="dxa"/>
          </w:tcPr>
          <w:p w:rsidR="00AD074C" w:rsidRPr="00617290" w:rsidRDefault="00AD074C" w:rsidP="00617290">
            <w:pPr>
              <w:bidi/>
              <w:jc w:val="both"/>
              <w:rPr>
                <w:rFonts w:asciiTheme="minorBidi" w:hAnsiTheme="minorBidi"/>
                <w:b/>
                <w:bCs/>
                <w:sz w:val="28"/>
                <w:szCs w:val="28"/>
                <w:rtl/>
              </w:rPr>
            </w:pPr>
            <w:r w:rsidRPr="00617290">
              <w:rPr>
                <w:rFonts w:asciiTheme="minorBidi" w:hAnsiTheme="minorBidi"/>
                <w:b/>
                <w:bCs/>
                <w:sz w:val="28"/>
                <w:szCs w:val="28"/>
                <w:rtl/>
              </w:rPr>
              <w:t xml:space="preserve">عدد البلدان الأعضاء في الجات (منظمة التجارة </w:t>
            </w:r>
            <w:r w:rsidRPr="00617290">
              <w:rPr>
                <w:rFonts w:asciiTheme="minorBidi" w:hAnsiTheme="minorBidi" w:hint="cs"/>
                <w:b/>
                <w:bCs/>
                <w:sz w:val="28"/>
                <w:szCs w:val="28"/>
                <w:rtl/>
              </w:rPr>
              <w:t>العالمية</w:t>
            </w:r>
            <w:r w:rsidRPr="00617290">
              <w:rPr>
                <w:rFonts w:asciiTheme="minorBidi" w:hAnsiTheme="minorBidi"/>
                <w:b/>
                <w:bCs/>
                <w:sz w:val="28"/>
                <w:szCs w:val="28"/>
              </w:rPr>
              <w:t xml:space="preserve"> (</w:t>
            </w:r>
          </w:p>
        </w:tc>
        <w:tc>
          <w:tcPr>
            <w:tcW w:w="1170" w:type="dxa"/>
          </w:tcPr>
          <w:p w:rsidR="00AD074C" w:rsidRDefault="00AD074C" w:rsidP="0021799C">
            <w:pPr>
              <w:bidi/>
              <w:jc w:val="center"/>
              <w:rPr>
                <w:rFonts w:asciiTheme="minorBidi" w:hAnsiTheme="minorBidi"/>
                <w:b/>
                <w:bCs/>
                <w:sz w:val="28"/>
                <w:szCs w:val="28"/>
                <w:rtl/>
              </w:rPr>
            </w:pPr>
            <w:r>
              <w:rPr>
                <w:rFonts w:asciiTheme="minorBidi" w:hAnsiTheme="minorBidi" w:hint="cs"/>
                <w:b/>
                <w:bCs/>
                <w:sz w:val="28"/>
                <w:szCs w:val="28"/>
                <w:rtl/>
              </w:rPr>
              <w:t>38</w:t>
            </w:r>
          </w:p>
        </w:tc>
      </w:tr>
      <w:tr w:rsidR="00AD074C" w:rsidTr="0010516F">
        <w:trPr>
          <w:trHeight w:val="575"/>
        </w:trPr>
        <w:tc>
          <w:tcPr>
            <w:tcW w:w="1170" w:type="dxa"/>
            <w:shd w:val="clear" w:color="auto" w:fill="auto"/>
          </w:tcPr>
          <w:p w:rsidR="00AD074C" w:rsidRPr="00617290" w:rsidRDefault="0010516F" w:rsidP="0010516F">
            <w:pPr>
              <w:bidi/>
              <w:jc w:val="center"/>
              <w:rPr>
                <w:rFonts w:asciiTheme="minorBidi" w:hAnsiTheme="minorBidi"/>
                <w:b/>
                <w:bCs/>
                <w:sz w:val="28"/>
                <w:szCs w:val="28"/>
                <w:rtl/>
              </w:rPr>
            </w:pPr>
            <w:r>
              <w:rPr>
                <w:rFonts w:asciiTheme="minorBidi" w:hAnsiTheme="minorBidi"/>
                <w:b/>
                <w:bCs/>
                <w:sz w:val="28"/>
                <w:szCs w:val="28"/>
              </w:rPr>
              <w:t>3-II</w:t>
            </w:r>
          </w:p>
        </w:tc>
        <w:tc>
          <w:tcPr>
            <w:tcW w:w="6930" w:type="dxa"/>
          </w:tcPr>
          <w:p w:rsidR="00AD074C" w:rsidRPr="00617290" w:rsidRDefault="00AD074C" w:rsidP="0021799C">
            <w:pPr>
              <w:bidi/>
              <w:jc w:val="both"/>
              <w:rPr>
                <w:rFonts w:asciiTheme="minorBidi" w:hAnsiTheme="minorBidi"/>
                <w:b/>
                <w:bCs/>
                <w:sz w:val="28"/>
                <w:szCs w:val="28"/>
                <w:rtl/>
              </w:rPr>
            </w:pPr>
            <w:r w:rsidRPr="00617290">
              <w:rPr>
                <w:rFonts w:asciiTheme="minorBidi" w:hAnsiTheme="minorBidi"/>
                <w:b/>
                <w:bCs/>
                <w:sz w:val="28"/>
                <w:szCs w:val="28"/>
                <w:rtl/>
              </w:rPr>
              <w:t>ازدياد قوة المؤسسات القانونية يرتبط بارتفاع كفاءة الإجراءات الحكومية</w:t>
            </w:r>
          </w:p>
        </w:tc>
        <w:tc>
          <w:tcPr>
            <w:tcW w:w="1170" w:type="dxa"/>
          </w:tcPr>
          <w:p w:rsidR="00AD074C" w:rsidRDefault="00AD074C" w:rsidP="0021799C">
            <w:pPr>
              <w:bidi/>
              <w:jc w:val="center"/>
              <w:rPr>
                <w:rFonts w:asciiTheme="minorBidi" w:hAnsiTheme="minorBidi"/>
                <w:b/>
                <w:bCs/>
                <w:sz w:val="28"/>
                <w:szCs w:val="28"/>
                <w:rtl/>
              </w:rPr>
            </w:pPr>
            <w:r>
              <w:rPr>
                <w:rFonts w:asciiTheme="minorBidi" w:hAnsiTheme="minorBidi" w:hint="cs"/>
                <w:b/>
                <w:bCs/>
                <w:sz w:val="28"/>
                <w:szCs w:val="28"/>
                <w:rtl/>
              </w:rPr>
              <w:t>40</w:t>
            </w:r>
          </w:p>
        </w:tc>
      </w:tr>
      <w:tr w:rsidR="00AD074C" w:rsidTr="0010516F">
        <w:trPr>
          <w:trHeight w:val="575"/>
        </w:trPr>
        <w:tc>
          <w:tcPr>
            <w:tcW w:w="1170" w:type="dxa"/>
            <w:shd w:val="clear" w:color="auto" w:fill="auto"/>
          </w:tcPr>
          <w:p w:rsidR="00AD074C" w:rsidRPr="00617290" w:rsidRDefault="0010516F" w:rsidP="0010516F">
            <w:pPr>
              <w:bidi/>
              <w:jc w:val="center"/>
              <w:rPr>
                <w:rFonts w:asciiTheme="minorBidi" w:hAnsiTheme="minorBidi"/>
                <w:b/>
                <w:bCs/>
                <w:sz w:val="28"/>
                <w:szCs w:val="28"/>
                <w:rtl/>
              </w:rPr>
            </w:pPr>
            <w:r>
              <w:rPr>
                <w:rFonts w:asciiTheme="minorBidi" w:hAnsiTheme="minorBidi"/>
                <w:b/>
                <w:bCs/>
                <w:sz w:val="28"/>
                <w:szCs w:val="28"/>
              </w:rPr>
              <w:t>1-III</w:t>
            </w:r>
          </w:p>
        </w:tc>
        <w:tc>
          <w:tcPr>
            <w:tcW w:w="6930" w:type="dxa"/>
          </w:tcPr>
          <w:p w:rsidR="00AD074C" w:rsidRPr="00617290" w:rsidRDefault="00AD074C" w:rsidP="0021799C">
            <w:pPr>
              <w:bidi/>
              <w:jc w:val="both"/>
              <w:rPr>
                <w:rFonts w:asciiTheme="minorBidi" w:hAnsiTheme="minorBidi"/>
                <w:b/>
                <w:bCs/>
                <w:sz w:val="28"/>
                <w:szCs w:val="28"/>
                <w:rtl/>
              </w:rPr>
            </w:pPr>
            <w:r w:rsidRPr="00617290">
              <w:rPr>
                <w:rFonts w:asciiTheme="minorBidi" w:hAnsiTheme="minorBidi"/>
                <w:b/>
                <w:bCs/>
                <w:sz w:val="28"/>
                <w:szCs w:val="28"/>
                <w:rtl/>
              </w:rPr>
              <w:t>الهيكل التنظيمي لمؤسسة تصديرية</w:t>
            </w:r>
          </w:p>
        </w:tc>
        <w:tc>
          <w:tcPr>
            <w:tcW w:w="1170" w:type="dxa"/>
          </w:tcPr>
          <w:p w:rsidR="00AD074C" w:rsidRDefault="00AD074C" w:rsidP="0021799C">
            <w:pPr>
              <w:bidi/>
              <w:jc w:val="center"/>
              <w:rPr>
                <w:rFonts w:asciiTheme="minorBidi" w:hAnsiTheme="minorBidi"/>
                <w:b/>
                <w:bCs/>
                <w:sz w:val="28"/>
                <w:szCs w:val="28"/>
                <w:rtl/>
              </w:rPr>
            </w:pPr>
            <w:r>
              <w:rPr>
                <w:rFonts w:asciiTheme="minorBidi" w:hAnsiTheme="minorBidi" w:hint="cs"/>
                <w:b/>
                <w:bCs/>
                <w:sz w:val="28"/>
                <w:szCs w:val="28"/>
                <w:rtl/>
              </w:rPr>
              <w:t>45</w:t>
            </w:r>
          </w:p>
        </w:tc>
      </w:tr>
      <w:tr w:rsidR="00AD074C" w:rsidTr="0010516F">
        <w:trPr>
          <w:trHeight w:val="575"/>
        </w:trPr>
        <w:tc>
          <w:tcPr>
            <w:tcW w:w="1170" w:type="dxa"/>
            <w:shd w:val="clear" w:color="auto" w:fill="auto"/>
          </w:tcPr>
          <w:p w:rsidR="00AD074C" w:rsidRPr="00617290" w:rsidRDefault="0010516F" w:rsidP="0010516F">
            <w:pPr>
              <w:bidi/>
              <w:jc w:val="center"/>
              <w:rPr>
                <w:rFonts w:asciiTheme="minorBidi" w:hAnsiTheme="minorBidi"/>
                <w:b/>
                <w:bCs/>
                <w:sz w:val="28"/>
                <w:szCs w:val="28"/>
                <w:rtl/>
              </w:rPr>
            </w:pPr>
            <w:r>
              <w:rPr>
                <w:rFonts w:asciiTheme="minorBidi" w:hAnsiTheme="minorBidi"/>
                <w:b/>
                <w:bCs/>
                <w:sz w:val="28"/>
                <w:szCs w:val="28"/>
              </w:rPr>
              <w:t>2-III</w:t>
            </w:r>
          </w:p>
        </w:tc>
        <w:tc>
          <w:tcPr>
            <w:tcW w:w="6930" w:type="dxa"/>
          </w:tcPr>
          <w:p w:rsidR="00AD074C" w:rsidRPr="00617290" w:rsidRDefault="00AD074C" w:rsidP="0021799C">
            <w:pPr>
              <w:bidi/>
              <w:jc w:val="both"/>
              <w:rPr>
                <w:rFonts w:asciiTheme="minorBidi" w:hAnsiTheme="minorBidi"/>
                <w:b/>
                <w:bCs/>
                <w:sz w:val="28"/>
                <w:szCs w:val="28"/>
                <w:rtl/>
              </w:rPr>
            </w:pPr>
            <w:r w:rsidRPr="00617290">
              <w:rPr>
                <w:rFonts w:asciiTheme="minorBidi" w:hAnsiTheme="minorBidi"/>
                <w:b/>
                <w:bCs/>
                <w:sz w:val="28"/>
                <w:szCs w:val="28"/>
                <w:rtl/>
              </w:rPr>
              <w:t>الهيكل التنظيمي على أساس المناطق الجغرافية</w:t>
            </w:r>
          </w:p>
        </w:tc>
        <w:tc>
          <w:tcPr>
            <w:tcW w:w="1170" w:type="dxa"/>
          </w:tcPr>
          <w:p w:rsidR="00AD074C" w:rsidRDefault="00AD074C" w:rsidP="0021799C">
            <w:pPr>
              <w:bidi/>
              <w:jc w:val="center"/>
              <w:rPr>
                <w:rFonts w:asciiTheme="minorBidi" w:hAnsiTheme="minorBidi"/>
                <w:b/>
                <w:bCs/>
                <w:sz w:val="28"/>
                <w:szCs w:val="28"/>
                <w:rtl/>
              </w:rPr>
            </w:pPr>
            <w:r>
              <w:rPr>
                <w:rFonts w:asciiTheme="minorBidi" w:hAnsiTheme="minorBidi" w:hint="cs"/>
                <w:b/>
                <w:bCs/>
                <w:sz w:val="28"/>
                <w:szCs w:val="28"/>
                <w:rtl/>
              </w:rPr>
              <w:t>46</w:t>
            </w:r>
          </w:p>
        </w:tc>
      </w:tr>
      <w:tr w:rsidR="00AD074C" w:rsidTr="0010516F">
        <w:trPr>
          <w:trHeight w:val="575"/>
        </w:trPr>
        <w:tc>
          <w:tcPr>
            <w:tcW w:w="1170" w:type="dxa"/>
            <w:shd w:val="clear" w:color="auto" w:fill="auto"/>
          </w:tcPr>
          <w:p w:rsidR="00AD074C" w:rsidRPr="00617290" w:rsidRDefault="0010516F" w:rsidP="0010516F">
            <w:pPr>
              <w:bidi/>
              <w:jc w:val="center"/>
              <w:rPr>
                <w:rFonts w:asciiTheme="minorBidi" w:hAnsiTheme="minorBidi"/>
                <w:b/>
                <w:bCs/>
                <w:sz w:val="28"/>
                <w:szCs w:val="28"/>
                <w:rtl/>
              </w:rPr>
            </w:pPr>
            <w:r>
              <w:rPr>
                <w:rFonts w:asciiTheme="minorBidi" w:hAnsiTheme="minorBidi"/>
                <w:b/>
                <w:bCs/>
                <w:sz w:val="28"/>
                <w:szCs w:val="28"/>
              </w:rPr>
              <w:t>3-III</w:t>
            </w:r>
          </w:p>
        </w:tc>
        <w:tc>
          <w:tcPr>
            <w:tcW w:w="6930" w:type="dxa"/>
          </w:tcPr>
          <w:p w:rsidR="00AD074C" w:rsidRPr="00617290" w:rsidRDefault="00AD074C" w:rsidP="0021799C">
            <w:pPr>
              <w:bidi/>
              <w:jc w:val="both"/>
              <w:rPr>
                <w:rFonts w:asciiTheme="minorBidi" w:hAnsiTheme="minorBidi"/>
                <w:b/>
                <w:bCs/>
                <w:sz w:val="28"/>
                <w:szCs w:val="28"/>
                <w:rtl/>
              </w:rPr>
            </w:pPr>
            <w:r w:rsidRPr="00617290">
              <w:rPr>
                <w:rFonts w:asciiTheme="minorBidi" w:hAnsiTheme="minorBidi"/>
                <w:b/>
                <w:bCs/>
                <w:sz w:val="28"/>
                <w:szCs w:val="28"/>
                <w:rtl/>
              </w:rPr>
              <w:t>الهيكل التنظيمي على أساس المنتج</w:t>
            </w:r>
          </w:p>
        </w:tc>
        <w:tc>
          <w:tcPr>
            <w:tcW w:w="1170" w:type="dxa"/>
          </w:tcPr>
          <w:p w:rsidR="00AD074C" w:rsidRDefault="00AD074C" w:rsidP="0021799C">
            <w:pPr>
              <w:bidi/>
              <w:jc w:val="center"/>
              <w:rPr>
                <w:rFonts w:asciiTheme="minorBidi" w:hAnsiTheme="minorBidi"/>
                <w:b/>
                <w:bCs/>
                <w:sz w:val="28"/>
                <w:szCs w:val="28"/>
                <w:rtl/>
              </w:rPr>
            </w:pPr>
            <w:r>
              <w:rPr>
                <w:rFonts w:asciiTheme="minorBidi" w:hAnsiTheme="minorBidi" w:hint="cs"/>
                <w:b/>
                <w:bCs/>
                <w:sz w:val="28"/>
                <w:szCs w:val="28"/>
                <w:rtl/>
              </w:rPr>
              <w:t>47</w:t>
            </w:r>
          </w:p>
        </w:tc>
      </w:tr>
      <w:tr w:rsidR="00AD074C" w:rsidTr="0010516F">
        <w:trPr>
          <w:trHeight w:val="575"/>
        </w:trPr>
        <w:tc>
          <w:tcPr>
            <w:tcW w:w="1170" w:type="dxa"/>
            <w:shd w:val="clear" w:color="auto" w:fill="auto"/>
          </w:tcPr>
          <w:p w:rsidR="00AD074C" w:rsidRPr="00617290" w:rsidRDefault="0010516F" w:rsidP="0010516F">
            <w:pPr>
              <w:bidi/>
              <w:jc w:val="center"/>
              <w:rPr>
                <w:rFonts w:asciiTheme="minorBidi" w:hAnsiTheme="minorBidi"/>
                <w:b/>
                <w:bCs/>
                <w:sz w:val="28"/>
                <w:szCs w:val="28"/>
                <w:rtl/>
              </w:rPr>
            </w:pPr>
            <w:r>
              <w:rPr>
                <w:rFonts w:asciiTheme="minorBidi" w:hAnsiTheme="minorBidi"/>
                <w:b/>
                <w:bCs/>
                <w:sz w:val="28"/>
                <w:szCs w:val="28"/>
              </w:rPr>
              <w:t>4-III</w:t>
            </w:r>
          </w:p>
        </w:tc>
        <w:tc>
          <w:tcPr>
            <w:tcW w:w="6930" w:type="dxa"/>
          </w:tcPr>
          <w:p w:rsidR="00AD074C" w:rsidRPr="00617290" w:rsidRDefault="00AD074C" w:rsidP="0021799C">
            <w:pPr>
              <w:bidi/>
              <w:jc w:val="both"/>
              <w:rPr>
                <w:rFonts w:asciiTheme="minorBidi" w:hAnsiTheme="minorBidi"/>
                <w:b/>
                <w:bCs/>
                <w:sz w:val="28"/>
                <w:szCs w:val="28"/>
                <w:rtl/>
              </w:rPr>
            </w:pPr>
            <w:r w:rsidRPr="00617290">
              <w:rPr>
                <w:rFonts w:asciiTheme="minorBidi" w:hAnsiTheme="minorBidi"/>
                <w:b/>
                <w:bCs/>
                <w:sz w:val="28"/>
                <w:szCs w:val="28"/>
                <w:rtl/>
              </w:rPr>
              <w:t>الهيكل التنظيمي على أساس الفروع</w:t>
            </w:r>
          </w:p>
        </w:tc>
        <w:tc>
          <w:tcPr>
            <w:tcW w:w="1170" w:type="dxa"/>
          </w:tcPr>
          <w:p w:rsidR="00AD074C" w:rsidRDefault="00AD074C" w:rsidP="0021799C">
            <w:pPr>
              <w:bidi/>
              <w:jc w:val="center"/>
              <w:rPr>
                <w:rFonts w:asciiTheme="minorBidi" w:hAnsiTheme="minorBidi"/>
                <w:b/>
                <w:bCs/>
                <w:sz w:val="28"/>
                <w:szCs w:val="28"/>
                <w:rtl/>
              </w:rPr>
            </w:pPr>
            <w:r>
              <w:rPr>
                <w:rFonts w:asciiTheme="minorBidi" w:hAnsiTheme="minorBidi" w:hint="cs"/>
                <w:b/>
                <w:bCs/>
                <w:sz w:val="28"/>
                <w:szCs w:val="28"/>
                <w:rtl/>
              </w:rPr>
              <w:t>47</w:t>
            </w:r>
          </w:p>
        </w:tc>
      </w:tr>
      <w:tr w:rsidR="00AD074C" w:rsidTr="0010516F">
        <w:trPr>
          <w:trHeight w:val="575"/>
        </w:trPr>
        <w:tc>
          <w:tcPr>
            <w:tcW w:w="1170" w:type="dxa"/>
            <w:shd w:val="clear" w:color="auto" w:fill="auto"/>
          </w:tcPr>
          <w:p w:rsidR="00AD074C" w:rsidRPr="0010516F" w:rsidRDefault="0010516F" w:rsidP="0010516F">
            <w:pPr>
              <w:bidi/>
              <w:jc w:val="center"/>
              <w:rPr>
                <w:rFonts w:asciiTheme="minorBidi" w:hAnsiTheme="minorBidi"/>
                <w:b/>
                <w:bCs/>
                <w:sz w:val="28"/>
                <w:szCs w:val="28"/>
                <w:lang w:val="en-US"/>
              </w:rPr>
            </w:pPr>
            <w:r>
              <w:rPr>
                <w:rFonts w:asciiTheme="minorBidi" w:hAnsiTheme="minorBidi"/>
                <w:b/>
                <w:bCs/>
                <w:sz w:val="28"/>
                <w:szCs w:val="28"/>
                <w:lang w:val="en-US"/>
              </w:rPr>
              <w:t>1-IIII</w:t>
            </w:r>
          </w:p>
        </w:tc>
        <w:tc>
          <w:tcPr>
            <w:tcW w:w="6930" w:type="dxa"/>
          </w:tcPr>
          <w:p w:rsidR="00AD074C" w:rsidRPr="00617290" w:rsidRDefault="00AD074C" w:rsidP="00617290">
            <w:pPr>
              <w:bidi/>
              <w:jc w:val="both"/>
              <w:rPr>
                <w:rFonts w:asciiTheme="minorBidi" w:hAnsiTheme="minorBidi"/>
                <w:b/>
                <w:bCs/>
                <w:sz w:val="28"/>
                <w:szCs w:val="28"/>
                <w:rtl/>
              </w:rPr>
            </w:pPr>
            <w:r w:rsidRPr="00617290">
              <w:rPr>
                <w:rFonts w:asciiTheme="minorBidi" w:hAnsiTheme="minorBidi"/>
                <w:b/>
                <w:bCs/>
                <w:sz w:val="28"/>
                <w:szCs w:val="28"/>
                <w:rtl/>
              </w:rPr>
              <w:t>معدل الأمل في الحياة 1980-2030</w:t>
            </w:r>
          </w:p>
        </w:tc>
        <w:tc>
          <w:tcPr>
            <w:tcW w:w="1170" w:type="dxa"/>
          </w:tcPr>
          <w:p w:rsidR="00AD074C" w:rsidRDefault="00F62B50" w:rsidP="0021799C">
            <w:pPr>
              <w:bidi/>
              <w:jc w:val="center"/>
              <w:rPr>
                <w:rFonts w:asciiTheme="minorBidi" w:hAnsiTheme="minorBidi"/>
                <w:b/>
                <w:bCs/>
                <w:sz w:val="28"/>
                <w:szCs w:val="28"/>
                <w:rtl/>
              </w:rPr>
            </w:pPr>
            <w:r>
              <w:rPr>
                <w:rFonts w:asciiTheme="minorBidi" w:hAnsiTheme="minorBidi"/>
                <w:b/>
                <w:bCs/>
                <w:sz w:val="28"/>
                <w:szCs w:val="28"/>
              </w:rPr>
              <w:t>61</w:t>
            </w:r>
          </w:p>
        </w:tc>
      </w:tr>
      <w:tr w:rsidR="00AD074C" w:rsidTr="0010516F">
        <w:trPr>
          <w:trHeight w:val="575"/>
        </w:trPr>
        <w:tc>
          <w:tcPr>
            <w:tcW w:w="1170" w:type="dxa"/>
            <w:shd w:val="clear" w:color="auto" w:fill="auto"/>
          </w:tcPr>
          <w:p w:rsidR="00AD074C" w:rsidRPr="00617290" w:rsidRDefault="0010516F" w:rsidP="0010516F">
            <w:pPr>
              <w:bidi/>
              <w:jc w:val="center"/>
              <w:rPr>
                <w:rFonts w:asciiTheme="minorBidi" w:hAnsiTheme="minorBidi"/>
                <w:b/>
                <w:bCs/>
                <w:sz w:val="28"/>
                <w:szCs w:val="28"/>
                <w:rtl/>
              </w:rPr>
            </w:pPr>
            <w:r>
              <w:rPr>
                <w:rFonts w:asciiTheme="minorBidi" w:hAnsiTheme="minorBidi"/>
                <w:b/>
                <w:bCs/>
                <w:sz w:val="28"/>
                <w:szCs w:val="28"/>
              </w:rPr>
              <w:t>2-IIII</w:t>
            </w:r>
          </w:p>
        </w:tc>
        <w:tc>
          <w:tcPr>
            <w:tcW w:w="6930" w:type="dxa"/>
          </w:tcPr>
          <w:p w:rsidR="00AD074C" w:rsidRPr="00617290" w:rsidRDefault="00AD074C" w:rsidP="0021799C">
            <w:pPr>
              <w:bidi/>
              <w:jc w:val="both"/>
              <w:rPr>
                <w:rFonts w:asciiTheme="minorBidi" w:hAnsiTheme="minorBidi"/>
                <w:b/>
                <w:bCs/>
                <w:sz w:val="28"/>
                <w:szCs w:val="28"/>
                <w:rtl/>
              </w:rPr>
            </w:pPr>
            <w:r w:rsidRPr="00617290">
              <w:rPr>
                <w:rFonts w:asciiTheme="minorBidi" w:hAnsiTheme="minorBidi"/>
                <w:b/>
                <w:bCs/>
                <w:sz w:val="28"/>
                <w:szCs w:val="28"/>
                <w:rtl/>
              </w:rPr>
              <w:t>مجموع السكان والكثافة السكانية 1980-2020</w:t>
            </w:r>
          </w:p>
        </w:tc>
        <w:tc>
          <w:tcPr>
            <w:tcW w:w="1170" w:type="dxa"/>
          </w:tcPr>
          <w:p w:rsidR="00AD074C" w:rsidRDefault="00F62B50" w:rsidP="0021799C">
            <w:pPr>
              <w:bidi/>
              <w:jc w:val="center"/>
              <w:rPr>
                <w:rFonts w:asciiTheme="minorBidi" w:hAnsiTheme="minorBidi"/>
                <w:b/>
                <w:bCs/>
                <w:sz w:val="28"/>
                <w:szCs w:val="28"/>
                <w:rtl/>
              </w:rPr>
            </w:pPr>
            <w:r>
              <w:rPr>
                <w:rFonts w:asciiTheme="minorBidi" w:hAnsiTheme="minorBidi"/>
                <w:b/>
                <w:bCs/>
                <w:sz w:val="28"/>
                <w:szCs w:val="28"/>
              </w:rPr>
              <w:t>61</w:t>
            </w:r>
          </w:p>
        </w:tc>
      </w:tr>
      <w:tr w:rsidR="00AD074C" w:rsidTr="0010516F">
        <w:trPr>
          <w:trHeight w:val="575"/>
        </w:trPr>
        <w:tc>
          <w:tcPr>
            <w:tcW w:w="1170" w:type="dxa"/>
            <w:shd w:val="clear" w:color="auto" w:fill="auto"/>
          </w:tcPr>
          <w:p w:rsidR="00AD074C" w:rsidRPr="00617290" w:rsidRDefault="0010516F" w:rsidP="0010516F">
            <w:pPr>
              <w:bidi/>
              <w:jc w:val="center"/>
              <w:rPr>
                <w:rFonts w:asciiTheme="minorBidi" w:hAnsiTheme="minorBidi"/>
                <w:b/>
                <w:bCs/>
                <w:sz w:val="28"/>
                <w:szCs w:val="28"/>
                <w:rtl/>
              </w:rPr>
            </w:pPr>
            <w:r>
              <w:rPr>
                <w:rFonts w:asciiTheme="minorBidi" w:hAnsiTheme="minorBidi"/>
                <w:b/>
                <w:bCs/>
                <w:sz w:val="28"/>
                <w:szCs w:val="28"/>
              </w:rPr>
              <w:t>3-IIII</w:t>
            </w:r>
          </w:p>
        </w:tc>
        <w:tc>
          <w:tcPr>
            <w:tcW w:w="6930" w:type="dxa"/>
          </w:tcPr>
          <w:p w:rsidR="00AD074C" w:rsidRPr="00617290" w:rsidRDefault="00AD074C" w:rsidP="0021799C">
            <w:pPr>
              <w:bidi/>
              <w:jc w:val="both"/>
              <w:rPr>
                <w:rFonts w:asciiTheme="minorBidi" w:hAnsiTheme="minorBidi"/>
                <w:b/>
                <w:bCs/>
                <w:sz w:val="28"/>
                <w:szCs w:val="28"/>
                <w:rtl/>
              </w:rPr>
            </w:pPr>
            <w:r w:rsidRPr="00617290">
              <w:rPr>
                <w:rFonts w:asciiTheme="minorBidi" w:hAnsiTheme="minorBidi"/>
                <w:b/>
                <w:bCs/>
                <w:sz w:val="28"/>
                <w:szCs w:val="28"/>
                <w:rtl/>
              </w:rPr>
              <w:t>تدفقات الاستثمار الأجنبي المباشر الواردة إلى إفريقيا لفترة 2010-2020</w:t>
            </w:r>
          </w:p>
        </w:tc>
        <w:tc>
          <w:tcPr>
            <w:tcW w:w="1170" w:type="dxa"/>
          </w:tcPr>
          <w:p w:rsidR="00AD074C" w:rsidRDefault="00F62B50" w:rsidP="0021799C">
            <w:pPr>
              <w:bidi/>
              <w:jc w:val="center"/>
              <w:rPr>
                <w:rFonts w:asciiTheme="minorBidi" w:hAnsiTheme="minorBidi"/>
                <w:b/>
                <w:bCs/>
                <w:sz w:val="28"/>
                <w:szCs w:val="28"/>
                <w:rtl/>
              </w:rPr>
            </w:pPr>
            <w:r>
              <w:rPr>
                <w:rFonts w:asciiTheme="minorBidi" w:hAnsiTheme="minorBidi"/>
                <w:b/>
                <w:bCs/>
                <w:sz w:val="28"/>
                <w:szCs w:val="28"/>
              </w:rPr>
              <w:t>63</w:t>
            </w:r>
          </w:p>
        </w:tc>
      </w:tr>
      <w:tr w:rsidR="00AD074C" w:rsidTr="0010516F">
        <w:trPr>
          <w:trHeight w:val="575"/>
        </w:trPr>
        <w:tc>
          <w:tcPr>
            <w:tcW w:w="1170" w:type="dxa"/>
            <w:shd w:val="clear" w:color="auto" w:fill="auto"/>
          </w:tcPr>
          <w:p w:rsidR="00AD074C" w:rsidRPr="00617290" w:rsidRDefault="0010516F" w:rsidP="0010516F">
            <w:pPr>
              <w:bidi/>
              <w:jc w:val="center"/>
              <w:rPr>
                <w:rFonts w:asciiTheme="minorBidi" w:hAnsiTheme="minorBidi"/>
                <w:b/>
                <w:bCs/>
                <w:sz w:val="28"/>
                <w:szCs w:val="28"/>
                <w:rtl/>
              </w:rPr>
            </w:pPr>
            <w:r>
              <w:rPr>
                <w:rFonts w:asciiTheme="minorBidi" w:hAnsiTheme="minorBidi"/>
                <w:b/>
                <w:bCs/>
                <w:sz w:val="28"/>
                <w:szCs w:val="28"/>
              </w:rPr>
              <w:t>4-IIII</w:t>
            </w:r>
          </w:p>
        </w:tc>
        <w:tc>
          <w:tcPr>
            <w:tcW w:w="6930" w:type="dxa"/>
          </w:tcPr>
          <w:p w:rsidR="00AD074C" w:rsidRPr="00617290" w:rsidRDefault="00AD074C" w:rsidP="00617290">
            <w:pPr>
              <w:bidi/>
              <w:jc w:val="both"/>
              <w:rPr>
                <w:rFonts w:asciiTheme="minorBidi" w:hAnsiTheme="minorBidi"/>
                <w:b/>
                <w:bCs/>
                <w:sz w:val="28"/>
                <w:szCs w:val="28"/>
                <w:rtl/>
              </w:rPr>
            </w:pPr>
            <w:r w:rsidRPr="00617290">
              <w:rPr>
                <w:rFonts w:asciiTheme="minorBidi" w:hAnsiTheme="minorBidi"/>
                <w:b/>
                <w:bCs/>
                <w:sz w:val="28"/>
                <w:szCs w:val="28"/>
                <w:rtl/>
              </w:rPr>
              <w:t>حالة مقارنة بين إيرادات الجزائر في 2010-2018</w:t>
            </w:r>
          </w:p>
        </w:tc>
        <w:tc>
          <w:tcPr>
            <w:tcW w:w="1170" w:type="dxa"/>
          </w:tcPr>
          <w:p w:rsidR="00AD074C" w:rsidRDefault="00F62B50" w:rsidP="0021799C">
            <w:pPr>
              <w:bidi/>
              <w:jc w:val="center"/>
              <w:rPr>
                <w:rFonts w:asciiTheme="minorBidi" w:hAnsiTheme="minorBidi"/>
                <w:b/>
                <w:bCs/>
                <w:sz w:val="28"/>
                <w:szCs w:val="28"/>
                <w:rtl/>
              </w:rPr>
            </w:pPr>
            <w:r>
              <w:rPr>
                <w:rFonts w:asciiTheme="minorBidi" w:hAnsiTheme="minorBidi"/>
                <w:b/>
                <w:bCs/>
                <w:sz w:val="28"/>
                <w:szCs w:val="28"/>
              </w:rPr>
              <w:t>75</w:t>
            </w:r>
          </w:p>
        </w:tc>
      </w:tr>
      <w:tr w:rsidR="00AD074C" w:rsidTr="0010516F">
        <w:trPr>
          <w:trHeight w:val="575"/>
        </w:trPr>
        <w:tc>
          <w:tcPr>
            <w:tcW w:w="1170" w:type="dxa"/>
            <w:shd w:val="clear" w:color="auto" w:fill="auto"/>
          </w:tcPr>
          <w:p w:rsidR="00AD074C" w:rsidRPr="00472178" w:rsidRDefault="0010516F" w:rsidP="0010516F">
            <w:pPr>
              <w:bidi/>
              <w:jc w:val="center"/>
              <w:rPr>
                <w:rFonts w:asciiTheme="minorBidi" w:hAnsiTheme="minorBidi"/>
                <w:b/>
                <w:bCs/>
                <w:sz w:val="28"/>
                <w:szCs w:val="28"/>
                <w:rtl/>
              </w:rPr>
            </w:pPr>
            <w:r>
              <w:rPr>
                <w:rFonts w:asciiTheme="minorBidi" w:hAnsiTheme="minorBidi"/>
                <w:b/>
                <w:bCs/>
                <w:sz w:val="28"/>
                <w:szCs w:val="28"/>
              </w:rPr>
              <w:t>5-IIII</w:t>
            </w:r>
          </w:p>
        </w:tc>
        <w:tc>
          <w:tcPr>
            <w:tcW w:w="6930" w:type="dxa"/>
          </w:tcPr>
          <w:p w:rsidR="00AD074C" w:rsidRPr="00472178" w:rsidRDefault="00AD074C" w:rsidP="00E84972">
            <w:pPr>
              <w:bidi/>
              <w:jc w:val="both"/>
              <w:rPr>
                <w:rFonts w:asciiTheme="minorBidi" w:hAnsiTheme="minorBidi"/>
                <w:b/>
                <w:bCs/>
                <w:sz w:val="28"/>
                <w:szCs w:val="28"/>
                <w:rtl/>
              </w:rPr>
            </w:pPr>
            <w:r w:rsidRPr="00472178">
              <w:rPr>
                <w:rFonts w:asciiTheme="minorBidi" w:hAnsiTheme="minorBidi" w:hint="cs"/>
                <w:b/>
                <w:bCs/>
                <w:sz w:val="28"/>
                <w:szCs w:val="28"/>
                <w:rtl/>
              </w:rPr>
              <w:t>الهيكل التنظيمي لمؤسسة جيزي (</w:t>
            </w:r>
            <w:r w:rsidRPr="00472178">
              <w:rPr>
                <w:rFonts w:asciiTheme="minorBidi" w:hAnsiTheme="minorBidi"/>
                <w:b/>
                <w:bCs/>
                <w:sz w:val="28"/>
                <w:szCs w:val="28"/>
                <w:lang w:val="en-US"/>
              </w:rPr>
              <w:t>Djezzy</w:t>
            </w:r>
            <w:r w:rsidRPr="00472178">
              <w:rPr>
                <w:rFonts w:asciiTheme="minorBidi" w:hAnsiTheme="minorBidi" w:hint="cs"/>
                <w:b/>
                <w:bCs/>
                <w:sz w:val="28"/>
                <w:szCs w:val="28"/>
                <w:rtl/>
              </w:rPr>
              <w:t>)</w:t>
            </w:r>
          </w:p>
        </w:tc>
        <w:tc>
          <w:tcPr>
            <w:tcW w:w="1170" w:type="dxa"/>
          </w:tcPr>
          <w:p w:rsidR="00AD074C" w:rsidRDefault="00F62B50" w:rsidP="0021799C">
            <w:pPr>
              <w:bidi/>
              <w:jc w:val="center"/>
              <w:rPr>
                <w:rFonts w:asciiTheme="minorBidi" w:hAnsiTheme="minorBidi"/>
                <w:b/>
                <w:bCs/>
                <w:sz w:val="28"/>
                <w:szCs w:val="28"/>
                <w:rtl/>
              </w:rPr>
            </w:pPr>
            <w:r>
              <w:rPr>
                <w:rFonts w:asciiTheme="minorBidi" w:hAnsiTheme="minorBidi"/>
                <w:b/>
                <w:bCs/>
                <w:sz w:val="28"/>
                <w:szCs w:val="28"/>
              </w:rPr>
              <w:t>79</w:t>
            </w:r>
          </w:p>
        </w:tc>
      </w:tr>
    </w:tbl>
    <w:p w:rsidR="00AD074C" w:rsidRDefault="00AD074C" w:rsidP="0021799C">
      <w:pPr>
        <w:bidi/>
        <w:jc w:val="both"/>
        <w:rPr>
          <w:rFonts w:asciiTheme="minorBidi" w:hAnsiTheme="minorBidi"/>
          <w:b/>
          <w:bCs/>
          <w:sz w:val="28"/>
          <w:szCs w:val="28"/>
          <w:rtl/>
        </w:rPr>
        <w:sectPr w:rsidR="00AD074C" w:rsidSect="00557B8F">
          <w:headerReference w:type="default" r:id="rId24"/>
          <w:footerReference w:type="default" r:id="rId25"/>
          <w:footnotePr>
            <w:numRestart w:val="eachPage"/>
          </w:footnotePr>
          <w:type w:val="continuous"/>
          <w:pgSz w:w="11906" w:h="16838"/>
          <w:pgMar w:top="1440" w:right="1800" w:bottom="1440" w:left="1800" w:header="708" w:footer="708" w:gutter="0"/>
          <w:pgNumType w:fmt="upperRoman" w:start="4"/>
          <w:cols w:space="708"/>
          <w:docGrid w:linePitch="360"/>
        </w:sectPr>
      </w:pPr>
    </w:p>
    <w:p w:rsidR="00AD074C" w:rsidRDefault="00AD074C" w:rsidP="00AD074C">
      <w:pPr>
        <w:bidi/>
        <w:jc w:val="both"/>
        <w:rPr>
          <w:rFonts w:asciiTheme="minorBidi" w:hAnsiTheme="minorBidi"/>
          <w:b/>
          <w:bCs/>
          <w:sz w:val="28"/>
          <w:szCs w:val="28"/>
        </w:rPr>
      </w:pPr>
    </w:p>
    <w:p w:rsidR="00AD074C" w:rsidRDefault="00AD074C" w:rsidP="00AD074C">
      <w:pPr>
        <w:bidi/>
        <w:jc w:val="both"/>
        <w:rPr>
          <w:rFonts w:asciiTheme="minorBidi" w:hAnsiTheme="minorBidi"/>
          <w:b/>
          <w:bCs/>
          <w:sz w:val="28"/>
          <w:szCs w:val="28"/>
        </w:rPr>
      </w:pPr>
    </w:p>
    <w:p w:rsidR="00AD074C" w:rsidRDefault="00AD074C" w:rsidP="00AD074C">
      <w:pPr>
        <w:bidi/>
        <w:jc w:val="both"/>
        <w:rPr>
          <w:rFonts w:asciiTheme="minorBidi" w:hAnsiTheme="minorBidi"/>
          <w:b/>
          <w:bCs/>
          <w:sz w:val="28"/>
          <w:szCs w:val="28"/>
        </w:rPr>
      </w:pPr>
    </w:p>
    <w:p w:rsidR="00AD074C" w:rsidRDefault="00AD074C" w:rsidP="00AD074C">
      <w:pPr>
        <w:bidi/>
        <w:jc w:val="both"/>
        <w:rPr>
          <w:rFonts w:asciiTheme="minorBidi" w:hAnsiTheme="minorBidi"/>
          <w:b/>
          <w:bCs/>
          <w:sz w:val="28"/>
          <w:szCs w:val="28"/>
        </w:rPr>
      </w:pPr>
    </w:p>
    <w:p w:rsidR="00AD074C" w:rsidRDefault="00AD074C" w:rsidP="00AD074C">
      <w:pPr>
        <w:bidi/>
        <w:jc w:val="both"/>
        <w:rPr>
          <w:rFonts w:asciiTheme="minorBidi" w:hAnsiTheme="minorBidi"/>
          <w:b/>
          <w:bCs/>
          <w:sz w:val="28"/>
          <w:szCs w:val="28"/>
        </w:rPr>
      </w:pPr>
    </w:p>
    <w:p w:rsidR="00AD074C" w:rsidRDefault="00AD074C" w:rsidP="00AD074C">
      <w:pPr>
        <w:bidi/>
        <w:jc w:val="both"/>
        <w:rPr>
          <w:rFonts w:asciiTheme="minorBidi" w:hAnsiTheme="minorBidi"/>
          <w:b/>
          <w:bCs/>
          <w:sz w:val="28"/>
          <w:szCs w:val="28"/>
        </w:rPr>
      </w:pPr>
    </w:p>
    <w:p w:rsidR="00AD074C" w:rsidRDefault="00AD074C" w:rsidP="00AD074C">
      <w:pPr>
        <w:bidi/>
        <w:jc w:val="both"/>
        <w:rPr>
          <w:rFonts w:asciiTheme="minorBidi" w:hAnsiTheme="minorBidi"/>
          <w:b/>
          <w:bCs/>
          <w:sz w:val="28"/>
          <w:szCs w:val="28"/>
        </w:rPr>
      </w:pPr>
    </w:p>
    <w:p w:rsidR="00AD074C" w:rsidRDefault="00AD074C" w:rsidP="00AD074C">
      <w:pPr>
        <w:bidi/>
        <w:jc w:val="both"/>
        <w:rPr>
          <w:rFonts w:asciiTheme="minorBidi" w:hAnsiTheme="minorBidi"/>
          <w:b/>
          <w:bCs/>
          <w:sz w:val="28"/>
          <w:szCs w:val="28"/>
          <w:rtl/>
        </w:rPr>
      </w:pPr>
    </w:p>
    <w:p w:rsidR="00FB7C49" w:rsidRDefault="00D36AE7" w:rsidP="00FB7C49">
      <w:pPr>
        <w:bidi/>
        <w:jc w:val="both"/>
        <w:rPr>
          <w:rFonts w:asciiTheme="minorBidi" w:hAnsiTheme="minorBidi"/>
          <w:b/>
          <w:bCs/>
          <w:sz w:val="28"/>
          <w:szCs w:val="28"/>
          <w:rtl/>
        </w:rPr>
      </w:pPr>
      <w:r>
        <w:rPr>
          <w:rFonts w:asciiTheme="minorBidi" w:hAnsiTheme="minorBidi"/>
          <w:b/>
          <w:bCs/>
          <w:noProof/>
          <w:sz w:val="28"/>
          <w:szCs w:val="28"/>
          <w:rtl/>
          <w:lang w:val="en-US"/>
        </w:rPr>
        <w:pict>
          <v:shape id="_x0000_s1521" type="#_x0000_t98" style="position:absolute;left:0;text-align:left;margin-left:21pt;margin-top:9.25pt;width:406.15pt;height:262.15pt;z-index:251802112" fillcolor="#666 [1936]" strokecolor="black [3200]" strokeweight="1pt">
            <v:fill color2="black [3200]" focus="50%" type="gradient"/>
            <v:shadow on="t" color="#7f7f7f [1601]" opacity=".5" offset="-14pt,12pt" offset2="-16pt,12pt"/>
          </v:shape>
        </w:pict>
      </w:r>
    </w:p>
    <w:p w:rsidR="00FB7C49" w:rsidRDefault="00FB7C49" w:rsidP="00FB7C49">
      <w:pPr>
        <w:bidi/>
        <w:jc w:val="both"/>
        <w:rPr>
          <w:rFonts w:asciiTheme="minorBidi" w:hAnsiTheme="minorBidi"/>
          <w:b/>
          <w:bCs/>
          <w:sz w:val="28"/>
          <w:szCs w:val="28"/>
          <w:rtl/>
        </w:rPr>
      </w:pPr>
    </w:p>
    <w:p w:rsidR="00FB7C49" w:rsidRDefault="00D36AE7" w:rsidP="00FB7C49">
      <w:pPr>
        <w:bidi/>
        <w:jc w:val="both"/>
        <w:rPr>
          <w:rFonts w:asciiTheme="minorBidi" w:hAnsiTheme="minorBidi"/>
          <w:b/>
          <w:bCs/>
          <w:sz w:val="28"/>
          <w:szCs w:val="28"/>
          <w:rtl/>
        </w:rPr>
      </w:pPr>
      <w:r>
        <w:rPr>
          <w:rFonts w:asciiTheme="minorBidi" w:hAnsiTheme="minorBidi"/>
          <w:b/>
          <w:bCs/>
          <w:noProof/>
          <w:sz w:val="28"/>
          <w:szCs w:val="28"/>
          <w:rtl/>
          <w:lang w:val="en-US"/>
        </w:rPr>
        <w:pict>
          <v:shape id="_x0000_s1522" type="#_x0000_t202" style="position:absolute;left:0;text-align:left;margin-left:66pt;margin-top:15.65pt;width:342.25pt;height:157.55pt;z-index:251803136" strokecolor="white [3212]">
            <v:textbox style="mso-next-textbox:#_x0000_s1522">
              <w:txbxContent>
                <w:p w:rsidR="00D36AE7" w:rsidRPr="00F114D0" w:rsidRDefault="00D36AE7" w:rsidP="00FB7C49">
                  <w:pPr>
                    <w:bidi/>
                    <w:jc w:val="center"/>
                    <w:rPr>
                      <w:sz w:val="240"/>
                      <w:szCs w:val="240"/>
                    </w:rPr>
                  </w:pPr>
                  <w:r w:rsidRPr="00F114D0">
                    <w:rPr>
                      <w:rFonts w:hint="cs"/>
                      <w:sz w:val="240"/>
                      <w:szCs w:val="240"/>
                      <w:rtl/>
                    </w:rPr>
                    <w:t>المقدمة</w:t>
                  </w:r>
                </w:p>
              </w:txbxContent>
            </v:textbox>
          </v:shape>
        </w:pict>
      </w:r>
    </w:p>
    <w:p w:rsidR="00FB7C49" w:rsidRDefault="00FB7C49" w:rsidP="00FB7C49">
      <w:pPr>
        <w:bidi/>
        <w:jc w:val="both"/>
        <w:rPr>
          <w:rFonts w:asciiTheme="minorBidi" w:hAnsiTheme="minorBidi"/>
          <w:b/>
          <w:bCs/>
          <w:sz w:val="28"/>
          <w:szCs w:val="28"/>
          <w:rtl/>
        </w:rPr>
      </w:pPr>
    </w:p>
    <w:p w:rsidR="00FB7C49" w:rsidRDefault="00FB7C49" w:rsidP="00FB7C49">
      <w:pPr>
        <w:bidi/>
        <w:jc w:val="both"/>
        <w:rPr>
          <w:rFonts w:asciiTheme="minorBidi" w:hAnsiTheme="minorBidi"/>
          <w:b/>
          <w:bCs/>
          <w:sz w:val="28"/>
          <w:szCs w:val="28"/>
          <w:rtl/>
        </w:rPr>
      </w:pPr>
    </w:p>
    <w:p w:rsidR="00FB7C49" w:rsidRDefault="00FB7C49" w:rsidP="00FB7C49">
      <w:pPr>
        <w:bidi/>
        <w:jc w:val="both"/>
        <w:rPr>
          <w:rFonts w:asciiTheme="minorBidi" w:hAnsiTheme="minorBidi"/>
          <w:b/>
          <w:bCs/>
          <w:sz w:val="28"/>
          <w:szCs w:val="28"/>
          <w:rtl/>
        </w:rPr>
      </w:pPr>
    </w:p>
    <w:p w:rsidR="00FB7C49" w:rsidRDefault="00FB7C49" w:rsidP="00FB7C49">
      <w:pPr>
        <w:bidi/>
        <w:jc w:val="both"/>
        <w:rPr>
          <w:rFonts w:asciiTheme="minorBidi" w:hAnsiTheme="minorBidi"/>
          <w:b/>
          <w:bCs/>
          <w:sz w:val="28"/>
          <w:szCs w:val="28"/>
          <w:rtl/>
        </w:rPr>
      </w:pPr>
    </w:p>
    <w:p w:rsidR="00FB7C49" w:rsidRDefault="00FB7C49" w:rsidP="00FB7C49">
      <w:pPr>
        <w:bidi/>
        <w:jc w:val="both"/>
        <w:rPr>
          <w:rFonts w:asciiTheme="minorBidi" w:hAnsiTheme="minorBidi"/>
          <w:b/>
          <w:bCs/>
          <w:sz w:val="28"/>
          <w:szCs w:val="28"/>
          <w:rtl/>
        </w:rPr>
      </w:pPr>
    </w:p>
    <w:p w:rsidR="00FB7C49" w:rsidRDefault="00FB7C49" w:rsidP="00FB7C49">
      <w:pPr>
        <w:bidi/>
        <w:jc w:val="both"/>
        <w:rPr>
          <w:rFonts w:asciiTheme="minorBidi" w:hAnsiTheme="minorBidi"/>
          <w:b/>
          <w:bCs/>
          <w:sz w:val="28"/>
          <w:szCs w:val="28"/>
          <w:rtl/>
        </w:rPr>
      </w:pPr>
    </w:p>
    <w:p w:rsidR="00FB7C49" w:rsidRDefault="00FB7C49" w:rsidP="00FB7C49">
      <w:pPr>
        <w:bidi/>
        <w:jc w:val="both"/>
        <w:rPr>
          <w:rFonts w:asciiTheme="minorBidi" w:hAnsiTheme="minorBidi"/>
          <w:b/>
          <w:bCs/>
          <w:sz w:val="28"/>
          <w:szCs w:val="28"/>
          <w:rtl/>
        </w:rPr>
      </w:pPr>
    </w:p>
    <w:p w:rsidR="00FB7C49" w:rsidRDefault="00FB7C49" w:rsidP="00FB7C49">
      <w:pPr>
        <w:bidi/>
        <w:jc w:val="both"/>
        <w:rPr>
          <w:rFonts w:asciiTheme="minorBidi" w:hAnsiTheme="minorBidi"/>
          <w:b/>
          <w:bCs/>
          <w:sz w:val="28"/>
          <w:szCs w:val="28"/>
          <w:rtl/>
        </w:rPr>
      </w:pPr>
    </w:p>
    <w:p w:rsidR="00FB7C49" w:rsidRDefault="00FB7C49" w:rsidP="00FB7C49">
      <w:pPr>
        <w:bidi/>
        <w:jc w:val="both"/>
        <w:rPr>
          <w:rFonts w:asciiTheme="minorBidi" w:hAnsiTheme="minorBidi"/>
          <w:b/>
          <w:bCs/>
          <w:sz w:val="28"/>
          <w:szCs w:val="28"/>
          <w:rtl/>
        </w:rPr>
      </w:pPr>
    </w:p>
    <w:p w:rsidR="00FB7C49" w:rsidRDefault="00FB7C49" w:rsidP="00FB7C49">
      <w:pPr>
        <w:bidi/>
        <w:jc w:val="both"/>
        <w:rPr>
          <w:rFonts w:asciiTheme="minorBidi" w:hAnsiTheme="minorBidi"/>
          <w:b/>
          <w:bCs/>
          <w:sz w:val="28"/>
          <w:szCs w:val="28"/>
          <w:rtl/>
        </w:rPr>
      </w:pPr>
    </w:p>
    <w:p w:rsidR="00FB7C49" w:rsidRDefault="00FB7C49" w:rsidP="00FB7C49">
      <w:pPr>
        <w:bidi/>
        <w:jc w:val="both"/>
        <w:rPr>
          <w:rFonts w:asciiTheme="minorBidi" w:hAnsiTheme="minorBidi"/>
          <w:b/>
          <w:bCs/>
          <w:sz w:val="28"/>
          <w:szCs w:val="28"/>
          <w:rtl/>
        </w:rPr>
      </w:pPr>
    </w:p>
    <w:p w:rsidR="00FB7C49" w:rsidRDefault="00FB7C49" w:rsidP="00FB7C49">
      <w:pPr>
        <w:bidi/>
        <w:jc w:val="both"/>
        <w:rPr>
          <w:rFonts w:asciiTheme="minorBidi" w:hAnsiTheme="minorBidi"/>
          <w:b/>
          <w:bCs/>
          <w:sz w:val="28"/>
          <w:szCs w:val="28"/>
          <w:rtl/>
        </w:rPr>
      </w:pPr>
    </w:p>
    <w:p w:rsidR="00FB7C49" w:rsidRDefault="00FB7C49" w:rsidP="00FB7C49">
      <w:pPr>
        <w:bidi/>
        <w:jc w:val="both"/>
        <w:rPr>
          <w:rFonts w:asciiTheme="minorBidi" w:hAnsiTheme="minorBidi"/>
          <w:b/>
          <w:bCs/>
          <w:sz w:val="28"/>
          <w:szCs w:val="28"/>
          <w:rtl/>
        </w:rPr>
      </w:pPr>
    </w:p>
    <w:p w:rsidR="00AB465A" w:rsidRDefault="00AB465A" w:rsidP="00617290">
      <w:pPr>
        <w:bidi/>
        <w:jc w:val="both"/>
        <w:rPr>
          <w:rFonts w:asciiTheme="minorBidi" w:hAnsiTheme="minorBidi"/>
          <w:b/>
          <w:bCs/>
          <w:sz w:val="36"/>
          <w:szCs w:val="36"/>
          <w:rtl/>
        </w:rPr>
        <w:sectPr w:rsidR="00AB465A" w:rsidSect="00AD074C">
          <w:headerReference w:type="default" r:id="rId26"/>
          <w:footerReference w:type="default" r:id="rId27"/>
          <w:footnotePr>
            <w:numRestart w:val="eachPage"/>
          </w:footnotePr>
          <w:pgSz w:w="11906" w:h="16838"/>
          <w:pgMar w:top="1440" w:right="1800" w:bottom="1440" w:left="1800" w:header="708" w:footer="708" w:gutter="0"/>
          <w:pgNumType w:fmt="arabicAlpha" w:start="1"/>
          <w:cols w:space="708"/>
          <w:docGrid w:linePitch="360"/>
        </w:sectPr>
      </w:pPr>
    </w:p>
    <w:p w:rsidR="00AB6685" w:rsidRDefault="00AB6685" w:rsidP="00617290">
      <w:pPr>
        <w:bidi/>
        <w:jc w:val="both"/>
        <w:rPr>
          <w:rFonts w:asciiTheme="minorBidi" w:hAnsiTheme="minorBidi"/>
          <w:b/>
          <w:bCs/>
          <w:sz w:val="36"/>
          <w:szCs w:val="36"/>
        </w:rPr>
      </w:pPr>
    </w:p>
    <w:p w:rsidR="00AB6685" w:rsidRDefault="00AB6685" w:rsidP="00AB6685">
      <w:pPr>
        <w:bidi/>
        <w:jc w:val="both"/>
        <w:rPr>
          <w:rFonts w:asciiTheme="minorBidi" w:hAnsiTheme="minorBidi"/>
          <w:b/>
          <w:bCs/>
          <w:sz w:val="36"/>
          <w:szCs w:val="36"/>
        </w:rPr>
      </w:pPr>
    </w:p>
    <w:p w:rsidR="004C150A" w:rsidRDefault="004C150A" w:rsidP="00AB6685">
      <w:pPr>
        <w:bidi/>
        <w:jc w:val="both"/>
        <w:rPr>
          <w:rFonts w:asciiTheme="minorBidi" w:hAnsiTheme="minorBidi"/>
          <w:b/>
          <w:bCs/>
          <w:sz w:val="36"/>
          <w:szCs w:val="36"/>
          <w:rtl/>
        </w:rPr>
        <w:sectPr w:rsidR="004C150A" w:rsidSect="00AB6685">
          <w:headerReference w:type="default" r:id="rId28"/>
          <w:footerReference w:type="default" r:id="rId29"/>
          <w:footnotePr>
            <w:numRestart w:val="eachPage"/>
          </w:footnotePr>
          <w:type w:val="continuous"/>
          <w:pgSz w:w="11906" w:h="16838"/>
          <w:pgMar w:top="1440" w:right="1800" w:bottom="1440" w:left="1800" w:header="708" w:footer="708" w:gutter="0"/>
          <w:pgNumType w:fmt="arabicAlpha" w:start="1"/>
          <w:cols w:space="708"/>
          <w:docGrid w:linePitch="360"/>
        </w:sectPr>
      </w:pPr>
    </w:p>
    <w:p w:rsidR="009C5430" w:rsidRPr="000461BD" w:rsidRDefault="009C5430" w:rsidP="004C150A">
      <w:pPr>
        <w:bidi/>
        <w:jc w:val="both"/>
        <w:rPr>
          <w:rFonts w:asciiTheme="minorBidi" w:hAnsiTheme="minorBidi"/>
          <w:b/>
          <w:bCs/>
          <w:sz w:val="36"/>
          <w:szCs w:val="36"/>
          <w:u w:val="single"/>
          <w:rtl/>
        </w:rPr>
      </w:pPr>
      <w:r w:rsidRPr="000461BD">
        <w:rPr>
          <w:rFonts w:asciiTheme="minorBidi" w:hAnsiTheme="minorBidi"/>
          <w:b/>
          <w:bCs/>
          <w:sz w:val="36"/>
          <w:szCs w:val="36"/>
          <w:u w:val="single"/>
          <w:rtl/>
        </w:rPr>
        <w:lastRenderedPageBreak/>
        <w:t>المقدمة</w:t>
      </w:r>
    </w:p>
    <w:p w:rsidR="000B435F" w:rsidRPr="000B435F" w:rsidRDefault="009C5430" w:rsidP="00E95DF4">
      <w:pPr>
        <w:bidi/>
        <w:jc w:val="both"/>
        <w:rPr>
          <w:rFonts w:asciiTheme="minorBidi" w:hAnsiTheme="minorBidi"/>
          <w:sz w:val="28"/>
          <w:szCs w:val="28"/>
          <w:rtl/>
        </w:rPr>
      </w:pPr>
      <w:r w:rsidRPr="000B435F">
        <w:rPr>
          <w:rFonts w:asciiTheme="minorBidi" w:hAnsiTheme="minorBidi"/>
          <w:sz w:val="28"/>
          <w:szCs w:val="28"/>
          <w:rtl/>
        </w:rPr>
        <w:t xml:space="preserve">احتلت التنمية الاقتصادية الصدارة في اهتمامات الدول </w:t>
      </w:r>
      <w:r w:rsidR="000B435F" w:rsidRPr="000B435F">
        <w:rPr>
          <w:rFonts w:asciiTheme="minorBidi" w:hAnsiTheme="minorBidi" w:hint="cs"/>
          <w:sz w:val="28"/>
          <w:szCs w:val="28"/>
          <w:rtl/>
        </w:rPr>
        <w:t>النامية</w:t>
      </w:r>
      <w:r w:rsidR="000B435F">
        <w:rPr>
          <w:rFonts w:asciiTheme="minorBidi" w:hAnsiTheme="minorBidi" w:hint="cs"/>
          <w:sz w:val="28"/>
          <w:szCs w:val="28"/>
          <w:rtl/>
        </w:rPr>
        <w:t>،</w:t>
      </w:r>
      <w:r w:rsidRPr="000B435F">
        <w:rPr>
          <w:rFonts w:asciiTheme="minorBidi" w:hAnsiTheme="minorBidi"/>
          <w:sz w:val="28"/>
          <w:szCs w:val="28"/>
          <w:rtl/>
        </w:rPr>
        <w:t xml:space="preserve"> وذلك لما يعيشه العالم من فكر جديد </w:t>
      </w:r>
      <w:r w:rsidR="006C18BF" w:rsidRPr="000B435F">
        <w:rPr>
          <w:rFonts w:asciiTheme="minorBidi" w:hAnsiTheme="minorBidi"/>
          <w:sz w:val="28"/>
          <w:szCs w:val="28"/>
          <w:rtl/>
        </w:rPr>
        <w:t xml:space="preserve">وتطورات جذرية، وسلسلة من التغيرات السياسية </w:t>
      </w:r>
      <w:r w:rsidR="000B435F" w:rsidRPr="000B435F">
        <w:rPr>
          <w:rFonts w:asciiTheme="minorBidi" w:hAnsiTheme="minorBidi" w:hint="cs"/>
          <w:sz w:val="28"/>
          <w:szCs w:val="28"/>
          <w:rtl/>
        </w:rPr>
        <w:t>والاقتصادية</w:t>
      </w:r>
      <w:r w:rsidR="000B435F">
        <w:rPr>
          <w:rFonts w:asciiTheme="minorBidi" w:hAnsiTheme="minorBidi" w:hint="cs"/>
          <w:sz w:val="28"/>
          <w:szCs w:val="28"/>
          <w:rtl/>
          <w:lang w:bidi="ar-DZ"/>
        </w:rPr>
        <w:t>،</w:t>
      </w:r>
      <w:r w:rsidR="006C18BF" w:rsidRPr="000B435F">
        <w:rPr>
          <w:rFonts w:asciiTheme="minorBidi" w:hAnsiTheme="minorBidi"/>
          <w:sz w:val="28"/>
          <w:szCs w:val="28"/>
          <w:rtl/>
        </w:rPr>
        <w:t xml:space="preserve"> وتزايد حدة المنافسة الدولية </w:t>
      </w:r>
      <w:r w:rsidR="00345B54" w:rsidRPr="000B435F">
        <w:rPr>
          <w:rFonts w:asciiTheme="minorBidi" w:hAnsiTheme="minorBidi" w:hint="cs"/>
          <w:sz w:val="28"/>
          <w:szCs w:val="28"/>
          <w:rtl/>
        </w:rPr>
        <w:t>والأدوار</w:t>
      </w:r>
      <w:r w:rsidR="006C18BF" w:rsidRPr="000B435F">
        <w:rPr>
          <w:rFonts w:asciiTheme="minorBidi" w:hAnsiTheme="minorBidi"/>
          <w:sz w:val="28"/>
          <w:szCs w:val="28"/>
          <w:rtl/>
        </w:rPr>
        <w:t xml:space="preserve"> الجديدة للمنظمات الاقتصادية العالمية والصناديق الدولية كالمنظمة العالمية للتجارة</w:t>
      </w:r>
      <w:r w:rsidR="00345B54">
        <w:rPr>
          <w:rFonts w:asciiTheme="minorBidi" w:hAnsiTheme="minorBidi" w:hint="cs"/>
          <w:sz w:val="28"/>
          <w:szCs w:val="28"/>
          <w:rtl/>
        </w:rPr>
        <w:t xml:space="preserve"> </w:t>
      </w:r>
      <w:r w:rsidR="00C76963" w:rsidRPr="000B435F">
        <w:rPr>
          <w:rFonts w:asciiTheme="minorBidi" w:hAnsiTheme="minorBidi"/>
          <w:sz w:val="28"/>
          <w:szCs w:val="28"/>
        </w:rPr>
        <w:t>OMC</w:t>
      </w:r>
      <w:r w:rsidR="00345B54">
        <w:rPr>
          <w:rFonts w:asciiTheme="minorBidi" w:hAnsiTheme="minorBidi" w:hint="cs"/>
          <w:sz w:val="28"/>
          <w:szCs w:val="28"/>
          <w:rtl/>
        </w:rPr>
        <w:t xml:space="preserve"> </w:t>
      </w:r>
      <w:r w:rsidR="006C18BF" w:rsidRPr="000B435F">
        <w:rPr>
          <w:rFonts w:asciiTheme="minorBidi" w:hAnsiTheme="minorBidi"/>
          <w:sz w:val="28"/>
          <w:szCs w:val="28"/>
          <w:rtl/>
        </w:rPr>
        <w:t>والأمم المتحدة للتجارة والتنمية</w:t>
      </w:r>
      <w:r w:rsidR="00345B54">
        <w:rPr>
          <w:rFonts w:asciiTheme="minorBidi" w:hAnsiTheme="minorBidi" w:hint="cs"/>
          <w:sz w:val="28"/>
          <w:szCs w:val="28"/>
          <w:rtl/>
        </w:rPr>
        <w:t xml:space="preserve"> </w:t>
      </w:r>
      <w:r w:rsidR="00C76963" w:rsidRPr="006959C1">
        <w:rPr>
          <w:rFonts w:asciiTheme="minorBidi" w:hAnsiTheme="minorBidi"/>
          <w:sz w:val="28"/>
          <w:szCs w:val="28"/>
        </w:rPr>
        <w:t>CNUCED</w:t>
      </w:r>
      <w:r w:rsidR="00345B54">
        <w:rPr>
          <w:rFonts w:asciiTheme="minorBidi" w:hAnsiTheme="minorBidi" w:hint="cs"/>
          <w:sz w:val="28"/>
          <w:szCs w:val="28"/>
          <w:rtl/>
        </w:rPr>
        <w:t xml:space="preserve"> </w:t>
      </w:r>
      <w:r w:rsidR="006C18BF" w:rsidRPr="000B435F">
        <w:rPr>
          <w:rFonts w:asciiTheme="minorBidi" w:hAnsiTheme="minorBidi"/>
          <w:sz w:val="28"/>
          <w:szCs w:val="28"/>
          <w:rtl/>
        </w:rPr>
        <w:t>البنك العالمي</w:t>
      </w:r>
      <w:r w:rsidR="00345B54">
        <w:rPr>
          <w:rFonts w:asciiTheme="minorBidi" w:hAnsiTheme="minorBidi" w:hint="cs"/>
          <w:sz w:val="28"/>
          <w:szCs w:val="28"/>
          <w:rtl/>
        </w:rPr>
        <w:t xml:space="preserve"> </w:t>
      </w:r>
      <w:r w:rsidR="00C76963" w:rsidRPr="006959C1">
        <w:rPr>
          <w:rFonts w:asciiTheme="minorBidi" w:hAnsiTheme="minorBidi"/>
          <w:sz w:val="28"/>
          <w:szCs w:val="28"/>
        </w:rPr>
        <w:t>WB</w:t>
      </w:r>
      <w:r w:rsidR="00345B54">
        <w:rPr>
          <w:rFonts w:asciiTheme="minorBidi" w:hAnsiTheme="minorBidi"/>
          <w:sz w:val="28"/>
          <w:szCs w:val="28"/>
          <w:rtl/>
        </w:rPr>
        <w:t xml:space="preserve"> وغيرها</w:t>
      </w:r>
      <w:r w:rsidR="00345B54">
        <w:rPr>
          <w:rFonts w:asciiTheme="minorBidi" w:hAnsiTheme="minorBidi" w:hint="cs"/>
          <w:sz w:val="28"/>
          <w:szCs w:val="28"/>
          <w:rtl/>
        </w:rPr>
        <w:t>.</w:t>
      </w:r>
    </w:p>
    <w:p w:rsidR="000B435F" w:rsidRPr="000B435F" w:rsidRDefault="000B435F" w:rsidP="00E95DF4">
      <w:pPr>
        <w:bidi/>
        <w:jc w:val="both"/>
        <w:rPr>
          <w:rFonts w:asciiTheme="minorBidi" w:hAnsiTheme="minorBidi"/>
          <w:sz w:val="28"/>
          <w:szCs w:val="28"/>
          <w:rtl/>
        </w:rPr>
      </w:pPr>
      <w:r>
        <w:rPr>
          <w:rFonts w:asciiTheme="minorBidi" w:hAnsiTheme="minorBidi" w:hint="cs"/>
          <w:sz w:val="28"/>
          <w:szCs w:val="28"/>
          <w:rtl/>
        </w:rPr>
        <w:t>و</w:t>
      </w:r>
      <w:r w:rsidRPr="000B435F">
        <w:rPr>
          <w:rFonts w:asciiTheme="minorBidi" w:hAnsiTheme="minorBidi"/>
          <w:sz w:val="28"/>
          <w:szCs w:val="28"/>
          <w:rtl/>
        </w:rPr>
        <w:t xml:space="preserve">شهد النصف الثاني من القرن العشرين جملة من التحولات العالمية على الصعيد الاقتصادي، كانت بدايتها ما شهدناه من أن الاقتصاد العالمي أصبح يخضع لسيطرة القوى الاقتصادية الكبرى، إضافة إلى ظهور العولمة الاقتصادية التي حولت العالم إلى سوق واحد لا يعرف الحواجز ولا يعترف بالقيود، ويقر بمبدأ انسياب كافة عناصر الإنتاج وتدفقها بين الدول، هذا ما ساعد على نمو التجارة الدولية </w:t>
      </w:r>
      <w:r w:rsidRPr="000B435F">
        <w:rPr>
          <w:rFonts w:asciiTheme="minorBidi" w:hAnsiTheme="minorBidi" w:hint="cs"/>
          <w:sz w:val="28"/>
          <w:szCs w:val="28"/>
          <w:rtl/>
        </w:rPr>
        <w:t>وحجم التبادلات</w:t>
      </w:r>
      <w:r w:rsidRPr="000B435F">
        <w:rPr>
          <w:rFonts w:asciiTheme="minorBidi" w:hAnsiTheme="minorBidi"/>
          <w:sz w:val="28"/>
          <w:szCs w:val="28"/>
          <w:rtl/>
        </w:rPr>
        <w:t xml:space="preserve"> الاقتصادية بين الدول بما فيها تدفق الاستثمارات الأجنبية المباشرة</w:t>
      </w:r>
      <w:r w:rsidRPr="000B435F">
        <w:rPr>
          <w:rFonts w:asciiTheme="minorBidi" w:hAnsiTheme="minorBidi"/>
          <w:sz w:val="28"/>
          <w:szCs w:val="28"/>
        </w:rPr>
        <w:t>.</w:t>
      </w:r>
    </w:p>
    <w:p w:rsidR="006E4EA4" w:rsidRPr="000B435F" w:rsidRDefault="006C18BF" w:rsidP="00E95DF4">
      <w:pPr>
        <w:bidi/>
        <w:jc w:val="both"/>
        <w:rPr>
          <w:rFonts w:asciiTheme="minorBidi" w:hAnsiTheme="minorBidi"/>
          <w:sz w:val="28"/>
          <w:szCs w:val="28"/>
          <w:rtl/>
        </w:rPr>
      </w:pPr>
      <w:r w:rsidRPr="000B435F">
        <w:rPr>
          <w:rFonts w:asciiTheme="minorBidi" w:hAnsiTheme="minorBidi"/>
          <w:sz w:val="28"/>
          <w:szCs w:val="28"/>
          <w:rtl/>
        </w:rPr>
        <w:t xml:space="preserve">وكما أدى تقدم الثورة التكنولوجية الهائلة، والتطور الكبير في وسائل الاتصالات والمواصلات </w:t>
      </w:r>
      <w:r w:rsidR="00345B54" w:rsidRPr="000B435F">
        <w:rPr>
          <w:rFonts w:asciiTheme="minorBidi" w:hAnsiTheme="minorBidi" w:hint="cs"/>
          <w:sz w:val="28"/>
          <w:szCs w:val="28"/>
          <w:rtl/>
        </w:rPr>
        <w:t>إلى</w:t>
      </w:r>
      <w:r w:rsidRPr="000B435F">
        <w:rPr>
          <w:rFonts w:asciiTheme="minorBidi" w:hAnsiTheme="minorBidi"/>
          <w:sz w:val="28"/>
          <w:szCs w:val="28"/>
          <w:rtl/>
        </w:rPr>
        <w:t xml:space="preserve"> نظام </w:t>
      </w:r>
      <w:r w:rsidR="00345B54" w:rsidRPr="000B435F">
        <w:rPr>
          <w:rFonts w:asciiTheme="minorBidi" w:hAnsiTheme="minorBidi" w:hint="cs"/>
          <w:sz w:val="28"/>
          <w:szCs w:val="28"/>
          <w:rtl/>
        </w:rPr>
        <w:t>أعمال</w:t>
      </w:r>
      <w:r w:rsidRPr="000B435F">
        <w:rPr>
          <w:rFonts w:asciiTheme="minorBidi" w:hAnsiTheme="minorBidi"/>
          <w:sz w:val="28"/>
          <w:szCs w:val="28"/>
          <w:rtl/>
        </w:rPr>
        <w:t xml:space="preserve"> متكامل على المستوى الدولي الذي ساهم في تحقيق مفهوم </w:t>
      </w:r>
      <w:r w:rsidR="00240F32" w:rsidRPr="000B435F">
        <w:rPr>
          <w:rFonts w:asciiTheme="minorBidi" w:hAnsiTheme="minorBidi"/>
          <w:sz w:val="28"/>
          <w:szCs w:val="28"/>
          <w:rtl/>
        </w:rPr>
        <w:t>"</w:t>
      </w:r>
      <w:r w:rsidRPr="000B435F">
        <w:rPr>
          <w:rFonts w:asciiTheme="minorBidi" w:hAnsiTheme="minorBidi"/>
          <w:sz w:val="28"/>
          <w:szCs w:val="28"/>
          <w:rtl/>
        </w:rPr>
        <w:t>عالمية الأسواق</w:t>
      </w:r>
      <w:r w:rsidR="00240F32" w:rsidRPr="000B435F">
        <w:rPr>
          <w:rFonts w:asciiTheme="minorBidi" w:hAnsiTheme="minorBidi"/>
          <w:sz w:val="28"/>
          <w:szCs w:val="28"/>
          <w:rtl/>
        </w:rPr>
        <w:t>"</w:t>
      </w:r>
      <w:r w:rsidRPr="000B435F">
        <w:rPr>
          <w:rFonts w:asciiTheme="minorBidi" w:hAnsiTheme="minorBidi"/>
          <w:sz w:val="28"/>
          <w:szCs w:val="28"/>
          <w:rtl/>
        </w:rPr>
        <w:t xml:space="preserve"> حيث لم </w:t>
      </w:r>
      <w:r w:rsidR="00240F32" w:rsidRPr="000B435F">
        <w:rPr>
          <w:rFonts w:asciiTheme="minorBidi" w:hAnsiTheme="minorBidi"/>
          <w:sz w:val="28"/>
          <w:szCs w:val="28"/>
          <w:rtl/>
        </w:rPr>
        <w:t xml:space="preserve">تعد هناك </w:t>
      </w:r>
      <w:r w:rsidR="00345B54" w:rsidRPr="000B435F">
        <w:rPr>
          <w:rFonts w:asciiTheme="minorBidi" w:hAnsiTheme="minorBidi" w:hint="cs"/>
          <w:sz w:val="28"/>
          <w:szCs w:val="28"/>
          <w:rtl/>
        </w:rPr>
        <w:t>أسواق</w:t>
      </w:r>
      <w:r w:rsidR="00240F32" w:rsidRPr="000B435F">
        <w:rPr>
          <w:rFonts w:asciiTheme="minorBidi" w:hAnsiTheme="minorBidi"/>
          <w:sz w:val="28"/>
          <w:szCs w:val="28"/>
          <w:rtl/>
        </w:rPr>
        <w:t xml:space="preserve"> محلية </w:t>
      </w:r>
      <w:r w:rsidR="00345B54" w:rsidRPr="000B435F">
        <w:rPr>
          <w:rFonts w:asciiTheme="minorBidi" w:hAnsiTheme="minorBidi" w:hint="cs"/>
          <w:sz w:val="28"/>
          <w:szCs w:val="28"/>
          <w:rtl/>
        </w:rPr>
        <w:t>أو</w:t>
      </w:r>
      <w:r w:rsidR="00240F32" w:rsidRPr="000B435F">
        <w:rPr>
          <w:rFonts w:asciiTheme="minorBidi" w:hAnsiTheme="minorBidi"/>
          <w:sz w:val="28"/>
          <w:szCs w:val="28"/>
          <w:rtl/>
        </w:rPr>
        <w:t xml:space="preserve"> </w:t>
      </w:r>
      <w:r w:rsidR="00345B54" w:rsidRPr="000B435F">
        <w:rPr>
          <w:rFonts w:asciiTheme="minorBidi" w:hAnsiTheme="minorBidi" w:hint="cs"/>
          <w:sz w:val="28"/>
          <w:szCs w:val="28"/>
          <w:rtl/>
        </w:rPr>
        <w:t>إقليمية</w:t>
      </w:r>
      <w:r w:rsidR="00240F32" w:rsidRPr="000B435F">
        <w:rPr>
          <w:rFonts w:asciiTheme="minorBidi" w:hAnsiTheme="minorBidi"/>
          <w:sz w:val="28"/>
          <w:szCs w:val="28"/>
          <w:rtl/>
        </w:rPr>
        <w:t xml:space="preserve"> مفرقة، بل اندمجت في سوق واحدة في عدد كبير من المنتوجات</w:t>
      </w:r>
      <w:r w:rsidR="006E4EA4" w:rsidRPr="000B435F">
        <w:rPr>
          <w:rFonts w:asciiTheme="minorBidi" w:hAnsiTheme="minorBidi"/>
          <w:sz w:val="28"/>
          <w:szCs w:val="28"/>
          <w:rtl/>
        </w:rPr>
        <w:t>.</w:t>
      </w:r>
    </w:p>
    <w:p w:rsidR="006E4EA4" w:rsidRPr="000B435F" w:rsidRDefault="006E4EA4" w:rsidP="00E95DF4">
      <w:pPr>
        <w:bidi/>
        <w:jc w:val="both"/>
        <w:rPr>
          <w:rFonts w:asciiTheme="minorBidi" w:hAnsiTheme="minorBidi"/>
          <w:sz w:val="28"/>
          <w:szCs w:val="28"/>
          <w:rtl/>
        </w:rPr>
      </w:pPr>
      <w:r w:rsidRPr="000B435F">
        <w:rPr>
          <w:rFonts w:asciiTheme="minorBidi" w:hAnsiTheme="minorBidi"/>
          <w:sz w:val="28"/>
          <w:szCs w:val="28"/>
          <w:rtl/>
        </w:rPr>
        <w:t>وفي خضم هذه الظروف أبدت الجزائر الاهتمام بسياسات الاستثمار وخاصة الاستثمار الأجنبي المباشر الذي كان نتيجة عولمة النشاط الاقتصادي والتجارة الدولية. وفي ظل عالم يتزايد فيه ظاهرة التكامل والتكتلات</w:t>
      </w:r>
      <w:r w:rsidR="00345B54">
        <w:rPr>
          <w:rFonts w:asciiTheme="minorBidi" w:hAnsiTheme="minorBidi" w:hint="cs"/>
          <w:sz w:val="28"/>
          <w:szCs w:val="28"/>
          <w:rtl/>
        </w:rPr>
        <w:t>،</w:t>
      </w:r>
      <w:r w:rsidRPr="000B435F">
        <w:rPr>
          <w:rFonts w:asciiTheme="minorBidi" w:hAnsiTheme="minorBidi"/>
          <w:sz w:val="28"/>
          <w:szCs w:val="28"/>
          <w:rtl/>
        </w:rPr>
        <w:t xml:space="preserve"> وتقدم تكنولوجيا المعلومات </w:t>
      </w:r>
      <w:r w:rsidR="00345B54" w:rsidRPr="000B435F">
        <w:rPr>
          <w:rFonts w:asciiTheme="minorBidi" w:hAnsiTheme="minorBidi" w:hint="cs"/>
          <w:sz w:val="28"/>
          <w:szCs w:val="28"/>
          <w:rtl/>
        </w:rPr>
        <w:t>أدى</w:t>
      </w:r>
      <w:r w:rsidRPr="000B435F">
        <w:rPr>
          <w:rFonts w:asciiTheme="minorBidi" w:hAnsiTheme="minorBidi"/>
          <w:sz w:val="28"/>
          <w:szCs w:val="28"/>
          <w:rtl/>
        </w:rPr>
        <w:t xml:space="preserve"> </w:t>
      </w:r>
      <w:r w:rsidR="00345B54" w:rsidRPr="000B435F">
        <w:rPr>
          <w:rFonts w:asciiTheme="minorBidi" w:hAnsiTheme="minorBidi" w:hint="cs"/>
          <w:sz w:val="28"/>
          <w:szCs w:val="28"/>
          <w:rtl/>
        </w:rPr>
        <w:t>إلى</w:t>
      </w:r>
      <w:r w:rsidRPr="000B435F">
        <w:rPr>
          <w:rFonts w:asciiTheme="minorBidi" w:hAnsiTheme="minorBidi"/>
          <w:sz w:val="28"/>
          <w:szCs w:val="28"/>
          <w:rtl/>
        </w:rPr>
        <w:t xml:space="preserve"> زيادة </w:t>
      </w:r>
      <w:r w:rsidR="00345B54" w:rsidRPr="000B435F">
        <w:rPr>
          <w:rFonts w:asciiTheme="minorBidi" w:hAnsiTheme="minorBidi" w:hint="cs"/>
          <w:sz w:val="28"/>
          <w:szCs w:val="28"/>
          <w:rtl/>
        </w:rPr>
        <w:t>الإحساس</w:t>
      </w:r>
      <w:r w:rsidRPr="000B435F">
        <w:rPr>
          <w:rFonts w:asciiTheme="minorBidi" w:hAnsiTheme="minorBidi"/>
          <w:sz w:val="28"/>
          <w:szCs w:val="28"/>
          <w:rtl/>
        </w:rPr>
        <w:t xml:space="preserve"> بأهمية التسويق الدولي لمواجهة كل التحديات من </w:t>
      </w:r>
      <w:r w:rsidR="00345B54" w:rsidRPr="000B435F">
        <w:rPr>
          <w:rFonts w:asciiTheme="minorBidi" w:hAnsiTheme="minorBidi" w:hint="cs"/>
          <w:sz w:val="28"/>
          <w:szCs w:val="28"/>
          <w:rtl/>
        </w:rPr>
        <w:t>إشباع</w:t>
      </w:r>
      <w:r w:rsidRPr="000B435F">
        <w:rPr>
          <w:rFonts w:asciiTheme="minorBidi" w:hAnsiTheme="minorBidi"/>
          <w:sz w:val="28"/>
          <w:szCs w:val="28"/>
          <w:rtl/>
        </w:rPr>
        <w:t xml:space="preserve"> الحاجات والرغبات </w:t>
      </w:r>
      <w:r w:rsidR="00345B54" w:rsidRPr="000B435F">
        <w:rPr>
          <w:rFonts w:asciiTheme="minorBidi" w:hAnsiTheme="minorBidi" w:hint="cs"/>
          <w:sz w:val="28"/>
          <w:szCs w:val="28"/>
          <w:rtl/>
        </w:rPr>
        <w:t>الإنسانية</w:t>
      </w:r>
      <w:r w:rsidRPr="000B435F">
        <w:rPr>
          <w:rFonts w:asciiTheme="minorBidi" w:hAnsiTheme="minorBidi"/>
          <w:sz w:val="28"/>
          <w:szCs w:val="28"/>
          <w:rtl/>
        </w:rPr>
        <w:t xml:space="preserve"> من عملية انسياب السلع والخدمات وكذلك تحديد </w:t>
      </w:r>
      <w:r w:rsidR="00345B54" w:rsidRPr="000B435F">
        <w:rPr>
          <w:rFonts w:asciiTheme="minorBidi" w:hAnsiTheme="minorBidi" w:hint="cs"/>
          <w:sz w:val="28"/>
          <w:szCs w:val="28"/>
          <w:rtl/>
        </w:rPr>
        <w:t>أهداف</w:t>
      </w:r>
      <w:r w:rsidRPr="000B435F">
        <w:rPr>
          <w:rFonts w:asciiTheme="minorBidi" w:hAnsiTheme="minorBidi"/>
          <w:sz w:val="28"/>
          <w:szCs w:val="28"/>
          <w:rtl/>
        </w:rPr>
        <w:t xml:space="preserve"> المنشآت، وتطوير المنتجات واكتساب الميزة التنافسية</w:t>
      </w:r>
    </w:p>
    <w:p w:rsidR="00D42E22" w:rsidRPr="000B435F" w:rsidRDefault="00F7698E" w:rsidP="006B6289">
      <w:pPr>
        <w:bidi/>
        <w:jc w:val="both"/>
        <w:rPr>
          <w:rFonts w:asciiTheme="minorBidi" w:hAnsiTheme="minorBidi"/>
          <w:sz w:val="28"/>
          <w:szCs w:val="28"/>
          <w:rtl/>
        </w:rPr>
      </w:pPr>
      <w:r w:rsidRPr="000B435F">
        <w:rPr>
          <w:rFonts w:asciiTheme="minorBidi" w:hAnsiTheme="minorBidi"/>
          <w:sz w:val="28"/>
          <w:szCs w:val="28"/>
          <w:rtl/>
        </w:rPr>
        <w:t xml:space="preserve">قد أدركت حينها الجزائر بان كافة </w:t>
      </w:r>
      <w:r w:rsidR="00345B54" w:rsidRPr="000B435F">
        <w:rPr>
          <w:rFonts w:asciiTheme="minorBidi" w:hAnsiTheme="minorBidi" w:hint="cs"/>
          <w:sz w:val="28"/>
          <w:szCs w:val="28"/>
          <w:rtl/>
        </w:rPr>
        <w:t>أنشطتها</w:t>
      </w:r>
      <w:r w:rsidRPr="000B435F">
        <w:rPr>
          <w:rFonts w:asciiTheme="minorBidi" w:hAnsiTheme="minorBidi"/>
          <w:sz w:val="28"/>
          <w:szCs w:val="28"/>
          <w:rtl/>
        </w:rPr>
        <w:t xml:space="preserve"> يجب </w:t>
      </w:r>
      <w:r w:rsidR="00345B54">
        <w:rPr>
          <w:rFonts w:asciiTheme="minorBidi" w:hAnsiTheme="minorBidi" w:hint="cs"/>
          <w:sz w:val="28"/>
          <w:szCs w:val="28"/>
          <w:rtl/>
        </w:rPr>
        <w:t>أ</w:t>
      </w:r>
      <w:r w:rsidR="00345B54" w:rsidRPr="000B435F">
        <w:rPr>
          <w:rFonts w:asciiTheme="minorBidi" w:hAnsiTheme="minorBidi" w:hint="cs"/>
          <w:sz w:val="28"/>
          <w:szCs w:val="28"/>
          <w:rtl/>
        </w:rPr>
        <w:t>ن</w:t>
      </w:r>
      <w:r w:rsidRPr="000B435F">
        <w:rPr>
          <w:rFonts w:asciiTheme="minorBidi" w:hAnsiTheme="minorBidi"/>
          <w:sz w:val="28"/>
          <w:szCs w:val="28"/>
          <w:rtl/>
        </w:rPr>
        <w:t xml:space="preserve"> تكون موجهة للسوق، </w:t>
      </w:r>
      <w:r w:rsidR="00345B54" w:rsidRPr="000B435F">
        <w:rPr>
          <w:rFonts w:asciiTheme="minorBidi" w:hAnsiTheme="minorBidi" w:hint="cs"/>
          <w:sz w:val="28"/>
          <w:szCs w:val="28"/>
          <w:rtl/>
        </w:rPr>
        <w:t>أن</w:t>
      </w:r>
      <w:r w:rsidRPr="000B435F">
        <w:rPr>
          <w:rFonts w:asciiTheme="minorBidi" w:hAnsiTheme="minorBidi"/>
          <w:sz w:val="28"/>
          <w:szCs w:val="28"/>
          <w:rtl/>
        </w:rPr>
        <w:t xml:space="preserve"> الاهتمام بالوظا</w:t>
      </w:r>
      <w:r w:rsidR="00345B54">
        <w:rPr>
          <w:rFonts w:asciiTheme="minorBidi" w:hAnsiTheme="minorBidi"/>
          <w:sz w:val="28"/>
          <w:szCs w:val="28"/>
          <w:rtl/>
        </w:rPr>
        <w:t xml:space="preserve">ئف التسويقية قد أصبح </w:t>
      </w:r>
      <w:r w:rsidR="00345B54">
        <w:rPr>
          <w:rFonts w:asciiTheme="minorBidi" w:hAnsiTheme="minorBidi" w:hint="cs"/>
          <w:sz w:val="28"/>
          <w:szCs w:val="28"/>
          <w:rtl/>
        </w:rPr>
        <w:t>أمرا</w:t>
      </w:r>
      <w:r w:rsidRPr="000B435F">
        <w:rPr>
          <w:rFonts w:asciiTheme="minorBidi" w:hAnsiTheme="minorBidi"/>
          <w:sz w:val="28"/>
          <w:szCs w:val="28"/>
          <w:rtl/>
        </w:rPr>
        <w:t xml:space="preserve"> مطلوبا </w:t>
      </w:r>
      <w:r w:rsidR="00345B54" w:rsidRPr="000B435F">
        <w:rPr>
          <w:rFonts w:asciiTheme="minorBidi" w:hAnsiTheme="minorBidi" w:hint="cs"/>
          <w:sz w:val="28"/>
          <w:szCs w:val="28"/>
          <w:rtl/>
        </w:rPr>
        <w:t>والأخذ</w:t>
      </w:r>
      <w:r w:rsidR="00D42E22" w:rsidRPr="000B435F">
        <w:rPr>
          <w:rFonts w:asciiTheme="minorBidi" w:hAnsiTheme="minorBidi"/>
          <w:sz w:val="28"/>
          <w:szCs w:val="28"/>
          <w:rtl/>
        </w:rPr>
        <w:t xml:space="preserve"> بالاستراتيجيات الحديثة واجبا مفروضا، </w:t>
      </w:r>
      <w:r w:rsidR="00345B54" w:rsidRPr="000B435F">
        <w:rPr>
          <w:rFonts w:asciiTheme="minorBidi" w:hAnsiTheme="minorBidi" w:hint="cs"/>
          <w:sz w:val="28"/>
          <w:szCs w:val="28"/>
          <w:rtl/>
        </w:rPr>
        <w:t>أن</w:t>
      </w:r>
      <w:r w:rsidR="00D42E22" w:rsidRPr="000B435F">
        <w:rPr>
          <w:rFonts w:asciiTheme="minorBidi" w:hAnsiTheme="minorBidi"/>
          <w:sz w:val="28"/>
          <w:szCs w:val="28"/>
          <w:rtl/>
        </w:rPr>
        <w:t xml:space="preserve"> تطور عملية انسياب السلع والخدمات عبر </w:t>
      </w:r>
      <w:r w:rsidR="00345B54" w:rsidRPr="000B435F">
        <w:rPr>
          <w:rFonts w:asciiTheme="minorBidi" w:hAnsiTheme="minorBidi" w:hint="cs"/>
          <w:sz w:val="28"/>
          <w:szCs w:val="28"/>
          <w:rtl/>
        </w:rPr>
        <w:t>الأسواق</w:t>
      </w:r>
      <w:r w:rsidR="00D42E22" w:rsidRPr="000B435F">
        <w:rPr>
          <w:rFonts w:asciiTheme="minorBidi" w:hAnsiTheme="minorBidi"/>
          <w:sz w:val="28"/>
          <w:szCs w:val="28"/>
          <w:rtl/>
        </w:rPr>
        <w:t xml:space="preserve"> الدولية بغرض </w:t>
      </w:r>
      <w:r w:rsidR="00345B54" w:rsidRPr="000B435F">
        <w:rPr>
          <w:rFonts w:asciiTheme="minorBidi" w:hAnsiTheme="minorBidi" w:hint="cs"/>
          <w:sz w:val="28"/>
          <w:szCs w:val="28"/>
          <w:rtl/>
        </w:rPr>
        <w:t>إشباع</w:t>
      </w:r>
      <w:r w:rsidR="00D42E22" w:rsidRPr="000B435F">
        <w:rPr>
          <w:rFonts w:asciiTheme="minorBidi" w:hAnsiTheme="minorBidi"/>
          <w:sz w:val="28"/>
          <w:szCs w:val="28"/>
          <w:rtl/>
        </w:rPr>
        <w:t xml:space="preserve"> الرغبات، وتحقيق </w:t>
      </w:r>
      <w:r w:rsidR="00345B54" w:rsidRPr="000B435F">
        <w:rPr>
          <w:rFonts w:asciiTheme="minorBidi" w:hAnsiTheme="minorBidi" w:hint="cs"/>
          <w:sz w:val="28"/>
          <w:szCs w:val="28"/>
          <w:rtl/>
        </w:rPr>
        <w:t>أهداف</w:t>
      </w:r>
      <w:r w:rsidR="00D42E22" w:rsidRPr="000B435F">
        <w:rPr>
          <w:rFonts w:asciiTheme="minorBidi" w:hAnsiTheme="minorBidi"/>
          <w:sz w:val="28"/>
          <w:szCs w:val="28"/>
          <w:rtl/>
        </w:rPr>
        <w:t xml:space="preserve"> المؤسسات يعتمد على استراتيجيات واضحة وفعالة</w:t>
      </w:r>
      <w:r w:rsidR="00345B54">
        <w:rPr>
          <w:rFonts w:asciiTheme="minorBidi" w:hAnsiTheme="minorBidi" w:hint="cs"/>
          <w:sz w:val="28"/>
          <w:szCs w:val="28"/>
          <w:rtl/>
        </w:rPr>
        <w:t>،</w:t>
      </w:r>
      <w:r w:rsidR="00D42E22" w:rsidRPr="000B435F">
        <w:rPr>
          <w:rFonts w:asciiTheme="minorBidi" w:hAnsiTheme="minorBidi"/>
          <w:sz w:val="28"/>
          <w:szCs w:val="28"/>
          <w:rtl/>
        </w:rPr>
        <w:t xml:space="preserve"> كما قد عملت الجزائر على تعديل وتصحيح وتكيف </w:t>
      </w:r>
      <w:r w:rsidR="006B6289">
        <w:rPr>
          <w:rFonts w:asciiTheme="minorBidi" w:hAnsiTheme="minorBidi" w:hint="cs"/>
          <w:sz w:val="28"/>
          <w:szCs w:val="28"/>
          <w:rtl/>
        </w:rPr>
        <w:t>إ</w:t>
      </w:r>
      <w:r w:rsidR="00D42E22" w:rsidRPr="000B435F">
        <w:rPr>
          <w:rFonts w:asciiTheme="minorBidi" w:hAnsiTheme="minorBidi"/>
          <w:sz w:val="28"/>
          <w:szCs w:val="28"/>
          <w:rtl/>
        </w:rPr>
        <w:t xml:space="preserve">قتصاداتها عن طريق إعادة هيكلة منظوماتها القانونية والمؤسساتية من اجل توفير المناخ والظروف المناسبين لجذب الاستثمارات </w:t>
      </w:r>
      <w:r w:rsidR="00345B54" w:rsidRPr="000B435F">
        <w:rPr>
          <w:rFonts w:asciiTheme="minorBidi" w:hAnsiTheme="minorBidi" w:hint="cs"/>
          <w:sz w:val="28"/>
          <w:szCs w:val="28"/>
          <w:rtl/>
        </w:rPr>
        <w:t>الأجنبية</w:t>
      </w:r>
      <w:r w:rsidR="00D42E22" w:rsidRPr="000B435F">
        <w:rPr>
          <w:rFonts w:asciiTheme="minorBidi" w:hAnsiTheme="minorBidi"/>
          <w:sz w:val="28"/>
          <w:szCs w:val="28"/>
          <w:rtl/>
        </w:rPr>
        <w:t xml:space="preserve"> المباشرة</w:t>
      </w:r>
    </w:p>
    <w:p w:rsidR="00FB7C49" w:rsidRPr="000E450D" w:rsidRDefault="00D42E22" w:rsidP="000E450D">
      <w:pPr>
        <w:bidi/>
        <w:jc w:val="both"/>
        <w:rPr>
          <w:rFonts w:asciiTheme="minorBidi" w:hAnsiTheme="minorBidi"/>
          <w:sz w:val="28"/>
          <w:szCs w:val="28"/>
          <w:rtl/>
        </w:rPr>
      </w:pPr>
      <w:r w:rsidRPr="000B435F">
        <w:rPr>
          <w:rFonts w:asciiTheme="minorBidi" w:hAnsiTheme="minorBidi"/>
          <w:sz w:val="28"/>
          <w:szCs w:val="28"/>
          <w:rtl/>
        </w:rPr>
        <w:t>وبالتالي فانه يتحتم على المؤسسات الجزائرية العمل وفق معاير تسويقية دولية تتماشي مع السياسات الاستثمارية ومدى تلائمها مع التطورات العالمية المعاصرة لجذب الا</w:t>
      </w:r>
      <w:r w:rsidR="00345B54">
        <w:rPr>
          <w:rFonts w:asciiTheme="minorBidi" w:hAnsiTheme="minorBidi"/>
          <w:sz w:val="28"/>
          <w:szCs w:val="28"/>
          <w:rtl/>
        </w:rPr>
        <w:t>ستثمارات المحلية منها والأجنبية</w:t>
      </w:r>
      <w:r w:rsidR="00345B54">
        <w:rPr>
          <w:rFonts w:asciiTheme="minorBidi" w:hAnsiTheme="minorBidi" w:hint="cs"/>
          <w:sz w:val="28"/>
          <w:szCs w:val="28"/>
          <w:rtl/>
        </w:rPr>
        <w:t>.</w:t>
      </w:r>
      <w:r w:rsidR="007D4F40">
        <w:rPr>
          <w:rFonts w:asciiTheme="minorBidi" w:hAnsiTheme="minorBidi"/>
          <w:sz w:val="28"/>
          <w:szCs w:val="28"/>
        </w:rPr>
        <w:t xml:space="preserve"> </w:t>
      </w:r>
    </w:p>
    <w:p w:rsidR="0067672A" w:rsidRPr="000461BD" w:rsidRDefault="0067672A" w:rsidP="00FB7C49">
      <w:pPr>
        <w:bidi/>
        <w:jc w:val="both"/>
        <w:rPr>
          <w:rFonts w:asciiTheme="minorBidi" w:hAnsiTheme="minorBidi"/>
          <w:sz w:val="28"/>
          <w:szCs w:val="28"/>
          <w:u w:val="single"/>
          <w:rtl/>
        </w:rPr>
      </w:pPr>
      <w:r w:rsidRPr="000461BD">
        <w:rPr>
          <w:rFonts w:asciiTheme="minorBidi" w:hAnsiTheme="minorBidi"/>
          <w:b/>
          <w:bCs/>
          <w:sz w:val="28"/>
          <w:szCs w:val="28"/>
          <w:u w:val="single"/>
          <w:rtl/>
        </w:rPr>
        <w:t>إشكالية البحث</w:t>
      </w:r>
    </w:p>
    <w:p w:rsidR="0067672A" w:rsidRPr="000B435F" w:rsidRDefault="0067672A" w:rsidP="00E95DF4">
      <w:pPr>
        <w:bidi/>
        <w:jc w:val="both"/>
        <w:rPr>
          <w:rFonts w:asciiTheme="minorBidi" w:hAnsiTheme="minorBidi"/>
          <w:sz w:val="28"/>
          <w:szCs w:val="28"/>
          <w:rtl/>
        </w:rPr>
      </w:pPr>
      <w:r w:rsidRPr="000B435F">
        <w:rPr>
          <w:rFonts w:asciiTheme="minorBidi" w:hAnsiTheme="minorBidi"/>
          <w:sz w:val="28"/>
          <w:szCs w:val="28"/>
          <w:rtl/>
        </w:rPr>
        <w:t xml:space="preserve">وعلى ضوء ما تقدم، وفي إطار الواقع المشار </w:t>
      </w:r>
      <w:r w:rsidR="00345B54" w:rsidRPr="000B435F">
        <w:rPr>
          <w:rFonts w:asciiTheme="minorBidi" w:hAnsiTheme="minorBidi" w:hint="cs"/>
          <w:sz w:val="28"/>
          <w:szCs w:val="28"/>
          <w:rtl/>
        </w:rPr>
        <w:t>إليه</w:t>
      </w:r>
      <w:r w:rsidRPr="000B435F">
        <w:rPr>
          <w:rFonts w:asciiTheme="minorBidi" w:hAnsiTheme="minorBidi"/>
          <w:sz w:val="28"/>
          <w:szCs w:val="28"/>
          <w:rtl/>
        </w:rPr>
        <w:t xml:space="preserve"> يمكن طرح </w:t>
      </w:r>
      <w:r w:rsidR="00345B54" w:rsidRPr="000B435F">
        <w:rPr>
          <w:rFonts w:asciiTheme="minorBidi" w:hAnsiTheme="minorBidi" w:hint="cs"/>
          <w:sz w:val="28"/>
          <w:szCs w:val="28"/>
          <w:rtl/>
        </w:rPr>
        <w:t>الإشكالية</w:t>
      </w:r>
      <w:r w:rsidRPr="000B435F">
        <w:rPr>
          <w:rFonts w:asciiTheme="minorBidi" w:hAnsiTheme="minorBidi"/>
          <w:sz w:val="28"/>
          <w:szCs w:val="28"/>
          <w:rtl/>
        </w:rPr>
        <w:t xml:space="preserve"> التالية "ما مدى </w:t>
      </w:r>
      <w:r w:rsidR="00345B54" w:rsidRPr="000B435F">
        <w:rPr>
          <w:rFonts w:asciiTheme="minorBidi" w:hAnsiTheme="minorBidi" w:hint="cs"/>
          <w:sz w:val="28"/>
          <w:szCs w:val="28"/>
          <w:rtl/>
        </w:rPr>
        <w:t>أهمية</w:t>
      </w:r>
      <w:r w:rsidRPr="000B435F">
        <w:rPr>
          <w:rFonts w:asciiTheme="minorBidi" w:hAnsiTheme="minorBidi"/>
          <w:sz w:val="28"/>
          <w:szCs w:val="28"/>
          <w:rtl/>
        </w:rPr>
        <w:t xml:space="preserve"> استراتيجيات التسويق الدولي في تأثيرها على تدفق الاستثمارات </w:t>
      </w:r>
      <w:r w:rsidR="00345B54" w:rsidRPr="000B435F">
        <w:rPr>
          <w:rFonts w:asciiTheme="minorBidi" w:hAnsiTheme="minorBidi" w:hint="cs"/>
          <w:sz w:val="28"/>
          <w:szCs w:val="28"/>
          <w:rtl/>
        </w:rPr>
        <w:t>الأجنبية</w:t>
      </w:r>
      <w:r w:rsidRPr="000B435F">
        <w:rPr>
          <w:rFonts w:asciiTheme="minorBidi" w:hAnsiTheme="minorBidi"/>
          <w:sz w:val="28"/>
          <w:szCs w:val="28"/>
          <w:rtl/>
        </w:rPr>
        <w:t xml:space="preserve"> المباشرة </w:t>
      </w:r>
      <w:r w:rsidR="00345B54" w:rsidRPr="000B435F">
        <w:rPr>
          <w:rFonts w:asciiTheme="minorBidi" w:hAnsiTheme="minorBidi" w:hint="cs"/>
          <w:sz w:val="28"/>
          <w:szCs w:val="28"/>
          <w:rtl/>
        </w:rPr>
        <w:t>إلى</w:t>
      </w:r>
      <w:r w:rsidRPr="000B435F">
        <w:rPr>
          <w:rFonts w:asciiTheme="minorBidi" w:hAnsiTheme="minorBidi"/>
          <w:sz w:val="28"/>
          <w:szCs w:val="28"/>
          <w:rtl/>
        </w:rPr>
        <w:t xml:space="preserve"> الجزائر"</w:t>
      </w:r>
    </w:p>
    <w:p w:rsidR="0067672A" w:rsidRPr="000B435F" w:rsidRDefault="0067672A" w:rsidP="00E95DF4">
      <w:pPr>
        <w:bidi/>
        <w:jc w:val="both"/>
        <w:rPr>
          <w:rFonts w:asciiTheme="minorBidi" w:hAnsiTheme="minorBidi"/>
          <w:sz w:val="28"/>
          <w:szCs w:val="28"/>
          <w:rtl/>
        </w:rPr>
      </w:pPr>
      <w:r w:rsidRPr="000B435F">
        <w:rPr>
          <w:rFonts w:asciiTheme="minorBidi" w:hAnsiTheme="minorBidi"/>
          <w:sz w:val="28"/>
          <w:szCs w:val="28"/>
          <w:rtl/>
        </w:rPr>
        <w:t xml:space="preserve">وينبثق عن هذه </w:t>
      </w:r>
      <w:r w:rsidR="00345B54" w:rsidRPr="000B435F">
        <w:rPr>
          <w:rFonts w:asciiTheme="minorBidi" w:hAnsiTheme="minorBidi" w:hint="cs"/>
          <w:sz w:val="28"/>
          <w:szCs w:val="28"/>
          <w:rtl/>
        </w:rPr>
        <w:t>الإشكالية</w:t>
      </w:r>
      <w:r w:rsidRPr="000B435F">
        <w:rPr>
          <w:rFonts w:asciiTheme="minorBidi" w:hAnsiTheme="minorBidi"/>
          <w:sz w:val="28"/>
          <w:szCs w:val="28"/>
          <w:rtl/>
        </w:rPr>
        <w:t xml:space="preserve"> الرئيسية أسئلة فرعية التي تساعدنا على فهم وتحليل الموضوع محل الدراسة بطريقة جيدة، وهي على النحو التالي، </w:t>
      </w:r>
    </w:p>
    <w:p w:rsidR="0067672A" w:rsidRPr="000B435F" w:rsidRDefault="0067672A" w:rsidP="00E95DF4">
      <w:pPr>
        <w:bidi/>
        <w:jc w:val="both"/>
        <w:rPr>
          <w:rFonts w:asciiTheme="minorBidi" w:hAnsiTheme="minorBidi"/>
          <w:sz w:val="28"/>
          <w:szCs w:val="28"/>
          <w:rtl/>
        </w:rPr>
      </w:pPr>
      <w:r w:rsidRPr="000B435F">
        <w:rPr>
          <w:rFonts w:asciiTheme="minorBidi" w:hAnsiTheme="minorBidi"/>
          <w:sz w:val="28"/>
          <w:szCs w:val="28"/>
          <w:rtl/>
        </w:rPr>
        <w:lastRenderedPageBreak/>
        <w:t>1-ما هي التدابير والسياسة التحفيزية التي اتخذتها الجزائر لتوفير مناخ ملائم لجذب الاستثمار الأجنبي المباشر؟</w:t>
      </w:r>
    </w:p>
    <w:p w:rsidR="0067672A" w:rsidRPr="000B435F" w:rsidRDefault="0067672A" w:rsidP="00E95DF4">
      <w:pPr>
        <w:bidi/>
        <w:jc w:val="both"/>
        <w:rPr>
          <w:rFonts w:asciiTheme="minorBidi" w:hAnsiTheme="minorBidi"/>
          <w:sz w:val="28"/>
          <w:szCs w:val="28"/>
          <w:rtl/>
        </w:rPr>
      </w:pPr>
      <w:r w:rsidRPr="000B435F">
        <w:rPr>
          <w:rFonts w:asciiTheme="minorBidi" w:hAnsiTheme="minorBidi"/>
          <w:sz w:val="28"/>
          <w:szCs w:val="28"/>
          <w:rtl/>
        </w:rPr>
        <w:t>2-ما هي المؤشرات التي يكمن من خلالها الحكم على كفاءة السياسات التسويق الدولي في المنشأة الاقتصادية؟</w:t>
      </w:r>
    </w:p>
    <w:p w:rsidR="009C5430" w:rsidRPr="000461BD" w:rsidRDefault="00E15579" w:rsidP="00E95DF4">
      <w:pPr>
        <w:bidi/>
        <w:jc w:val="both"/>
        <w:rPr>
          <w:rFonts w:asciiTheme="minorBidi" w:hAnsiTheme="minorBidi"/>
          <w:b/>
          <w:bCs/>
          <w:sz w:val="28"/>
          <w:szCs w:val="28"/>
          <w:u w:val="single"/>
          <w:rtl/>
        </w:rPr>
      </w:pPr>
      <w:r w:rsidRPr="000461BD">
        <w:rPr>
          <w:rFonts w:asciiTheme="minorBidi" w:hAnsiTheme="minorBidi"/>
          <w:b/>
          <w:bCs/>
          <w:sz w:val="28"/>
          <w:szCs w:val="28"/>
          <w:u w:val="single"/>
          <w:rtl/>
        </w:rPr>
        <w:t>الفرضيات</w:t>
      </w:r>
      <w:r w:rsidRPr="000461BD">
        <w:rPr>
          <w:rFonts w:asciiTheme="minorBidi" w:hAnsiTheme="minorBidi"/>
          <w:b/>
          <w:bCs/>
          <w:sz w:val="28"/>
          <w:szCs w:val="28"/>
          <w:u w:val="single"/>
        </w:rPr>
        <w:t>:</w:t>
      </w:r>
    </w:p>
    <w:p w:rsidR="009604EC" w:rsidRPr="000B435F" w:rsidRDefault="009604EC" w:rsidP="00E95DF4">
      <w:pPr>
        <w:bidi/>
        <w:jc w:val="both"/>
        <w:rPr>
          <w:rFonts w:asciiTheme="minorBidi" w:hAnsiTheme="minorBidi"/>
          <w:sz w:val="28"/>
          <w:szCs w:val="28"/>
          <w:lang w:val="fr-CA"/>
        </w:rPr>
      </w:pPr>
      <w:r w:rsidRPr="000B435F">
        <w:rPr>
          <w:rFonts w:asciiTheme="minorBidi" w:hAnsiTheme="minorBidi"/>
          <w:sz w:val="28"/>
          <w:szCs w:val="28"/>
          <w:rtl/>
        </w:rPr>
        <w:t xml:space="preserve">من اجل </w:t>
      </w:r>
      <w:r w:rsidR="00345B54" w:rsidRPr="000B435F">
        <w:rPr>
          <w:rFonts w:asciiTheme="minorBidi" w:hAnsiTheme="minorBidi" w:hint="cs"/>
          <w:sz w:val="28"/>
          <w:szCs w:val="28"/>
          <w:rtl/>
        </w:rPr>
        <w:t>الإجابة</w:t>
      </w:r>
      <w:r w:rsidRPr="000B435F">
        <w:rPr>
          <w:rFonts w:asciiTheme="minorBidi" w:hAnsiTheme="minorBidi"/>
          <w:sz w:val="28"/>
          <w:szCs w:val="28"/>
          <w:rtl/>
        </w:rPr>
        <w:t xml:space="preserve"> </w:t>
      </w:r>
      <w:r w:rsidR="00E15579" w:rsidRPr="000B435F">
        <w:rPr>
          <w:rFonts w:asciiTheme="minorBidi" w:hAnsiTheme="minorBidi"/>
          <w:sz w:val="28"/>
          <w:szCs w:val="28"/>
          <w:rtl/>
        </w:rPr>
        <w:t>على</w:t>
      </w:r>
      <w:r w:rsidRPr="000B435F">
        <w:rPr>
          <w:rFonts w:asciiTheme="minorBidi" w:hAnsiTheme="minorBidi"/>
          <w:sz w:val="28"/>
          <w:szCs w:val="28"/>
          <w:rtl/>
        </w:rPr>
        <w:t xml:space="preserve"> التساؤلات السابقة يمكن الاستعانة بالفرضيات </w:t>
      </w:r>
      <w:r w:rsidR="00E15579" w:rsidRPr="000B435F">
        <w:rPr>
          <w:rFonts w:asciiTheme="minorBidi" w:hAnsiTheme="minorBidi"/>
          <w:sz w:val="28"/>
          <w:szCs w:val="28"/>
          <w:rtl/>
        </w:rPr>
        <w:t>التاليةّ:</w:t>
      </w:r>
    </w:p>
    <w:p w:rsidR="00E15579" w:rsidRPr="00D36AE7" w:rsidRDefault="008322B9" w:rsidP="00D36AE7">
      <w:pPr>
        <w:pStyle w:val="a5"/>
        <w:numPr>
          <w:ilvl w:val="0"/>
          <w:numId w:val="114"/>
        </w:numPr>
        <w:bidi/>
        <w:jc w:val="both"/>
        <w:rPr>
          <w:rFonts w:asciiTheme="minorBidi" w:hAnsiTheme="minorBidi"/>
          <w:sz w:val="28"/>
          <w:szCs w:val="28"/>
          <w:rtl/>
          <w:lang w:bidi="ar-DZ"/>
        </w:rPr>
      </w:pPr>
      <w:r w:rsidRPr="00D36AE7">
        <w:rPr>
          <w:rFonts w:asciiTheme="minorBidi" w:hAnsiTheme="minorBidi" w:hint="cs"/>
          <w:sz w:val="28"/>
          <w:szCs w:val="28"/>
          <w:rtl/>
          <w:lang w:bidi="ar-DZ"/>
        </w:rPr>
        <w:t>يعتبر</w:t>
      </w:r>
      <w:r w:rsidR="00E14CA4" w:rsidRPr="00D36AE7">
        <w:rPr>
          <w:rFonts w:asciiTheme="minorBidi" w:hAnsiTheme="minorBidi" w:hint="cs"/>
          <w:sz w:val="28"/>
          <w:szCs w:val="28"/>
          <w:rtl/>
          <w:lang w:bidi="ar-DZ"/>
        </w:rPr>
        <w:t xml:space="preserve"> الاستثمار الأجنبي المباشر مصدرا مهما لتدفق </w:t>
      </w:r>
      <w:r w:rsidR="00042387" w:rsidRPr="00D36AE7">
        <w:rPr>
          <w:rFonts w:asciiTheme="minorBidi" w:hAnsiTheme="minorBidi" w:hint="cs"/>
          <w:sz w:val="28"/>
          <w:szCs w:val="28"/>
          <w:rtl/>
          <w:lang w:bidi="ar-DZ"/>
        </w:rPr>
        <w:t>رؤو</w:t>
      </w:r>
      <w:r w:rsidR="00042387" w:rsidRPr="00D36AE7">
        <w:rPr>
          <w:rFonts w:asciiTheme="minorBidi" w:hAnsiTheme="minorBidi" w:hint="eastAsia"/>
          <w:sz w:val="28"/>
          <w:szCs w:val="28"/>
          <w:rtl/>
          <w:lang w:bidi="ar-DZ"/>
        </w:rPr>
        <w:t>س</w:t>
      </w:r>
      <w:r w:rsidR="00E14CA4" w:rsidRPr="00D36AE7">
        <w:rPr>
          <w:rFonts w:asciiTheme="minorBidi" w:hAnsiTheme="minorBidi" w:hint="cs"/>
          <w:sz w:val="28"/>
          <w:szCs w:val="28"/>
          <w:rtl/>
          <w:lang w:bidi="ar-DZ"/>
        </w:rPr>
        <w:t xml:space="preserve"> </w:t>
      </w:r>
      <w:r w:rsidR="00042387" w:rsidRPr="00D36AE7">
        <w:rPr>
          <w:rFonts w:asciiTheme="minorBidi" w:hAnsiTheme="minorBidi" w:hint="cs"/>
          <w:sz w:val="28"/>
          <w:szCs w:val="28"/>
          <w:rtl/>
          <w:lang w:bidi="ar-DZ"/>
        </w:rPr>
        <w:t>الأموال</w:t>
      </w:r>
      <w:r w:rsidR="00E14CA4" w:rsidRPr="00D36AE7">
        <w:rPr>
          <w:rFonts w:asciiTheme="minorBidi" w:hAnsiTheme="minorBidi" w:hint="cs"/>
          <w:sz w:val="28"/>
          <w:szCs w:val="28"/>
          <w:rtl/>
          <w:lang w:bidi="ar-DZ"/>
        </w:rPr>
        <w:t xml:space="preserve"> شرط تحفيز السياسات المحلية.</w:t>
      </w:r>
    </w:p>
    <w:p w:rsidR="00F070EE" w:rsidRPr="00D36AE7" w:rsidRDefault="008322B9" w:rsidP="00D36AE7">
      <w:pPr>
        <w:pStyle w:val="a5"/>
        <w:numPr>
          <w:ilvl w:val="0"/>
          <w:numId w:val="114"/>
        </w:numPr>
        <w:bidi/>
        <w:jc w:val="both"/>
        <w:rPr>
          <w:rFonts w:asciiTheme="minorBidi" w:hAnsiTheme="minorBidi"/>
          <w:sz w:val="28"/>
          <w:szCs w:val="28"/>
        </w:rPr>
      </w:pPr>
      <w:r w:rsidRPr="00D36AE7">
        <w:rPr>
          <w:rFonts w:asciiTheme="minorBidi" w:hAnsiTheme="minorBidi" w:hint="cs"/>
          <w:sz w:val="28"/>
          <w:szCs w:val="28"/>
          <w:rtl/>
        </w:rPr>
        <w:t>رغم</w:t>
      </w:r>
      <w:r w:rsidR="00E15579" w:rsidRPr="00D36AE7">
        <w:rPr>
          <w:rFonts w:asciiTheme="minorBidi" w:hAnsiTheme="minorBidi"/>
          <w:sz w:val="28"/>
          <w:szCs w:val="28"/>
          <w:rtl/>
        </w:rPr>
        <w:t xml:space="preserve"> سعي الجزائر إلى جذب الاستثمارات الأجنبية المباشرة، إلا أن تدفقا</w:t>
      </w:r>
      <w:r w:rsidR="00814703" w:rsidRPr="00D36AE7">
        <w:rPr>
          <w:rFonts w:asciiTheme="minorBidi" w:hAnsiTheme="minorBidi"/>
          <w:sz w:val="28"/>
          <w:szCs w:val="28"/>
          <w:rtl/>
        </w:rPr>
        <w:t>تها الواردة بقيت ضعيفة ومحدودة،</w:t>
      </w:r>
      <w:r w:rsidR="00E14CA4" w:rsidRPr="00D36AE7">
        <w:rPr>
          <w:rFonts w:asciiTheme="minorBidi" w:hAnsiTheme="minorBidi"/>
          <w:sz w:val="28"/>
          <w:szCs w:val="28"/>
          <w:rtl/>
        </w:rPr>
        <w:t xml:space="preserve"> </w:t>
      </w:r>
      <w:r w:rsidR="00E14CA4" w:rsidRPr="00D36AE7">
        <w:rPr>
          <w:rFonts w:asciiTheme="minorBidi" w:hAnsiTheme="minorBidi" w:hint="cs"/>
          <w:sz w:val="28"/>
          <w:szCs w:val="28"/>
          <w:rtl/>
        </w:rPr>
        <w:t>وذلك لاعتما</w:t>
      </w:r>
      <w:r w:rsidR="00042387" w:rsidRPr="00D36AE7">
        <w:rPr>
          <w:rFonts w:asciiTheme="minorBidi" w:hAnsiTheme="minorBidi" w:hint="cs"/>
          <w:sz w:val="28"/>
          <w:szCs w:val="28"/>
          <w:rtl/>
        </w:rPr>
        <w:t xml:space="preserve">دها على قطاع المحروقات بشكل كبير </w:t>
      </w:r>
      <w:r w:rsidR="00E14CA4" w:rsidRPr="00D36AE7">
        <w:rPr>
          <w:rFonts w:asciiTheme="minorBidi" w:hAnsiTheme="minorBidi" w:hint="cs"/>
          <w:sz w:val="28"/>
          <w:szCs w:val="28"/>
          <w:rtl/>
        </w:rPr>
        <w:t>أ</w:t>
      </w:r>
      <w:r w:rsidR="00042387" w:rsidRPr="00D36AE7">
        <w:rPr>
          <w:rFonts w:asciiTheme="minorBidi" w:hAnsiTheme="minorBidi" w:hint="cs"/>
          <w:sz w:val="28"/>
          <w:szCs w:val="28"/>
          <w:rtl/>
        </w:rPr>
        <w:t>ك</w:t>
      </w:r>
      <w:r w:rsidR="00E14CA4" w:rsidRPr="00D36AE7">
        <w:rPr>
          <w:rFonts w:asciiTheme="minorBidi" w:hAnsiTheme="minorBidi" w:hint="cs"/>
          <w:sz w:val="28"/>
          <w:szCs w:val="28"/>
          <w:rtl/>
        </w:rPr>
        <w:t>ثر من القطاعات الأخرى.</w:t>
      </w:r>
    </w:p>
    <w:p w:rsidR="00B05800" w:rsidRDefault="00B05800" w:rsidP="00B05800">
      <w:pPr>
        <w:bidi/>
        <w:jc w:val="both"/>
        <w:rPr>
          <w:rFonts w:asciiTheme="minorBidi" w:hAnsiTheme="minorBidi"/>
          <w:sz w:val="28"/>
          <w:szCs w:val="28"/>
          <w:rtl/>
        </w:rPr>
      </w:pPr>
      <w:r>
        <w:rPr>
          <w:rFonts w:asciiTheme="minorBidi" w:hAnsiTheme="minorBidi" w:hint="cs"/>
          <w:sz w:val="28"/>
          <w:szCs w:val="28"/>
          <w:rtl/>
        </w:rPr>
        <w:t xml:space="preserve">أهداف البحث: </w:t>
      </w:r>
    </w:p>
    <w:p w:rsidR="00B05800" w:rsidRDefault="008941FE" w:rsidP="00B05800">
      <w:pPr>
        <w:bidi/>
        <w:jc w:val="both"/>
        <w:rPr>
          <w:rFonts w:asciiTheme="minorBidi" w:hAnsiTheme="minorBidi"/>
          <w:sz w:val="28"/>
          <w:szCs w:val="28"/>
          <w:rtl/>
        </w:rPr>
      </w:pPr>
      <w:r>
        <w:rPr>
          <w:rFonts w:asciiTheme="minorBidi" w:hAnsiTheme="minorBidi" w:hint="cs"/>
          <w:sz w:val="28"/>
          <w:szCs w:val="28"/>
          <w:rtl/>
        </w:rPr>
        <w:t>إن</w:t>
      </w:r>
      <w:r w:rsidR="00B05800">
        <w:rPr>
          <w:rFonts w:asciiTheme="minorBidi" w:hAnsiTheme="minorBidi" w:hint="cs"/>
          <w:sz w:val="28"/>
          <w:szCs w:val="28"/>
          <w:rtl/>
        </w:rPr>
        <w:t xml:space="preserve"> الغاية </w:t>
      </w:r>
      <w:r w:rsidR="00AB465A">
        <w:rPr>
          <w:rFonts w:asciiTheme="minorBidi" w:hAnsiTheme="minorBidi" w:hint="cs"/>
          <w:sz w:val="28"/>
          <w:szCs w:val="28"/>
          <w:rtl/>
        </w:rPr>
        <w:t>الأساسية والهدف</w:t>
      </w:r>
      <w:r w:rsidR="00B05800">
        <w:rPr>
          <w:rFonts w:asciiTheme="minorBidi" w:hAnsiTheme="minorBidi" w:hint="cs"/>
          <w:sz w:val="28"/>
          <w:szCs w:val="28"/>
          <w:rtl/>
        </w:rPr>
        <w:t xml:space="preserve"> الرئيسي من اختيار هدا </w:t>
      </w:r>
      <w:r w:rsidR="00AB465A">
        <w:rPr>
          <w:rFonts w:asciiTheme="minorBidi" w:hAnsiTheme="minorBidi" w:hint="cs"/>
          <w:sz w:val="28"/>
          <w:szCs w:val="28"/>
          <w:rtl/>
        </w:rPr>
        <w:t>الموضوع يتمثل</w:t>
      </w:r>
      <w:r w:rsidR="00B05800">
        <w:rPr>
          <w:rFonts w:asciiTheme="minorBidi" w:hAnsiTheme="minorBidi" w:hint="cs"/>
          <w:sz w:val="28"/>
          <w:szCs w:val="28"/>
          <w:rtl/>
        </w:rPr>
        <w:t xml:space="preserve"> في:</w:t>
      </w:r>
    </w:p>
    <w:p w:rsidR="00B05800" w:rsidRPr="008941FE" w:rsidRDefault="008322B9" w:rsidP="008941FE">
      <w:pPr>
        <w:bidi/>
        <w:jc w:val="both"/>
        <w:rPr>
          <w:rFonts w:asciiTheme="minorBidi" w:hAnsiTheme="minorBidi"/>
          <w:sz w:val="28"/>
          <w:szCs w:val="28"/>
          <w:rtl/>
        </w:rPr>
      </w:pPr>
      <w:r w:rsidRPr="008941FE">
        <w:rPr>
          <w:rFonts w:asciiTheme="minorBidi" w:hAnsiTheme="minorBidi" w:hint="cs"/>
          <w:sz w:val="28"/>
          <w:szCs w:val="28"/>
          <w:rtl/>
        </w:rPr>
        <w:t>1-</w:t>
      </w:r>
      <w:r>
        <w:rPr>
          <w:rFonts w:asciiTheme="minorBidi" w:hAnsiTheme="minorBidi" w:hint="cs"/>
          <w:sz w:val="28"/>
          <w:szCs w:val="28"/>
          <w:rtl/>
        </w:rPr>
        <w:t>محاولة</w:t>
      </w:r>
      <w:r w:rsidR="00B05800" w:rsidRPr="008941FE">
        <w:rPr>
          <w:rFonts w:asciiTheme="minorBidi" w:hAnsiTheme="minorBidi" w:hint="cs"/>
          <w:sz w:val="28"/>
          <w:szCs w:val="28"/>
          <w:rtl/>
        </w:rPr>
        <w:t xml:space="preserve"> الت</w:t>
      </w:r>
      <w:r w:rsidR="00485B04">
        <w:rPr>
          <w:rFonts w:asciiTheme="minorBidi" w:hAnsiTheme="minorBidi" w:hint="cs"/>
          <w:sz w:val="28"/>
          <w:szCs w:val="28"/>
          <w:rtl/>
        </w:rPr>
        <w:t>عرف على مفهوم التسويق الدولي، و</w:t>
      </w:r>
      <w:r w:rsidR="008941FE" w:rsidRPr="008941FE">
        <w:rPr>
          <w:rFonts w:asciiTheme="minorBidi" w:hAnsiTheme="minorBidi" w:hint="cs"/>
          <w:sz w:val="28"/>
          <w:szCs w:val="28"/>
          <w:rtl/>
        </w:rPr>
        <w:t>إبراز</w:t>
      </w:r>
      <w:r w:rsidR="00B05800" w:rsidRPr="008941FE">
        <w:rPr>
          <w:rFonts w:asciiTheme="minorBidi" w:hAnsiTheme="minorBidi" w:hint="cs"/>
          <w:sz w:val="28"/>
          <w:szCs w:val="28"/>
          <w:rtl/>
        </w:rPr>
        <w:t xml:space="preserve"> مدى </w:t>
      </w:r>
      <w:r w:rsidR="008941FE" w:rsidRPr="008941FE">
        <w:rPr>
          <w:rFonts w:asciiTheme="minorBidi" w:hAnsiTheme="minorBidi" w:hint="cs"/>
          <w:sz w:val="28"/>
          <w:szCs w:val="28"/>
          <w:rtl/>
        </w:rPr>
        <w:t>أهميته</w:t>
      </w:r>
      <w:r w:rsidR="00B05800" w:rsidRPr="008941FE">
        <w:rPr>
          <w:rFonts w:asciiTheme="minorBidi" w:hAnsiTheme="minorBidi" w:hint="cs"/>
          <w:sz w:val="28"/>
          <w:szCs w:val="28"/>
          <w:rtl/>
        </w:rPr>
        <w:t>.</w:t>
      </w:r>
    </w:p>
    <w:p w:rsidR="00B05800" w:rsidRPr="008941FE" w:rsidRDefault="008322B9" w:rsidP="00B05800">
      <w:pPr>
        <w:bidi/>
        <w:jc w:val="both"/>
        <w:rPr>
          <w:rFonts w:asciiTheme="minorBidi" w:hAnsiTheme="minorBidi"/>
          <w:sz w:val="28"/>
          <w:szCs w:val="28"/>
          <w:rtl/>
        </w:rPr>
      </w:pPr>
      <w:r>
        <w:rPr>
          <w:rFonts w:asciiTheme="minorBidi" w:hAnsiTheme="minorBidi" w:hint="cs"/>
          <w:sz w:val="28"/>
          <w:szCs w:val="28"/>
          <w:rtl/>
        </w:rPr>
        <w:t>2-التعرف</w:t>
      </w:r>
      <w:r w:rsidR="00485B04">
        <w:rPr>
          <w:rFonts w:asciiTheme="minorBidi" w:hAnsiTheme="minorBidi"/>
          <w:sz w:val="28"/>
          <w:szCs w:val="28"/>
          <w:rtl/>
        </w:rPr>
        <w:t xml:space="preserve"> على مفهوم الاستثمار الأجنبي و</w:t>
      </w:r>
      <w:r w:rsidR="008941FE" w:rsidRPr="008941FE">
        <w:rPr>
          <w:rFonts w:asciiTheme="minorBidi" w:hAnsiTheme="minorBidi"/>
          <w:sz w:val="28"/>
          <w:szCs w:val="28"/>
          <w:rtl/>
        </w:rPr>
        <w:t>أشكاله</w:t>
      </w:r>
      <w:r w:rsidR="008941FE" w:rsidRPr="008941FE">
        <w:rPr>
          <w:rFonts w:asciiTheme="minorBidi" w:hAnsiTheme="minorBidi"/>
          <w:sz w:val="28"/>
          <w:szCs w:val="28"/>
        </w:rPr>
        <w:t>.</w:t>
      </w:r>
    </w:p>
    <w:p w:rsidR="008941FE" w:rsidRPr="008941FE" w:rsidRDefault="008322B9" w:rsidP="008941FE">
      <w:pPr>
        <w:bidi/>
        <w:jc w:val="both"/>
        <w:rPr>
          <w:rFonts w:asciiTheme="minorBidi" w:hAnsiTheme="minorBidi"/>
          <w:sz w:val="28"/>
          <w:szCs w:val="28"/>
          <w:rtl/>
        </w:rPr>
      </w:pPr>
      <w:r w:rsidRPr="008941FE">
        <w:rPr>
          <w:rFonts w:asciiTheme="minorBidi" w:hAnsiTheme="minorBidi" w:hint="cs"/>
          <w:sz w:val="28"/>
          <w:szCs w:val="28"/>
          <w:rtl/>
        </w:rPr>
        <w:t>3-</w:t>
      </w:r>
      <w:r>
        <w:rPr>
          <w:rFonts w:asciiTheme="minorBidi" w:hAnsiTheme="minorBidi" w:hint="cs"/>
          <w:sz w:val="28"/>
          <w:szCs w:val="28"/>
          <w:rtl/>
        </w:rPr>
        <w:t>لتعرف</w:t>
      </w:r>
      <w:r w:rsidR="008941FE" w:rsidRPr="008941FE">
        <w:rPr>
          <w:rFonts w:asciiTheme="minorBidi" w:hAnsiTheme="minorBidi"/>
          <w:sz w:val="28"/>
          <w:szCs w:val="28"/>
          <w:rtl/>
        </w:rPr>
        <w:t xml:space="preserve"> على مساهمة التسويق الدولي في ترقية الاستثمار الأجنبي المباشر</w:t>
      </w:r>
      <w:r w:rsidR="008941FE" w:rsidRPr="008941FE">
        <w:rPr>
          <w:rFonts w:asciiTheme="minorBidi" w:hAnsiTheme="minorBidi"/>
          <w:sz w:val="28"/>
          <w:szCs w:val="28"/>
        </w:rPr>
        <w:t>.</w:t>
      </w:r>
    </w:p>
    <w:p w:rsidR="008941FE" w:rsidRPr="008941FE" w:rsidRDefault="008322B9" w:rsidP="008941FE">
      <w:pPr>
        <w:bidi/>
        <w:jc w:val="both"/>
        <w:rPr>
          <w:rFonts w:asciiTheme="minorBidi" w:hAnsiTheme="minorBidi"/>
          <w:sz w:val="36"/>
          <w:szCs w:val="36"/>
          <w:rtl/>
        </w:rPr>
      </w:pPr>
      <w:r w:rsidRPr="008941FE">
        <w:rPr>
          <w:rFonts w:asciiTheme="minorBidi" w:hAnsiTheme="minorBidi" w:hint="cs"/>
          <w:sz w:val="28"/>
          <w:szCs w:val="28"/>
          <w:rtl/>
        </w:rPr>
        <w:t>4</w:t>
      </w:r>
      <w:r w:rsidRPr="008941FE">
        <w:rPr>
          <w:rFonts w:asciiTheme="minorBidi" w:hAnsiTheme="minorBidi"/>
          <w:sz w:val="28"/>
          <w:szCs w:val="28"/>
        </w:rPr>
        <w:t>-</w:t>
      </w:r>
      <w:r>
        <w:rPr>
          <w:rFonts w:asciiTheme="minorBidi" w:hAnsiTheme="minorBidi" w:hint="cs"/>
          <w:sz w:val="28"/>
          <w:szCs w:val="28"/>
          <w:rtl/>
        </w:rPr>
        <w:t>الوقوف</w:t>
      </w:r>
      <w:r w:rsidR="008941FE" w:rsidRPr="008941FE">
        <w:rPr>
          <w:rFonts w:asciiTheme="minorBidi" w:hAnsiTheme="minorBidi"/>
          <w:sz w:val="28"/>
          <w:szCs w:val="28"/>
          <w:rtl/>
        </w:rPr>
        <w:t xml:space="preserve"> </w:t>
      </w:r>
      <w:r w:rsidR="00485B04" w:rsidRPr="008941FE">
        <w:rPr>
          <w:rFonts w:asciiTheme="minorBidi" w:hAnsiTheme="minorBidi" w:hint="cs"/>
          <w:sz w:val="28"/>
          <w:szCs w:val="28"/>
          <w:rtl/>
        </w:rPr>
        <w:t>على</w:t>
      </w:r>
      <w:r w:rsidR="008941FE" w:rsidRPr="008941FE">
        <w:rPr>
          <w:rFonts w:asciiTheme="minorBidi" w:hAnsiTheme="minorBidi"/>
          <w:sz w:val="28"/>
          <w:szCs w:val="28"/>
          <w:rtl/>
        </w:rPr>
        <w:t xml:space="preserve"> مخت</w:t>
      </w:r>
      <w:r w:rsidR="00485B04">
        <w:rPr>
          <w:rFonts w:asciiTheme="minorBidi" w:hAnsiTheme="minorBidi"/>
          <w:sz w:val="28"/>
          <w:szCs w:val="28"/>
          <w:rtl/>
        </w:rPr>
        <w:t>لف الطرق والأساليب المستعملة و</w:t>
      </w:r>
      <w:r w:rsidR="008941FE" w:rsidRPr="008941FE">
        <w:rPr>
          <w:rFonts w:asciiTheme="minorBidi" w:hAnsiTheme="minorBidi"/>
          <w:sz w:val="28"/>
          <w:szCs w:val="28"/>
          <w:rtl/>
        </w:rPr>
        <w:t xml:space="preserve">كذا السياسات التحفيزية للاستثمار الأجنبي المباشر من طرف المؤسسات الجزائرية في عملية دخول </w:t>
      </w:r>
      <w:r w:rsidR="008941FE" w:rsidRPr="008941FE">
        <w:rPr>
          <w:rFonts w:asciiTheme="minorBidi" w:hAnsiTheme="minorBidi" w:hint="cs"/>
          <w:sz w:val="28"/>
          <w:szCs w:val="28"/>
          <w:rtl/>
        </w:rPr>
        <w:t>الأسواق</w:t>
      </w:r>
      <w:r w:rsidR="008941FE" w:rsidRPr="008941FE">
        <w:rPr>
          <w:rFonts w:asciiTheme="minorBidi" w:hAnsiTheme="minorBidi"/>
          <w:sz w:val="28"/>
          <w:szCs w:val="28"/>
          <w:rtl/>
        </w:rPr>
        <w:t xml:space="preserve"> المحلية</w:t>
      </w:r>
      <w:r w:rsidR="008941FE">
        <w:rPr>
          <w:rFonts w:asciiTheme="minorBidi" w:hAnsiTheme="minorBidi" w:hint="cs"/>
          <w:sz w:val="28"/>
          <w:szCs w:val="28"/>
          <w:rtl/>
        </w:rPr>
        <w:t>.</w:t>
      </w:r>
    </w:p>
    <w:p w:rsidR="00F070EE" w:rsidRPr="000461BD" w:rsidRDefault="00345B54" w:rsidP="00E95DF4">
      <w:pPr>
        <w:bidi/>
        <w:jc w:val="both"/>
        <w:rPr>
          <w:rFonts w:asciiTheme="minorBidi" w:hAnsiTheme="minorBidi"/>
          <w:b/>
          <w:bCs/>
          <w:sz w:val="28"/>
          <w:szCs w:val="28"/>
          <w:u w:val="single"/>
          <w:rtl/>
          <w:lang w:bidi="ar-DZ"/>
        </w:rPr>
      </w:pPr>
      <w:r w:rsidRPr="000461BD">
        <w:rPr>
          <w:rFonts w:asciiTheme="minorBidi" w:hAnsiTheme="minorBidi" w:hint="cs"/>
          <w:b/>
          <w:bCs/>
          <w:sz w:val="28"/>
          <w:szCs w:val="28"/>
          <w:u w:val="single"/>
          <w:rtl/>
        </w:rPr>
        <w:t>أهمية</w:t>
      </w:r>
      <w:r w:rsidR="00F070EE" w:rsidRPr="000461BD">
        <w:rPr>
          <w:rFonts w:asciiTheme="minorBidi" w:hAnsiTheme="minorBidi"/>
          <w:b/>
          <w:bCs/>
          <w:sz w:val="28"/>
          <w:szCs w:val="28"/>
          <w:u w:val="single"/>
          <w:rtl/>
        </w:rPr>
        <w:t xml:space="preserve"> البحث</w:t>
      </w:r>
      <w:r w:rsidR="00F070EE" w:rsidRPr="000461BD">
        <w:rPr>
          <w:rFonts w:asciiTheme="minorBidi" w:hAnsiTheme="minorBidi"/>
          <w:b/>
          <w:bCs/>
          <w:sz w:val="28"/>
          <w:szCs w:val="28"/>
          <w:u w:val="single"/>
        </w:rPr>
        <w:t>:</w:t>
      </w:r>
    </w:p>
    <w:p w:rsidR="00F070EE" w:rsidRPr="00F070EE" w:rsidRDefault="00F070EE" w:rsidP="00E95DF4">
      <w:pPr>
        <w:bidi/>
        <w:jc w:val="both"/>
        <w:rPr>
          <w:rFonts w:asciiTheme="minorBidi" w:hAnsiTheme="minorBidi"/>
          <w:sz w:val="28"/>
          <w:szCs w:val="28"/>
          <w:rtl/>
          <w:lang w:bidi="ar-DZ"/>
        </w:rPr>
      </w:pPr>
      <w:r w:rsidRPr="00F070EE">
        <w:rPr>
          <w:rFonts w:asciiTheme="minorBidi" w:hAnsiTheme="minorBidi"/>
          <w:sz w:val="28"/>
          <w:szCs w:val="28"/>
          <w:rtl/>
        </w:rPr>
        <w:t xml:space="preserve">يكتسب هذا الموضوع </w:t>
      </w:r>
      <w:r w:rsidR="00345B54" w:rsidRPr="00F070EE">
        <w:rPr>
          <w:rFonts w:asciiTheme="minorBidi" w:hAnsiTheme="minorBidi" w:hint="cs"/>
          <w:sz w:val="28"/>
          <w:szCs w:val="28"/>
          <w:rtl/>
        </w:rPr>
        <w:t>أهمية</w:t>
      </w:r>
      <w:r w:rsidRPr="00F070EE">
        <w:rPr>
          <w:rFonts w:asciiTheme="minorBidi" w:hAnsiTheme="minorBidi"/>
          <w:sz w:val="28"/>
          <w:szCs w:val="28"/>
          <w:rtl/>
        </w:rPr>
        <w:t xml:space="preserve"> كبيرة من الناحية الاقتصادية حيث أصبح الانفتاح أو الدخول في النظام العالمي الجديد أمر محسوم لدى اقتصاديات الدول</w:t>
      </w:r>
    </w:p>
    <w:p w:rsidR="00D2686B" w:rsidRDefault="00F070EE" w:rsidP="00E95DF4">
      <w:pPr>
        <w:bidi/>
        <w:jc w:val="both"/>
        <w:rPr>
          <w:rFonts w:asciiTheme="minorBidi" w:hAnsiTheme="minorBidi"/>
          <w:sz w:val="28"/>
          <w:szCs w:val="28"/>
          <w:rtl/>
        </w:rPr>
      </w:pPr>
      <w:r w:rsidRPr="00F070EE">
        <w:rPr>
          <w:rFonts w:asciiTheme="minorBidi" w:hAnsiTheme="minorBidi"/>
          <w:sz w:val="28"/>
          <w:szCs w:val="28"/>
          <w:rtl/>
        </w:rPr>
        <w:t xml:space="preserve">وذلك يتجلى بين </w:t>
      </w:r>
      <w:r w:rsidR="00345B54" w:rsidRPr="00F070EE">
        <w:rPr>
          <w:rFonts w:asciiTheme="minorBidi" w:hAnsiTheme="minorBidi" w:hint="cs"/>
          <w:sz w:val="28"/>
          <w:szCs w:val="28"/>
          <w:rtl/>
        </w:rPr>
        <w:t>أهمية</w:t>
      </w:r>
      <w:r w:rsidRPr="00F070EE">
        <w:rPr>
          <w:rFonts w:asciiTheme="minorBidi" w:hAnsiTheme="minorBidi"/>
          <w:sz w:val="28"/>
          <w:szCs w:val="28"/>
          <w:rtl/>
        </w:rPr>
        <w:t xml:space="preserve"> وظائف التسويق الدولي </w:t>
      </w:r>
      <w:r w:rsidR="00485B04" w:rsidRPr="00F070EE">
        <w:rPr>
          <w:rFonts w:asciiTheme="minorBidi" w:hAnsiTheme="minorBidi" w:hint="cs"/>
          <w:sz w:val="28"/>
          <w:szCs w:val="28"/>
          <w:rtl/>
        </w:rPr>
        <w:t>كاستراتيجية</w:t>
      </w:r>
      <w:r w:rsidRPr="00F070EE">
        <w:rPr>
          <w:rFonts w:asciiTheme="minorBidi" w:hAnsiTheme="minorBidi"/>
          <w:sz w:val="28"/>
          <w:szCs w:val="28"/>
          <w:rtl/>
        </w:rPr>
        <w:t xml:space="preserve"> فعالة في تحقيق معدلات تنمية اقتصادية، واكتشاف </w:t>
      </w:r>
      <w:r w:rsidR="00345B54" w:rsidRPr="00F070EE">
        <w:rPr>
          <w:rFonts w:asciiTheme="minorBidi" w:hAnsiTheme="minorBidi" w:hint="cs"/>
          <w:sz w:val="28"/>
          <w:szCs w:val="28"/>
          <w:rtl/>
        </w:rPr>
        <w:t>أسواق</w:t>
      </w:r>
      <w:r w:rsidRPr="00F070EE">
        <w:rPr>
          <w:rFonts w:asciiTheme="minorBidi" w:hAnsiTheme="minorBidi"/>
          <w:sz w:val="28"/>
          <w:szCs w:val="28"/>
          <w:rtl/>
        </w:rPr>
        <w:t xml:space="preserve"> جديدة وجلب أكبر تدفق ممكن من الاستثمارات </w:t>
      </w:r>
      <w:r w:rsidR="00345B54" w:rsidRPr="00F070EE">
        <w:rPr>
          <w:rFonts w:asciiTheme="minorBidi" w:hAnsiTheme="minorBidi" w:hint="cs"/>
          <w:sz w:val="28"/>
          <w:szCs w:val="28"/>
          <w:rtl/>
        </w:rPr>
        <w:t>الأجنبية</w:t>
      </w:r>
      <w:r w:rsidRPr="00F070EE">
        <w:rPr>
          <w:rFonts w:asciiTheme="minorBidi" w:hAnsiTheme="minorBidi"/>
          <w:sz w:val="28"/>
          <w:szCs w:val="28"/>
          <w:rtl/>
        </w:rPr>
        <w:t xml:space="preserve"> المباشرة الذي يعتبر ذات </w:t>
      </w:r>
      <w:r w:rsidR="00345B54" w:rsidRPr="00F070EE">
        <w:rPr>
          <w:rFonts w:asciiTheme="minorBidi" w:hAnsiTheme="minorBidi" w:hint="cs"/>
          <w:sz w:val="28"/>
          <w:szCs w:val="28"/>
          <w:rtl/>
        </w:rPr>
        <w:t>أهمية</w:t>
      </w:r>
      <w:r w:rsidRPr="00F070EE">
        <w:rPr>
          <w:rFonts w:asciiTheme="minorBidi" w:hAnsiTheme="minorBidi"/>
          <w:sz w:val="28"/>
          <w:szCs w:val="28"/>
          <w:rtl/>
        </w:rPr>
        <w:t xml:space="preserve"> كبيرة في تحقيق النمو الاقتصادي والتنمية الشاملة</w:t>
      </w:r>
      <w:r w:rsidRPr="00F070EE">
        <w:rPr>
          <w:rFonts w:asciiTheme="minorBidi" w:hAnsiTheme="minorBidi"/>
          <w:sz w:val="28"/>
          <w:szCs w:val="28"/>
        </w:rPr>
        <w:t>.</w:t>
      </w:r>
    </w:p>
    <w:p w:rsidR="008941FE" w:rsidRPr="000461BD" w:rsidRDefault="008941FE" w:rsidP="008941FE">
      <w:pPr>
        <w:bidi/>
        <w:jc w:val="both"/>
        <w:rPr>
          <w:rFonts w:asciiTheme="minorBidi" w:hAnsiTheme="minorBidi"/>
          <w:b/>
          <w:bCs/>
          <w:sz w:val="28"/>
          <w:szCs w:val="28"/>
          <w:u w:val="single"/>
          <w:rtl/>
        </w:rPr>
      </w:pPr>
      <w:r w:rsidRPr="000461BD">
        <w:rPr>
          <w:rFonts w:asciiTheme="minorBidi" w:hAnsiTheme="minorBidi" w:hint="cs"/>
          <w:b/>
          <w:bCs/>
          <w:sz w:val="28"/>
          <w:szCs w:val="28"/>
          <w:u w:val="single"/>
          <w:rtl/>
        </w:rPr>
        <w:t>دوافع اختيار الموضوع:</w:t>
      </w:r>
    </w:p>
    <w:p w:rsidR="008941FE" w:rsidRPr="008941FE" w:rsidRDefault="008941FE" w:rsidP="0036498F">
      <w:pPr>
        <w:bidi/>
        <w:jc w:val="both"/>
        <w:rPr>
          <w:rFonts w:asciiTheme="minorBidi" w:hAnsiTheme="minorBidi"/>
          <w:sz w:val="28"/>
          <w:szCs w:val="28"/>
          <w:rtl/>
        </w:rPr>
      </w:pPr>
      <w:r w:rsidRPr="008941FE">
        <w:rPr>
          <w:rFonts w:asciiTheme="minorBidi" w:hAnsiTheme="minorBidi"/>
          <w:sz w:val="28"/>
          <w:szCs w:val="28"/>
          <w:rtl/>
        </w:rPr>
        <w:t>من دواع اختيار</w:t>
      </w:r>
      <w:r>
        <w:rPr>
          <w:rFonts w:asciiTheme="minorBidi" w:hAnsiTheme="minorBidi" w:hint="cs"/>
          <w:sz w:val="28"/>
          <w:szCs w:val="28"/>
          <w:rtl/>
        </w:rPr>
        <w:t>نا</w:t>
      </w:r>
      <w:r>
        <w:rPr>
          <w:rFonts w:asciiTheme="minorBidi" w:hAnsiTheme="minorBidi"/>
          <w:sz w:val="28"/>
          <w:szCs w:val="28"/>
          <w:rtl/>
        </w:rPr>
        <w:t xml:space="preserve"> </w:t>
      </w:r>
      <w:r>
        <w:rPr>
          <w:rFonts w:asciiTheme="minorBidi" w:hAnsiTheme="minorBidi" w:hint="cs"/>
          <w:sz w:val="28"/>
          <w:szCs w:val="28"/>
          <w:rtl/>
        </w:rPr>
        <w:t>ل</w:t>
      </w:r>
      <w:r w:rsidRPr="008941FE">
        <w:rPr>
          <w:rFonts w:asciiTheme="minorBidi" w:hAnsiTheme="minorBidi"/>
          <w:sz w:val="28"/>
          <w:szCs w:val="28"/>
          <w:rtl/>
        </w:rPr>
        <w:t>لموضوع و</w:t>
      </w:r>
      <w:r>
        <w:rPr>
          <w:rFonts w:asciiTheme="minorBidi" w:hAnsiTheme="minorBidi" w:hint="cs"/>
          <w:sz w:val="28"/>
          <w:szCs w:val="28"/>
          <w:rtl/>
        </w:rPr>
        <w:t>هذا لمدى</w:t>
      </w:r>
      <w:r w:rsidRPr="008941FE">
        <w:rPr>
          <w:rFonts w:asciiTheme="minorBidi" w:hAnsiTheme="minorBidi"/>
          <w:sz w:val="28"/>
          <w:szCs w:val="28"/>
          <w:rtl/>
        </w:rPr>
        <w:t xml:space="preserve"> أهميته </w:t>
      </w:r>
      <w:r>
        <w:rPr>
          <w:rFonts w:asciiTheme="minorBidi" w:hAnsiTheme="minorBidi" w:hint="cs"/>
          <w:sz w:val="28"/>
          <w:szCs w:val="28"/>
          <w:rtl/>
        </w:rPr>
        <w:t>ل</w:t>
      </w:r>
      <w:r w:rsidRPr="008941FE">
        <w:rPr>
          <w:rFonts w:asciiTheme="minorBidi" w:hAnsiTheme="minorBidi" w:hint="cs"/>
          <w:sz w:val="28"/>
          <w:szCs w:val="28"/>
          <w:rtl/>
        </w:rPr>
        <w:t>أننا</w:t>
      </w:r>
      <w:r w:rsidRPr="008941FE">
        <w:rPr>
          <w:rFonts w:asciiTheme="minorBidi" w:hAnsiTheme="minorBidi"/>
          <w:sz w:val="28"/>
          <w:szCs w:val="28"/>
          <w:rtl/>
        </w:rPr>
        <w:t xml:space="preserve"> نعيش</w:t>
      </w:r>
      <w:r>
        <w:rPr>
          <w:rFonts w:asciiTheme="minorBidi" w:hAnsiTheme="minorBidi" w:hint="cs"/>
          <w:sz w:val="28"/>
          <w:szCs w:val="28"/>
          <w:rtl/>
        </w:rPr>
        <w:t xml:space="preserve"> في </w:t>
      </w:r>
      <w:r w:rsidRPr="008941FE">
        <w:rPr>
          <w:rFonts w:asciiTheme="minorBidi" w:hAnsiTheme="minorBidi"/>
          <w:sz w:val="28"/>
          <w:szCs w:val="28"/>
          <w:rtl/>
        </w:rPr>
        <w:t xml:space="preserve">زمن الاقتصاد المفتوح وراء الحدود القومية </w:t>
      </w:r>
      <w:r>
        <w:rPr>
          <w:rFonts w:asciiTheme="minorBidi" w:hAnsiTheme="minorBidi"/>
          <w:sz w:val="28"/>
          <w:szCs w:val="28"/>
          <w:rtl/>
        </w:rPr>
        <w:t>و</w:t>
      </w:r>
      <w:r w:rsidRPr="008941FE">
        <w:rPr>
          <w:rFonts w:asciiTheme="minorBidi" w:hAnsiTheme="minorBidi" w:hint="cs"/>
          <w:sz w:val="28"/>
          <w:szCs w:val="28"/>
          <w:rtl/>
        </w:rPr>
        <w:t>إن</w:t>
      </w:r>
      <w:r w:rsidRPr="008941FE">
        <w:rPr>
          <w:rFonts w:asciiTheme="minorBidi" w:hAnsiTheme="minorBidi"/>
          <w:sz w:val="28"/>
          <w:szCs w:val="28"/>
          <w:rtl/>
        </w:rPr>
        <w:t xml:space="preserve"> زمن الانغلاق </w:t>
      </w:r>
      <w:r>
        <w:rPr>
          <w:rFonts w:asciiTheme="minorBidi" w:hAnsiTheme="minorBidi"/>
          <w:sz w:val="28"/>
          <w:szCs w:val="28"/>
          <w:rtl/>
        </w:rPr>
        <w:t>و</w:t>
      </w:r>
      <w:r w:rsidRPr="008941FE">
        <w:rPr>
          <w:rFonts w:asciiTheme="minorBidi" w:hAnsiTheme="minorBidi"/>
          <w:sz w:val="28"/>
          <w:szCs w:val="28"/>
          <w:rtl/>
        </w:rPr>
        <w:t xml:space="preserve">الانكماش </w:t>
      </w:r>
      <w:r w:rsidR="00485B04" w:rsidRPr="008941FE">
        <w:rPr>
          <w:rFonts w:asciiTheme="minorBidi" w:hAnsiTheme="minorBidi" w:hint="cs"/>
          <w:sz w:val="28"/>
          <w:szCs w:val="28"/>
          <w:rtl/>
        </w:rPr>
        <w:t>على</w:t>
      </w:r>
      <w:r w:rsidRPr="008941FE">
        <w:rPr>
          <w:rFonts w:asciiTheme="minorBidi" w:hAnsiTheme="minorBidi"/>
          <w:sz w:val="28"/>
          <w:szCs w:val="28"/>
          <w:rtl/>
        </w:rPr>
        <w:t xml:space="preserve"> الذات قد انتهى</w:t>
      </w:r>
      <w:r>
        <w:rPr>
          <w:rFonts w:asciiTheme="minorBidi" w:hAnsiTheme="minorBidi" w:hint="cs"/>
          <w:sz w:val="28"/>
          <w:szCs w:val="28"/>
          <w:rtl/>
        </w:rPr>
        <w:t xml:space="preserve">، </w:t>
      </w:r>
      <w:r w:rsidRPr="008941FE">
        <w:rPr>
          <w:rFonts w:asciiTheme="minorBidi" w:hAnsiTheme="minorBidi"/>
          <w:sz w:val="28"/>
          <w:szCs w:val="28"/>
          <w:rtl/>
        </w:rPr>
        <w:t xml:space="preserve">فمجتمعاتنا هي مجتمعات التنظيم عكس المجتمعات </w:t>
      </w:r>
      <w:r>
        <w:rPr>
          <w:rFonts w:asciiTheme="minorBidi" w:hAnsiTheme="minorBidi"/>
          <w:sz w:val="28"/>
          <w:szCs w:val="28"/>
          <w:rtl/>
        </w:rPr>
        <w:t>البدائية</w:t>
      </w:r>
      <w:r w:rsidRPr="008941FE">
        <w:rPr>
          <w:rFonts w:asciiTheme="minorBidi" w:hAnsiTheme="minorBidi"/>
          <w:sz w:val="28"/>
          <w:szCs w:val="28"/>
          <w:rtl/>
        </w:rPr>
        <w:t>،</w:t>
      </w:r>
      <w:r>
        <w:rPr>
          <w:rFonts w:asciiTheme="minorBidi" w:hAnsiTheme="minorBidi" w:hint="cs"/>
          <w:sz w:val="28"/>
          <w:szCs w:val="28"/>
          <w:rtl/>
        </w:rPr>
        <w:t xml:space="preserve"> </w:t>
      </w:r>
      <w:r w:rsidRPr="008941FE">
        <w:rPr>
          <w:rFonts w:asciiTheme="minorBidi" w:hAnsiTheme="minorBidi"/>
          <w:sz w:val="28"/>
          <w:szCs w:val="28"/>
          <w:rtl/>
        </w:rPr>
        <w:t xml:space="preserve">كما </w:t>
      </w:r>
      <w:r w:rsidRPr="008941FE">
        <w:rPr>
          <w:rFonts w:asciiTheme="minorBidi" w:hAnsiTheme="minorBidi" w:hint="cs"/>
          <w:sz w:val="28"/>
          <w:szCs w:val="28"/>
          <w:rtl/>
        </w:rPr>
        <w:t>أن</w:t>
      </w:r>
      <w:r w:rsidRPr="008941FE">
        <w:rPr>
          <w:rFonts w:asciiTheme="minorBidi" w:hAnsiTheme="minorBidi"/>
          <w:sz w:val="28"/>
          <w:szCs w:val="28"/>
          <w:rtl/>
        </w:rPr>
        <w:t xml:space="preserve"> الحضارة المعاصرة تعتمد إلى حد كبير عل</w:t>
      </w:r>
      <w:r w:rsidR="0036498F">
        <w:rPr>
          <w:rFonts w:asciiTheme="minorBidi" w:hAnsiTheme="minorBidi" w:hint="cs"/>
          <w:sz w:val="28"/>
          <w:szCs w:val="28"/>
          <w:rtl/>
        </w:rPr>
        <w:t>ى</w:t>
      </w:r>
      <w:r w:rsidRPr="008941FE">
        <w:rPr>
          <w:rFonts w:asciiTheme="minorBidi" w:hAnsiTheme="minorBidi"/>
          <w:sz w:val="28"/>
          <w:szCs w:val="28"/>
          <w:rtl/>
        </w:rPr>
        <w:t xml:space="preserve"> التكتلات </w:t>
      </w:r>
      <w:r w:rsidR="00485B04" w:rsidRPr="008941FE">
        <w:rPr>
          <w:rFonts w:asciiTheme="minorBidi" w:hAnsiTheme="minorBidi" w:hint="cs"/>
          <w:sz w:val="28"/>
          <w:szCs w:val="28"/>
          <w:rtl/>
        </w:rPr>
        <w:t>والاتحادات الأكثر</w:t>
      </w:r>
      <w:r w:rsidRPr="008941FE">
        <w:rPr>
          <w:rFonts w:asciiTheme="minorBidi" w:hAnsiTheme="minorBidi"/>
          <w:sz w:val="28"/>
          <w:szCs w:val="28"/>
          <w:rtl/>
        </w:rPr>
        <w:t xml:space="preserve"> فعالة</w:t>
      </w:r>
      <w:r>
        <w:rPr>
          <w:rFonts w:asciiTheme="minorBidi" w:hAnsiTheme="minorBidi" w:hint="cs"/>
          <w:sz w:val="28"/>
          <w:szCs w:val="28"/>
          <w:rtl/>
        </w:rPr>
        <w:t>.</w:t>
      </w:r>
    </w:p>
    <w:p w:rsidR="008941FE" w:rsidRPr="008941FE" w:rsidRDefault="00485B04" w:rsidP="0036498F">
      <w:pPr>
        <w:bidi/>
        <w:jc w:val="both"/>
        <w:rPr>
          <w:rFonts w:asciiTheme="minorBidi" w:hAnsiTheme="minorBidi"/>
          <w:sz w:val="28"/>
          <w:szCs w:val="28"/>
          <w:rtl/>
        </w:rPr>
      </w:pPr>
      <w:r w:rsidRPr="008941FE">
        <w:rPr>
          <w:rFonts w:asciiTheme="minorBidi" w:hAnsiTheme="minorBidi" w:hint="cs"/>
          <w:sz w:val="28"/>
          <w:szCs w:val="28"/>
          <w:rtl/>
        </w:rPr>
        <w:t>ولهذا يعتبر</w:t>
      </w:r>
      <w:r w:rsidR="008941FE" w:rsidRPr="008941FE">
        <w:rPr>
          <w:rFonts w:asciiTheme="minorBidi" w:hAnsiTheme="minorBidi"/>
          <w:sz w:val="28"/>
          <w:szCs w:val="28"/>
          <w:rtl/>
        </w:rPr>
        <w:t xml:space="preserve"> الموضوع بالنسبة</w:t>
      </w:r>
      <w:r w:rsidR="0036498F">
        <w:rPr>
          <w:rFonts w:asciiTheme="minorBidi" w:hAnsiTheme="minorBidi" w:hint="cs"/>
          <w:sz w:val="28"/>
          <w:szCs w:val="28"/>
          <w:rtl/>
        </w:rPr>
        <w:t xml:space="preserve"> لبلد</w:t>
      </w:r>
      <w:r w:rsidR="0036498F">
        <w:rPr>
          <w:rFonts w:asciiTheme="minorBidi" w:hAnsiTheme="minorBidi"/>
          <w:sz w:val="28"/>
          <w:szCs w:val="28"/>
          <w:rtl/>
        </w:rPr>
        <w:t xml:space="preserve"> </w:t>
      </w:r>
      <w:r w:rsidR="0036498F">
        <w:rPr>
          <w:rFonts w:asciiTheme="minorBidi" w:hAnsiTheme="minorBidi" w:hint="cs"/>
          <w:sz w:val="28"/>
          <w:szCs w:val="28"/>
          <w:rtl/>
        </w:rPr>
        <w:t>كا</w:t>
      </w:r>
      <w:r w:rsidR="008941FE" w:rsidRPr="008941FE">
        <w:rPr>
          <w:rFonts w:asciiTheme="minorBidi" w:hAnsiTheme="minorBidi"/>
          <w:sz w:val="28"/>
          <w:szCs w:val="28"/>
          <w:rtl/>
        </w:rPr>
        <w:t>لجزائر التي ت</w:t>
      </w:r>
      <w:r w:rsidR="0036498F">
        <w:rPr>
          <w:rFonts w:asciiTheme="minorBidi" w:hAnsiTheme="minorBidi"/>
          <w:sz w:val="28"/>
          <w:szCs w:val="28"/>
          <w:rtl/>
        </w:rPr>
        <w:t>عيش مرحلة التحولات الاقتصادية و</w:t>
      </w:r>
      <w:r w:rsidR="008941FE" w:rsidRPr="008941FE">
        <w:rPr>
          <w:rFonts w:asciiTheme="minorBidi" w:hAnsiTheme="minorBidi"/>
          <w:sz w:val="28"/>
          <w:szCs w:val="28"/>
          <w:rtl/>
        </w:rPr>
        <w:t xml:space="preserve">الانفتاح </w:t>
      </w:r>
      <w:r w:rsidRPr="008941FE">
        <w:rPr>
          <w:rFonts w:asciiTheme="minorBidi" w:hAnsiTheme="minorBidi" w:hint="cs"/>
          <w:sz w:val="28"/>
          <w:szCs w:val="28"/>
          <w:rtl/>
        </w:rPr>
        <w:t>على</w:t>
      </w:r>
      <w:r w:rsidR="008941FE" w:rsidRPr="008941FE">
        <w:rPr>
          <w:rFonts w:asciiTheme="minorBidi" w:hAnsiTheme="minorBidi"/>
          <w:sz w:val="28"/>
          <w:szCs w:val="28"/>
          <w:rtl/>
        </w:rPr>
        <w:t xml:space="preserve"> ال</w:t>
      </w:r>
      <w:r w:rsidR="008941FE">
        <w:rPr>
          <w:rFonts w:asciiTheme="minorBidi" w:hAnsiTheme="minorBidi"/>
          <w:sz w:val="28"/>
          <w:szCs w:val="28"/>
          <w:rtl/>
        </w:rPr>
        <w:t xml:space="preserve">استثمارات </w:t>
      </w:r>
      <w:r w:rsidR="0036498F">
        <w:rPr>
          <w:rFonts w:asciiTheme="minorBidi" w:hAnsiTheme="minorBidi" w:hint="cs"/>
          <w:sz w:val="28"/>
          <w:szCs w:val="28"/>
          <w:rtl/>
        </w:rPr>
        <w:t>الأجنبية</w:t>
      </w:r>
      <w:r w:rsidR="008941FE">
        <w:rPr>
          <w:rFonts w:asciiTheme="minorBidi" w:hAnsiTheme="minorBidi"/>
          <w:sz w:val="28"/>
          <w:szCs w:val="28"/>
          <w:rtl/>
        </w:rPr>
        <w:t xml:space="preserve"> موضوع الساعة</w:t>
      </w:r>
      <w:r w:rsidR="008941FE" w:rsidRPr="008941FE">
        <w:rPr>
          <w:rFonts w:asciiTheme="minorBidi" w:hAnsiTheme="minorBidi"/>
          <w:sz w:val="28"/>
          <w:szCs w:val="28"/>
          <w:rtl/>
        </w:rPr>
        <w:t>،</w:t>
      </w:r>
      <w:r w:rsidR="008941FE">
        <w:rPr>
          <w:rFonts w:asciiTheme="minorBidi" w:hAnsiTheme="minorBidi" w:hint="cs"/>
          <w:sz w:val="28"/>
          <w:szCs w:val="28"/>
          <w:rtl/>
        </w:rPr>
        <w:t xml:space="preserve"> </w:t>
      </w:r>
      <w:r w:rsidR="0036498F">
        <w:rPr>
          <w:rFonts w:asciiTheme="minorBidi" w:hAnsiTheme="minorBidi"/>
          <w:sz w:val="28"/>
          <w:szCs w:val="28"/>
          <w:rtl/>
        </w:rPr>
        <w:t>و</w:t>
      </w:r>
      <w:r w:rsidR="008941FE" w:rsidRPr="008941FE">
        <w:rPr>
          <w:rFonts w:asciiTheme="minorBidi" w:hAnsiTheme="minorBidi"/>
          <w:sz w:val="28"/>
          <w:szCs w:val="28"/>
          <w:rtl/>
        </w:rPr>
        <w:t xml:space="preserve">أحد </w:t>
      </w:r>
      <w:r w:rsidR="0036498F" w:rsidRPr="008941FE">
        <w:rPr>
          <w:rFonts w:asciiTheme="minorBidi" w:hAnsiTheme="minorBidi" w:hint="cs"/>
          <w:sz w:val="28"/>
          <w:szCs w:val="28"/>
          <w:rtl/>
        </w:rPr>
        <w:t>أدوات</w:t>
      </w:r>
      <w:r w:rsidR="008941FE" w:rsidRPr="008941FE">
        <w:rPr>
          <w:rFonts w:asciiTheme="minorBidi" w:hAnsiTheme="minorBidi"/>
          <w:sz w:val="28"/>
          <w:szCs w:val="28"/>
          <w:rtl/>
        </w:rPr>
        <w:t xml:space="preserve"> العولمة في تحقيق التنمية الاقتصادية</w:t>
      </w:r>
      <w:r w:rsidR="008941FE">
        <w:rPr>
          <w:rFonts w:asciiTheme="minorBidi" w:hAnsiTheme="minorBidi" w:hint="cs"/>
          <w:sz w:val="28"/>
          <w:szCs w:val="28"/>
          <w:rtl/>
        </w:rPr>
        <w:t>.</w:t>
      </w:r>
    </w:p>
    <w:p w:rsidR="008941FE" w:rsidRPr="008941FE" w:rsidRDefault="008941FE" w:rsidP="008941FE">
      <w:pPr>
        <w:bidi/>
        <w:jc w:val="both"/>
        <w:rPr>
          <w:rFonts w:asciiTheme="minorBidi" w:hAnsiTheme="minorBidi"/>
          <w:sz w:val="28"/>
          <w:szCs w:val="28"/>
          <w:rtl/>
        </w:rPr>
      </w:pPr>
      <w:r w:rsidRPr="008941FE">
        <w:rPr>
          <w:rFonts w:asciiTheme="minorBidi" w:hAnsiTheme="minorBidi"/>
          <w:sz w:val="28"/>
          <w:szCs w:val="28"/>
          <w:rtl/>
        </w:rPr>
        <w:lastRenderedPageBreak/>
        <w:t>هذا ما</w:t>
      </w:r>
      <w:r w:rsidR="0036498F">
        <w:rPr>
          <w:rFonts w:asciiTheme="minorBidi" w:hAnsiTheme="minorBidi"/>
          <w:sz w:val="28"/>
          <w:szCs w:val="28"/>
          <w:rtl/>
        </w:rPr>
        <w:t xml:space="preserve"> جعلنا نتطرق </w:t>
      </w:r>
      <w:r w:rsidR="0036498F">
        <w:rPr>
          <w:rFonts w:asciiTheme="minorBidi" w:hAnsiTheme="minorBidi" w:hint="cs"/>
          <w:sz w:val="28"/>
          <w:szCs w:val="28"/>
          <w:rtl/>
        </w:rPr>
        <w:t>إلى</w:t>
      </w:r>
      <w:r w:rsidR="0036498F">
        <w:rPr>
          <w:rFonts w:asciiTheme="minorBidi" w:hAnsiTheme="minorBidi"/>
          <w:sz w:val="28"/>
          <w:szCs w:val="28"/>
          <w:rtl/>
        </w:rPr>
        <w:t xml:space="preserve"> محاولة تشخيص و</w:t>
      </w:r>
      <w:r w:rsidRPr="008941FE">
        <w:rPr>
          <w:rFonts w:asciiTheme="minorBidi" w:hAnsiTheme="minorBidi"/>
          <w:sz w:val="28"/>
          <w:szCs w:val="28"/>
          <w:rtl/>
        </w:rPr>
        <w:t xml:space="preserve">عرض </w:t>
      </w:r>
      <w:r w:rsidR="00485B04" w:rsidRPr="008941FE">
        <w:rPr>
          <w:rFonts w:asciiTheme="minorBidi" w:hAnsiTheme="minorBidi" w:hint="cs"/>
          <w:sz w:val="28"/>
          <w:szCs w:val="28"/>
          <w:rtl/>
        </w:rPr>
        <w:t>استراتيجية</w:t>
      </w:r>
      <w:r w:rsidR="0036498F">
        <w:rPr>
          <w:rFonts w:asciiTheme="minorBidi" w:hAnsiTheme="minorBidi"/>
          <w:sz w:val="28"/>
          <w:szCs w:val="28"/>
          <w:rtl/>
        </w:rPr>
        <w:t xml:space="preserve"> التسويق الدولي و</w:t>
      </w:r>
      <w:r w:rsidRPr="008941FE">
        <w:rPr>
          <w:rFonts w:asciiTheme="minorBidi" w:hAnsiTheme="minorBidi"/>
          <w:sz w:val="28"/>
          <w:szCs w:val="28"/>
          <w:rtl/>
        </w:rPr>
        <w:t xml:space="preserve">ذلك لحداثته في اغلب </w:t>
      </w:r>
      <w:r>
        <w:rPr>
          <w:rFonts w:asciiTheme="minorBidi" w:hAnsiTheme="minorBidi"/>
          <w:sz w:val="28"/>
          <w:szCs w:val="28"/>
          <w:rtl/>
        </w:rPr>
        <w:t>المؤسسات الجزائرية</w:t>
      </w:r>
      <w:r w:rsidRPr="008941FE">
        <w:rPr>
          <w:rFonts w:asciiTheme="minorBidi" w:hAnsiTheme="minorBidi"/>
          <w:sz w:val="28"/>
          <w:szCs w:val="28"/>
          <w:rtl/>
        </w:rPr>
        <w:t>،</w:t>
      </w:r>
      <w:r>
        <w:rPr>
          <w:rFonts w:asciiTheme="minorBidi" w:hAnsiTheme="minorBidi" w:hint="cs"/>
          <w:sz w:val="28"/>
          <w:szCs w:val="28"/>
          <w:rtl/>
        </w:rPr>
        <w:t xml:space="preserve"> </w:t>
      </w:r>
      <w:r w:rsidR="0036498F">
        <w:rPr>
          <w:rFonts w:asciiTheme="minorBidi" w:hAnsiTheme="minorBidi" w:hint="cs"/>
          <w:sz w:val="28"/>
          <w:szCs w:val="28"/>
          <w:rtl/>
        </w:rPr>
        <w:t>و</w:t>
      </w:r>
      <w:r w:rsidR="0036498F" w:rsidRPr="008941FE">
        <w:rPr>
          <w:rFonts w:asciiTheme="minorBidi" w:hAnsiTheme="minorBidi" w:hint="cs"/>
          <w:sz w:val="28"/>
          <w:szCs w:val="28"/>
          <w:rtl/>
        </w:rPr>
        <w:t>أهميته</w:t>
      </w:r>
      <w:r w:rsidRPr="008941FE">
        <w:rPr>
          <w:rFonts w:asciiTheme="minorBidi" w:hAnsiTheme="minorBidi"/>
          <w:sz w:val="28"/>
          <w:szCs w:val="28"/>
          <w:rtl/>
        </w:rPr>
        <w:t xml:space="preserve"> في توفير الظروف الملائمة لتدفق الاستثمار الأجنبي المباشر</w:t>
      </w:r>
      <w:r>
        <w:rPr>
          <w:rFonts w:asciiTheme="minorBidi" w:hAnsiTheme="minorBidi" w:hint="cs"/>
          <w:sz w:val="28"/>
          <w:szCs w:val="28"/>
          <w:rtl/>
        </w:rPr>
        <w:t>.</w:t>
      </w:r>
      <w:bookmarkStart w:id="2" w:name="_GoBack"/>
      <w:bookmarkEnd w:id="2"/>
    </w:p>
    <w:p w:rsidR="008941FE" w:rsidRDefault="0036498F" w:rsidP="008941FE">
      <w:pPr>
        <w:bidi/>
        <w:jc w:val="both"/>
        <w:rPr>
          <w:rFonts w:asciiTheme="minorBidi" w:hAnsiTheme="minorBidi"/>
          <w:sz w:val="28"/>
          <w:szCs w:val="28"/>
          <w:rtl/>
        </w:rPr>
      </w:pPr>
      <w:r>
        <w:rPr>
          <w:rFonts w:asciiTheme="minorBidi" w:hAnsiTheme="minorBidi"/>
          <w:sz w:val="28"/>
          <w:szCs w:val="28"/>
          <w:rtl/>
        </w:rPr>
        <w:t>إضاف</w:t>
      </w:r>
      <w:r>
        <w:rPr>
          <w:rFonts w:asciiTheme="minorBidi" w:hAnsiTheme="minorBidi" w:hint="cs"/>
          <w:sz w:val="28"/>
          <w:szCs w:val="28"/>
          <w:rtl/>
        </w:rPr>
        <w:t>ة</w:t>
      </w:r>
      <w:r w:rsidR="008941FE" w:rsidRPr="008941FE">
        <w:rPr>
          <w:rFonts w:asciiTheme="minorBidi" w:hAnsiTheme="minorBidi"/>
          <w:sz w:val="28"/>
          <w:szCs w:val="28"/>
          <w:rtl/>
        </w:rPr>
        <w:t xml:space="preserve"> </w:t>
      </w:r>
      <w:r>
        <w:rPr>
          <w:rFonts w:asciiTheme="minorBidi" w:hAnsiTheme="minorBidi" w:hint="cs"/>
          <w:sz w:val="28"/>
          <w:szCs w:val="28"/>
          <w:rtl/>
        </w:rPr>
        <w:t>إلى</w:t>
      </w:r>
      <w:r w:rsidR="008941FE" w:rsidRPr="008941FE">
        <w:rPr>
          <w:rFonts w:asciiTheme="minorBidi" w:hAnsiTheme="minorBidi"/>
          <w:sz w:val="28"/>
          <w:szCs w:val="28"/>
          <w:rtl/>
        </w:rPr>
        <w:t xml:space="preserve"> ارتباط هذا الموضوع بنوع التخصص </w:t>
      </w:r>
      <w:r w:rsidRPr="008941FE">
        <w:rPr>
          <w:rFonts w:asciiTheme="minorBidi" w:hAnsiTheme="minorBidi" w:hint="cs"/>
          <w:sz w:val="28"/>
          <w:szCs w:val="28"/>
          <w:rtl/>
        </w:rPr>
        <w:t>الذي</w:t>
      </w:r>
      <w:r>
        <w:rPr>
          <w:rFonts w:asciiTheme="minorBidi" w:hAnsiTheme="minorBidi"/>
          <w:sz w:val="28"/>
          <w:szCs w:val="28"/>
          <w:rtl/>
        </w:rPr>
        <w:t xml:space="preserve"> ادرس فيه و</w:t>
      </w:r>
      <w:r w:rsidR="008941FE" w:rsidRPr="008941FE">
        <w:rPr>
          <w:rFonts w:asciiTheme="minorBidi" w:hAnsiTheme="minorBidi"/>
          <w:sz w:val="28"/>
          <w:szCs w:val="28"/>
          <w:rtl/>
        </w:rPr>
        <w:t xml:space="preserve">مدى </w:t>
      </w:r>
      <w:r w:rsidRPr="008941FE">
        <w:rPr>
          <w:rFonts w:asciiTheme="minorBidi" w:hAnsiTheme="minorBidi" w:hint="cs"/>
          <w:sz w:val="28"/>
          <w:szCs w:val="28"/>
          <w:rtl/>
        </w:rPr>
        <w:t>أهميته</w:t>
      </w:r>
      <w:r w:rsidR="008941FE" w:rsidRPr="008941FE">
        <w:rPr>
          <w:rFonts w:asciiTheme="minorBidi" w:hAnsiTheme="minorBidi"/>
          <w:sz w:val="28"/>
          <w:szCs w:val="28"/>
          <w:rtl/>
        </w:rPr>
        <w:t xml:space="preserve"> في تغير حال البلاد</w:t>
      </w:r>
      <w:r w:rsidR="008941FE">
        <w:rPr>
          <w:rFonts w:asciiTheme="minorBidi" w:hAnsiTheme="minorBidi" w:hint="cs"/>
          <w:sz w:val="28"/>
          <w:szCs w:val="28"/>
          <w:rtl/>
        </w:rPr>
        <w:t>.</w:t>
      </w:r>
    </w:p>
    <w:p w:rsidR="0036498F" w:rsidRPr="0086212F" w:rsidRDefault="0036498F" w:rsidP="0036498F">
      <w:pPr>
        <w:bidi/>
        <w:jc w:val="both"/>
        <w:rPr>
          <w:rFonts w:asciiTheme="minorBidi" w:hAnsiTheme="minorBidi"/>
          <w:b/>
          <w:bCs/>
          <w:sz w:val="28"/>
          <w:szCs w:val="28"/>
          <w:u w:val="single"/>
          <w:rtl/>
        </w:rPr>
      </w:pPr>
      <w:r w:rsidRPr="0086212F">
        <w:rPr>
          <w:rFonts w:asciiTheme="minorBidi" w:hAnsiTheme="minorBidi" w:hint="cs"/>
          <w:b/>
          <w:bCs/>
          <w:sz w:val="28"/>
          <w:szCs w:val="28"/>
          <w:u w:val="single"/>
          <w:rtl/>
        </w:rPr>
        <w:t>منهج البحث:</w:t>
      </w:r>
    </w:p>
    <w:p w:rsidR="0036498F" w:rsidRPr="0036498F" w:rsidRDefault="0036498F" w:rsidP="0036498F">
      <w:pPr>
        <w:bidi/>
        <w:jc w:val="both"/>
        <w:rPr>
          <w:rFonts w:asciiTheme="minorBidi" w:hAnsiTheme="minorBidi"/>
          <w:sz w:val="28"/>
          <w:szCs w:val="28"/>
          <w:rtl/>
        </w:rPr>
      </w:pPr>
      <w:r w:rsidRPr="0036498F">
        <w:rPr>
          <w:rFonts w:asciiTheme="minorBidi" w:hAnsiTheme="minorBidi"/>
          <w:sz w:val="28"/>
          <w:szCs w:val="28"/>
          <w:rtl/>
        </w:rPr>
        <w:t>للإجابة على إشكالية بحثنا وإثبات صحة فرضيتنا تمت الدراسة بالاعتماد على منهجين:</w:t>
      </w:r>
    </w:p>
    <w:p w:rsidR="0036498F" w:rsidRPr="0036498F" w:rsidRDefault="0036498F" w:rsidP="0036498F">
      <w:pPr>
        <w:bidi/>
        <w:jc w:val="both"/>
        <w:rPr>
          <w:rFonts w:asciiTheme="minorBidi" w:hAnsiTheme="minorBidi"/>
          <w:sz w:val="28"/>
          <w:szCs w:val="28"/>
          <w:rtl/>
        </w:rPr>
      </w:pPr>
      <w:r>
        <w:rPr>
          <w:rFonts w:asciiTheme="minorBidi" w:hAnsiTheme="minorBidi"/>
          <w:sz w:val="28"/>
          <w:szCs w:val="28"/>
          <w:rtl/>
        </w:rPr>
        <w:t>المنهج الوصفي و</w:t>
      </w:r>
      <w:r w:rsidRPr="0036498F">
        <w:rPr>
          <w:rFonts w:asciiTheme="minorBidi" w:hAnsiTheme="minorBidi"/>
          <w:sz w:val="28"/>
          <w:szCs w:val="28"/>
          <w:rtl/>
        </w:rPr>
        <w:t>ال</w:t>
      </w:r>
      <w:r>
        <w:rPr>
          <w:rFonts w:asciiTheme="minorBidi" w:hAnsiTheme="minorBidi"/>
          <w:sz w:val="28"/>
          <w:szCs w:val="28"/>
          <w:rtl/>
        </w:rPr>
        <w:t>منهج التحليلي حيث قمنا بتحليل و</w:t>
      </w:r>
      <w:r w:rsidRPr="0036498F">
        <w:rPr>
          <w:rFonts w:asciiTheme="minorBidi" w:hAnsiTheme="minorBidi"/>
          <w:sz w:val="28"/>
          <w:szCs w:val="28"/>
          <w:rtl/>
        </w:rPr>
        <w:t xml:space="preserve">استعراض مفاهيم المختلفة للاستثمار الأجنبي </w:t>
      </w:r>
      <w:r>
        <w:rPr>
          <w:rFonts w:asciiTheme="minorBidi" w:hAnsiTheme="minorBidi"/>
          <w:sz w:val="28"/>
          <w:szCs w:val="28"/>
          <w:rtl/>
        </w:rPr>
        <w:t>المباشر و</w:t>
      </w:r>
      <w:r w:rsidRPr="0036498F">
        <w:rPr>
          <w:rFonts w:asciiTheme="minorBidi" w:hAnsiTheme="minorBidi"/>
          <w:sz w:val="28"/>
          <w:szCs w:val="28"/>
          <w:rtl/>
        </w:rPr>
        <w:t xml:space="preserve">كذا مفهوم التسويق </w:t>
      </w:r>
      <w:r w:rsidR="00485B04" w:rsidRPr="0036498F">
        <w:rPr>
          <w:rFonts w:asciiTheme="minorBidi" w:hAnsiTheme="minorBidi" w:hint="cs"/>
          <w:sz w:val="28"/>
          <w:szCs w:val="28"/>
          <w:rtl/>
        </w:rPr>
        <w:t>الدولي</w:t>
      </w:r>
      <w:r w:rsidR="00485B04" w:rsidRPr="0036498F">
        <w:rPr>
          <w:rFonts w:asciiTheme="minorBidi" w:hAnsiTheme="minorBidi"/>
          <w:sz w:val="28"/>
          <w:szCs w:val="28"/>
        </w:rPr>
        <w:t>.</w:t>
      </w:r>
    </w:p>
    <w:p w:rsidR="0036498F" w:rsidRDefault="0036498F" w:rsidP="0036498F">
      <w:pPr>
        <w:bidi/>
        <w:jc w:val="both"/>
        <w:rPr>
          <w:rFonts w:asciiTheme="minorBidi" w:hAnsiTheme="minorBidi"/>
          <w:sz w:val="28"/>
          <w:szCs w:val="28"/>
          <w:rtl/>
        </w:rPr>
      </w:pPr>
      <w:r>
        <w:rPr>
          <w:rFonts w:asciiTheme="minorBidi" w:hAnsiTheme="minorBidi"/>
          <w:sz w:val="28"/>
          <w:szCs w:val="28"/>
          <w:rtl/>
        </w:rPr>
        <w:t>و</w:t>
      </w:r>
      <w:r w:rsidRPr="0036498F">
        <w:rPr>
          <w:rFonts w:asciiTheme="minorBidi" w:hAnsiTheme="minorBidi"/>
          <w:sz w:val="28"/>
          <w:szCs w:val="28"/>
          <w:rtl/>
        </w:rPr>
        <w:t>كذ</w:t>
      </w:r>
      <w:r>
        <w:rPr>
          <w:rFonts w:asciiTheme="minorBidi" w:hAnsiTheme="minorBidi"/>
          <w:sz w:val="28"/>
          <w:szCs w:val="28"/>
          <w:rtl/>
        </w:rPr>
        <w:t>لك تم استخدام منهج دراسة الحالة</w:t>
      </w:r>
      <w:r w:rsidRPr="0036498F">
        <w:rPr>
          <w:rFonts w:asciiTheme="minorBidi" w:hAnsiTheme="minorBidi"/>
          <w:sz w:val="28"/>
          <w:szCs w:val="28"/>
          <w:rtl/>
        </w:rPr>
        <w:t>، وذلك لتحديد الدراسة في حالة</w:t>
      </w:r>
      <w:r>
        <w:rPr>
          <w:rFonts w:asciiTheme="minorBidi" w:hAnsiTheme="minorBidi"/>
          <w:sz w:val="28"/>
          <w:szCs w:val="28"/>
          <w:rtl/>
        </w:rPr>
        <w:t xml:space="preserve"> </w:t>
      </w:r>
      <w:r w:rsidR="00485B04">
        <w:rPr>
          <w:rFonts w:asciiTheme="minorBidi" w:hAnsiTheme="minorBidi" w:hint="cs"/>
          <w:sz w:val="28"/>
          <w:szCs w:val="28"/>
          <w:rtl/>
        </w:rPr>
        <w:t>الجزائر</w:t>
      </w:r>
      <w:r w:rsidR="00485B04" w:rsidRPr="0036498F">
        <w:rPr>
          <w:rFonts w:asciiTheme="minorBidi" w:hAnsiTheme="minorBidi"/>
          <w:sz w:val="28"/>
          <w:szCs w:val="28"/>
        </w:rPr>
        <w:t>.</w:t>
      </w:r>
    </w:p>
    <w:p w:rsidR="003E3BDE" w:rsidRPr="000461BD" w:rsidRDefault="003E3BDE" w:rsidP="003E3BDE">
      <w:pPr>
        <w:bidi/>
        <w:jc w:val="both"/>
        <w:rPr>
          <w:rFonts w:asciiTheme="minorBidi" w:hAnsiTheme="minorBidi"/>
          <w:b/>
          <w:bCs/>
          <w:sz w:val="28"/>
          <w:szCs w:val="28"/>
          <w:u w:val="single"/>
          <w:rtl/>
        </w:rPr>
      </w:pPr>
      <w:r w:rsidRPr="000461BD">
        <w:rPr>
          <w:rFonts w:asciiTheme="minorBidi" w:hAnsiTheme="minorBidi" w:hint="cs"/>
          <w:b/>
          <w:bCs/>
          <w:sz w:val="28"/>
          <w:szCs w:val="28"/>
          <w:u w:val="single"/>
          <w:rtl/>
        </w:rPr>
        <w:t>دراسات سابقة:</w:t>
      </w:r>
    </w:p>
    <w:p w:rsidR="003E3BDE" w:rsidRPr="003E3BDE" w:rsidRDefault="003E3BDE" w:rsidP="003E3BDE">
      <w:pPr>
        <w:bidi/>
        <w:jc w:val="both"/>
        <w:rPr>
          <w:rFonts w:asciiTheme="minorBidi" w:hAnsiTheme="minorBidi"/>
          <w:sz w:val="28"/>
          <w:szCs w:val="28"/>
          <w:rtl/>
        </w:rPr>
      </w:pPr>
      <w:r>
        <w:rPr>
          <w:rFonts w:asciiTheme="minorBidi" w:hAnsiTheme="minorBidi" w:hint="cs"/>
          <w:sz w:val="28"/>
          <w:szCs w:val="28"/>
          <w:rtl/>
        </w:rPr>
        <w:t xml:space="preserve">ان </w:t>
      </w:r>
      <w:r w:rsidR="00071F12">
        <w:rPr>
          <w:rFonts w:asciiTheme="minorBidi" w:hAnsiTheme="minorBidi" w:hint="cs"/>
          <w:sz w:val="28"/>
          <w:szCs w:val="28"/>
          <w:rtl/>
        </w:rPr>
        <w:t xml:space="preserve">موضوع دراستنا يرتبط بالعديد من الدراسات </w:t>
      </w:r>
      <w:r w:rsidR="00472178">
        <w:rPr>
          <w:rFonts w:asciiTheme="minorBidi" w:hAnsiTheme="minorBidi" w:hint="cs"/>
          <w:sz w:val="28"/>
          <w:szCs w:val="28"/>
          <w:rtl/>
        </w:rPr>
        <w:t>والمواضيع السابقة</w:t>
      </w:r>
      <w:r w:rsidR="00071F12">
        <w:rPr>
          <w:rFonts w:asciiTheme="minorBidi" w:hAnsiTheme="minorBidi" w:hint="cs"/>
          <w:sz w:val="28"/>
          <w:szCs w:val="28"/>
          <w:rtl/>
        </w:rPr>
        <w:t xml:space="preserve"> التي تتناول نفس الموضوع قيد الدراسة.</w:t>
      </w:r>
    </w:p>
    <w:p w:rsidR="003E3BDE" w:rsidRPr="003E3BDE" w:rsidRDefault="00472178" w:rsidP="008B3DCA">
      <w:pPr>
        <w:bidi/>
        <w:jc w:val="both"/>
        <w:rPr>
          <w:rFonts w:asciiTheme="minorBidi" w:hAnsiTheme="minorBidi"/>
          <w:sz w:val="28"/>
          <w:szCs w:val="28"/>
          <w:lang w:val="en-US"/>
        </w:rPr>
      </w:pPr>
      <w:r w:rsidRPr="00071F12">
        <w:rPr>
          <w:rFonts w:asciiTheme="minorBidi" w:hAnsiTheme="minorBidi" w:hint="cs"/>
          <w:sz w:val="28"/>
          <w:szCs w:val="28"/>
          <w:rtl/>
        </w:rPr>
        <w:t>ومن بين</w:t>
      </w:r>
      <w:r w:rsidR="00071F12" w:rsidRPr="00071F12">
        <w:rPr>
          <w:rFonts w:asciiTheme="minorBidi" w:hAnsiTheme="minorBidi"/>
          <w:sz w:val="28"/>
          <w:szCs w:val="28"/>
          <w:rtl/>
        </w:rPr>
        <w:t xml:space="preserve"> الرسائل الجامعية التي تم الاستعانة بها هي رسالة ماجستير للطالب</w:t>
      </w:r>
      <w:r w:rsidR="00071F12">
        <w:rPr>
          <w:rFonts w:asciiTheme="minorBidi" w:hAnsiTheme="minorBidi" w:hint="cs"/>
          <w:sz w:val="28"/>
          <w:szCs w:val="28"/>
          <w:rtl/>
        </w:rPr>
        <w:t xml:space="preserve"> </w:t>
      </w:r>
      <w:r w:rsidR="003E3BDE" w:rsidRPr="003E3BDE">
        <w:rPr>
          <w:rFonts w:asciiTheme="minorBidi" w:hAnsiTheme="minorBidi"/>
          <w:sz w:val="28"/>
          <w:szCs w:val="28"/>
          <w:rtl/>
        </w:rPr>
        <w:t xml:space="preserve">بوشمال عبد الرؤوف، </w:t>
      </w:r>
      <w:r w:rsidR="00071F12">
        <w:rPr>
          <w:rFonts w:asciiTheme="minorBidi" w:hAnsiTheme="minorBidi" w:hint="cs"/>
          <w:sz w:val="28"/>
          <w:szCs w:val="28"/>
          <w:rtl/>
        </w:rPr>
        <w:t>تحت عنوان "</w:t>
      </w:r>
      <w:r w:rsidR="003E3BDE" w:rsidRPr="003E3BDE">
        <w:rPr>
          <w:rFonts w:asciiTheme="minorBidi" w:hAnsiTheme="minorBidi"/>
          <w:sz w:val="28"/>
          <w:szCs w:val="28"/>
          <w:rtl/>
        </w:rPr>
        <w:t xml:space="preserve">التسويق الدولي </w:t>
      </w:r>
      <w:r w:rsidR="003E3BDE" w:rsidRPr="003E3BDE">
        <w:rPr>
          <w:rFonts w:asciiTheme="minorBidi" w:hAnsiTheme="minorBidi" w:hint="cs"/>
          <w:sz w:val="28"/>
          <w:szCs w:val="28"/>
          <w:rtl/>
        </w:rPr>
        <w:t>وتأثيره على</w:t>
      </w:r>
      <w:r w:rsidR="003E3BDE" w:rsidRPr="003E3BDE">
        <w:rPr>
          <w:rFonts w:asciiTheme="minorBidi" w:hAnsiTheme="minorBidi"/>
          <w:sz w:val="28"/>
          <w:szCs w:val="28"/>
          <w:rtl/>
        </w:rPr>
        <w:t xml:space="preserve"> تدفق الاستثمار الأجنبي المباشر</w:t>
      </w:r>
      <w:r w:rsidR="003E3BDE" w:rsidRPr="003E3BDE">
        <w:rPr>
          <w:rFonts w:asciiTheme="minorBidi" w:hAnsiTheme="minorBidi" w:hint="cs"/>
          <w:sz w:val="28"/>
          <w:szCs w:val="28"/>
          <w:rtl/>
        </w:rPr>
        <w:t xml:space="preserve"> </w:t>
      </w:r>
      <w:r w:rsidR="003E3BDE" w:rsidRPr="003E3BDE">
        <w:rPr>
          <w:rFonts w:asciiTheme="minorBidi" w:hAnsiTheme="minorBidi"/>
          <w:sz w:val="28"/>
          <w:szCs w:val="28"/>
          <w:rtl/>
        </w:rPr>
        <w:t>(دراسة حالة الجزائر)</w:t>
      </w:r>
      <w:r w:rsidR="00071F12">
        <w:rPr>
          <w:rFonts w:asciiTheme="minorBidi" w:hAnsiTheme="minorBidi" w:hint="cs"/>
          <w:sz w:val="28"/>
          <w:szCs w:val="28"/>
          <w:rtl/>
        </w:rPr>
        <w:t>"، لعام</w:t>
      </w:r>
      <w:r w:rsidR="00D36AE7">
        <w:rPr>
          <w:rFonts w:asciiTheme="minorBidi" w:hAnsiTheme="minorBidi"/>
          <w:sz w:val="28"/>
          <w:szCs w:val="28"/>
          <w:rtl/>
        </w:rPr>
        <w:t xml:space="preserve"> 2011-2012</w:t>
      </w:r>
      <w:r w:rsidR="00D36AE7">
        <w:rPr>
          <w:rFonts w:asciiTheme="minorBidi" w:hAnsiTheme="minorBidi" w:hint="cs"/>
          <w:sz w:val="28"/>
          <w:szCs w:val="28"/>
          <w:rtl/>
        </w:rPr>
        <w:t xml:space="preserve">، حيث توصل </w:t>
      </w:r>
      <w:r w:rsidR="00AE6709">
        <w:rPr>
          <w:rFonts w:asciiTheme="minorBidi" w:hAnsiTheme="minorBidi" w:hint="cs"/>
          <w:sz w:val="28"/>
          <w:szCs w:val="28"/>
          <w:rtl/>
        </w:rPr>
        <w:t xml:space="preserve">الباحث الى ان </w:t>
      </w:r>
      <w:r w:rsidR="00AE6709" w:rsidRPr="00AE6709">
        <w:rPr>
          <w:rFonts w:asciiTheme="minorBidi" w:hAnsiTheme="minorBidi" w:cs="Arial"/>
          <w:sz w:val="28"/>
          <w:szCs w:val="28"/>
          <w:rtl/>
        </w:rPr>
        <w:t>ما حققته الجزائر في إطار استقطابها للاستثمار المباشر الأجنبي يبقى ضئيلا بكل المقاييس</w:t>
      </w:r>
      <w:r w:rsidR="00AE6709">
        <w:rPr>
          <w:rFonts w:asciiTheme="minorBidi" w:hAnsiTheme="minorBidi" w:cs="Arial" w:hint="cs"/>
          <w:sz w:val="28"/>
          <w:szCs w:val="28"/>
          <w:rtl/>
        </w:rPr>
        <w:t xml:space="preserve"> </w:t>
      </w:r>
      <w:r w:rsidR="008B3DCA" w:rsidRPr="008B3DCA">
        <w:rPr>
          <w:rFonts w:asciiTheme="minorBidi" w:hAnsiTheme="minorBidi" w:hint="cs"/>
          <w:sz w:val="28"/>
          <w:szCs w:val="28"/>
          <w:rtl/>
        </w:rPr>
        <w:t>وهذا ما</w:t>
      </w:r>
      <w:r w:rsidR="00AE6709" w:rsidRPr="008B3DCA">
        <w:rPr>
          <w:rFonts w:asciiTheme="minorBidi" w:hAnsiTheme="minorBidi"/>
          <w:sz w:val="28"/>
          <w:szCs w:val="28"/>
          <w:rtl/>
        </w:rPr>
        <w:t xml:space="preserve"> يعكس ضعف استراتيجيات التسويق الدولي المتبعة</w:t>
      </w:r>
      <w:r w:rsidR="00AE6709" w:rsidRPr="008B3DCA">
        <w:rPr>
          <w:rFonts w:asciiTheme="minorBidi" w:hAnsiTheme="minorBidi"/>
          <w:sz w:val="28"/>
          <w:szCs w:val="28"/>
          <w:rtl/>
        </w:rPr>
        <w:t xml:space="preserve"> وتعتبر</w:t>
      </w:r>
      <w:r w:rsidR="00AE6709" w:rsidRPr="008B3DCA">
        <w:rPr>
          <w:rFonts w:asciiTheme="minorBidi" w:hAnsiTheme="minorBidi"/>
          <w:sz w:val="28"/>
          <w:szCs w:val="28"/>
          <w:rtl/>
        </w:rPr>
        <w:t xml:space="preserve"> الجزائر من الدول النامية </w:t>
      </w:r>
      <w:r w:rsidR="00AE6709" w:rsidRPr="008B3DCA">
        <w:rPr>
          <w:rFonts w:asciiTheme="minorBidi" w:hAnsiTheme="minorBidi"/>
          <w:sz w:val="28"/>
          <w:szCs w:val="28"/>
          <w:rtl/>
        </w:rPr>
        <w:t xml:space="preserve">التي </w:t>
      </w:r>
      <w:r w:rsidR="00AE6709" w:rsidRPr="008B3DCA">
        <w:rPr>
          <w:rFonts w:asciiTheme="minorBidi" w:hAnsiTheme="minorBidi"/>
          <w:sz w:val="28"/>
          <w:szCs w:val="28"/>
          <w:rtl/>
        </w:rPr>
        <w:t>تمتلك إمكانيات محلية تؤهلها لتكون قطبا استثماريا كبيرا، ولكنها غير مستغلة بطريقة فعالة</w:t>
      </w:r>
      <w:r w:rsidR="00AE6709" w:rsidRPr="008B3DCA">
        <w:rPr>
          <w:rFonts w:asciiTheme="minorBidi" w:hAnsiTheme="minorBidi"/>
          <w:sz w:val="28"/>
          <w:szCs w:val="28"/>
        </w:rPr>
        <w:t>.</w:t>
      </w:r>
    </w:p>
    <w:p w:rsidR="003E3BDE" w:rsidRPr="003E3BDE" w:rsidRDefault="00071F12" w:rsidP="008B3DCA">
      <w:pPr>
        <w:bidi/>
        <w:jc w:val="both"/>
        <w:rPr>
          <w:rFonts w:asciiTheme="minorBidi" w:hAnsiTheme="minorBidi"/>
          <w:sz w:val="28"/>
          <w:szCs w:val="28"/>
          <w:lang w:val="en-US"/>
        </w:rPr>
      </w:pPr>
      <w:r w:rsidRPr="00071F12">
        <w:rPr>
          <w:rFonts w:asciiTheme="minorBidi" w:hAnsiTheme="minorBidi"/>
          <w:sz w:val="28"/>
          <w:szCs w:val="28"/>
          <w:rtl/>
        </w:rPr>
        <w:t>أما الرسالة الثانية هي رسالة</w:t>
      </w:r>
      <w:r>
        <w:rPr>
          <w:rFonts w:asciiTheme="minorBidi" w:hAnsiTheme="minorBidi" w:hint="cs"/>
          <w:sz w:val="28"/>
          <w:szCs w:val="28"/>
          <w:rtl/>
        </w:rPr>
        <w:t xml:space="preserve"> </w:t>
      </w:r>
      <w:r w:rsidRPr="00071F12">
        <w:rPr>
          <w:rFonts w:asciiTheme="minorBidi" w:hAnsiTheme="minorBidi"/>
          <w:sz w:val="28"/>
          <w:szCs w:val="28"/>
          <w:rtl/>
        </w:rPr>
        <w:t xml:space="preserve">ماجستير للطالب </w:t>
      </w:r>
      <w:r w:rsidR="003E3BDE" w:rsidRPr="003E3BDE">
        <w:rPr>
          <w:rFonts w:asciiTheme="minorBidi" w:hAnsiTheme="minorBidi"/>
          <w:sz w:val="28"/>
          <w:szCs w:val="28"/>
          <w:rtl/>
        </w:rPr>
        <w:t xml:space="preserve">بن </w:t>
      </w:r>
      <w:proofErr w:type="spellStart"/>
      <w:r w:rsidR="003E3BDE" w:rsidRPr="003E3BDE">
        <w:rPr>
          <w:rFonts w:asciiTheme="minorBidi" w:hAnsiTheme="minorBidi"/>
          <w:sz w:val="28"/>
          <w:szCs w:val="28"/>
          <w:rtl/>
        </w:rPr>
        <w:t>عليوش</w:t>
      </w:r>
      <w:proofErr w:type="spellEnd"/>
      <w:r w:rsidR="003E3BDE" w:rsidRPr="003E3BDE">
        <w:rPr>
          <w:rFonts w:asciiTheme="minorBidi" w:hAnsiTheme="minorBidi"/>
          <w:sz w:val="28"/>
          <w:szCs w:val="28"/>
          <w:rtl/>
        </w:rPr>
        <w:t xml:space="preserve"> توفيق، </w:t>
      </w:r>
      <w:r>
        <w:rPr>
          <w:rFonts w:asciiTheme="minorBidi" w:hAnsiTheme="minorBidi" w:hint="cs"/>
          <w:sz w:val="28"/>
          <w:szCs w:val="28"/>
          <w:rtl/>
        </w:rPr>
        <w:t>حيث تناول موضوع "</w:t>
      </w:r>
      <w:r w:rsidR="003E3BDE" w:rsidRPr="003E3BDE">
        <w:rPr>
          <w:rFonts w:asciiTheme="minorBidi" w:hAnsiTheme="minorBidi"/>
          <w:sz w:val="28"/>
          <w:szCs w:val="28"/>
          <w:rtl/>
        </w:rPr>
        <w:t>دور التوجه السوقي في تعزيز ولاء العميل دراسة حالة: شركة جازي</w:t>
      </w:r>
      <w:r>
        <w:rPr>
          <w:rFonts w:asciiTheme="minorBidi" w:hAnsiTheme="minorBidi" w:hint="cs"/>
          <w:sz w:val="28"/>
          <w:szCs w:val="28"/>
          <w:rtl/>
        </w:rPr>
        <w:t>"</w:t>
      </w:r>
      <w:r w:rsidR="003E3BDE" w:rsidRPr="003E3BDE">
        <w:rPr>
          <w:rFonts w:asciiTheme="minorBidi" w:hAnsiTheme="minorBidi"/>
          <w:sz w:val="28"/>
          <w:szCs w:val="28"/>
          <w:rtl/>
        </w:rPr>
        <w:t>،</w:t>
      </w:r>
      <w:r>
        <w:rPr>
          <w:rFonts w:asciiTheme="minorBidi" w:hAnsiTheme="minorBidi" w:hint="cs"/>
          <w:sz w:val="28"/>
          <w:szCs w:val="28"/>
          <w:rtl/>
        </w:rPr>
        <w:t xml:space="preserve"> لعام</w:t>
      </w:r>
      <w:r w:rsidR="003E3BDE" w:rsidRPr="003E3BDE">
        <w:rPr>
          <w:rFonts w:asciiTheme="minorBidi" w:hAnsiTheme="minorBidi"/>
          <w:sz w:val="28"/>
          <w:szCs w:val="28"/>
          <w:rtl/>
        </w:rPr>
        <w:t xml:space="preserve"> 2016-2017</w:t>
      </w:r>
      <w:r w:rsidR="00AE6709">
        <w:rPr>
          <w:rFonts w:asciiTheme="minorBidi" w:hAnsiTheme="minorBidi" w:hint="cs"/>
          <w:sz w:val="28"/>
          <w:szCs w:val="28"/>
          <w:rtl/>
        </w:rPr>
        <w:t xml:space="preserve">، يستنتج الباحث أن </w:t>
      </w:r>
      <w:r w:rsidR="00AE6709">
        <w:rPr>
          <w:rFonts w:asciiTheme="minorBidi" w:hAnsiTheme="minorBidi" w:cs="Arial"/>
          <w:sz w:val="28"/>
          <w:szCs w:val="28"/>
          <w:rtl/>
        </w:rPr>
        <w:t xml:space="preserve">شركة جازي </w:t>
      </w:r>
      <w:r w:rsidR="00AE6709">
        <w:rPr>
          <w:rFonts w:asciiTheme="minorBidi" w:hAnsiTheme="minorBidi" w:cs="Arial" w:hint="cs"/>
          <w:sz w:val="28"/>
          <w:szCs w:val="28"/>
          <w:rtl/>
        </w:rPr>
        <w:t>تحافظ على ا</w:t>
      </w:r>
      <w:r w:rsidR="00AE6709" w:rsidRPr="00AE6709">
        <w:rPr>
          <w:rFonts w:asciiTheme="minorBidi" w:hAnsiTheme="minorBidi" w:cs="Arial"/>
          <w:sz w:val="28"/>
          <w:szCs w:val="28"/>
          <w:rtl/>
        </w:rPr>
        <w:t>لريادة للسوق الجزائرية للهاتف النقال مع فقدا</w:t>
      </w:r>
      <w:r w:rsidR="00AE6709">
        <w:rPr>
          <w:rFonts w:ascii="Arial" w:hAnsi="Arial" w:cs="Arial" w:hint="cs"/>
          <w:sz w:val="28"/>
          <w:szCs w:val="28"/>
          <w:rtl/>
        </w:rPr>
        <w:t>نه</w:t>
      </w:r>
      <w:r w:rsidR="00AE6709" w:rsidRPr="00AE6709">
        <w:rPr>
          <w:rFonts w:ascii="Arial" w:hAnsi="Arial" w:cs="Arial" w:hint="cs"/>
          <w:sz w:val="28"/>
          <w:szCs w:val="28"/>
          <w:rtl/>
        </w:rPr>
        <w:t>ا</w:t>
      </w:r>
      <w:r w:rsidR="00AE6709" w:rsidRPr="00AE6709">
        <w:rPr>
          <w:rFonts w:asciiTheme="minorBidi" w:hAnsiTheme="minorBidi" w:cs="Arial"/>
          <w:sz w:val="28"/>
          <w:szCs w:val="28"/>
          <w:rtl/>
        </w:rPr>
        <w:t xml:space="preserve"> </w:t>
      </w:r>
      <w:r w:rsidR="00AE6709" w:rsidRPr="00AE6709">
        <w:rPr>
          <w:rFonts w:ascii="Arial" w:hAnsi="Arial" w:cs="Arial" w:hint="cs"/>
          <w:sz w:val="28"/>
          <w:szCs w:val="28"/>
          <w:rtl/>
        </w:rPr>
        <w:t>للهيمنة</w:t>
      </w:r>
      <w:r w:rsidR="00AE6709" w:rsidRPr="00AE6709">
        <w:rPr>
          <w:rFonts w:asciiTheme="minorBidi" w:hAnsiTheme="minorBidi" w:cs="Arial"/>
          <w:sz w:val="28"/>
          <w:szCs w:val="28"/>
          <w:rtl/>
        </w:rPr>
        <w:t xml:space="preserve"> </w:t>
      </w:r>
      <w:r w:rsidR="00AE6709" w:rsidRPr="00AE6709">
        <w:rPr>
          <w:rFonts w:ascii="Arial" w:hAnsi="Arial" w:cs="Arial" w:hint="cs"/>
          <w:sz w:val="28"/>
          <w:szCs w:val="28"/>
          <w:rtl/>
        </w:rPr>
        <w:t>عليه</w:t>
      </w:r>
      <w:r w:rsidR="00AE6709">
        <w:rPr>
          <w:rFonts w:ascii="Arial" w:hAnsi="Arial" w:cs="Arial" w:hint="cs"/>
          <w:sz w:val="28"/>
          <w:szCs w:val="28"/>
          <w:rtl/>
        </w:rPr>
        <w:t xml:space="preserve">، وهذا راجع الى </w:t>
      </w:r>
      <w:r w:rsidR="00AE6709" w:rsidRPr="00AE6709">
        <w:rPr>
          <w:rFonts w:ascii="Arial" w:hAnsi="Arial" w:cs="Arial" w:hint="cs"/>
          <w:sz w:val="28"/>
          <w:szCs w:val="28"/>
          <w:rtl/>
        </w:rPr>
        <w:t>تدني</w:t>
      </w:r>
      <w:r w:rsidR="00AE6709" w:rsidRPr="00AE6709">
        <w:rPr>
          <w:rFonts w:ascii="Arial" w:hAnsi="Arial" w:cs="Arial"/>
          <w:sz w:val="28"/>
          <w:szCs w:val="28"/>
          <w:rtl/>
        </w:rPr>
        <w:t xml:space="preserve"> مستوى رضا العملاء، وهو ما انعكس على ولائهم للشركة</w:t>
      </w:r>
      <w:r w:rsidR="00AE6709">
        <w:rPr>
          <w:rFonts w:ascii="Arial" w:hAnsi="Arial" w:cs="Arial" w:hint="cs"/>
          <w:sz w:val="28"/>
          <w:szCs w:val="28"/>
          <w:rtl/>
        </w:rPr>
        <w:t xml:space="preserve"> </w:t>
      </w:r>
      <w:r w:rsidR="00AE6709" w:rsidRPr="00AE6709">
        <w:rPr>
          <w:rFonts w:ascii="Arial" w:hAnsi="Arial" w:cs="Arial"/>
          <w:sz w:val="28"/>
          <w:szCs w:val="28"/>
          <w:rtl/>
        </w:rPr>
        <w:t>وهو ما كان في صالح المنافسي</w:t>
      </w:r>
      <w:r w:rsidR="00AE6709">
        <w:rPr>
          <w:rFonts w:ascii="Arial" w:hAnsi="Arial" w:cs="Arial" w:hint="cs"/>
          <w:sz w:val="28"/>
          <w:szCs w:val="28"/>
          <w:rtl/>
        </w:rPr>
        <w:t xml:space="preserve">ن، حيث </w:t>
      </w:r>
      <w:r w:rsidR="00AE6709" w:rsidRPr="008B3DCA">
        <w:rPr>
          <w:rFonts w:ascii="Arial" w:hAnsi="Arial" w:cs="Arial" w:hint="cs"/>
          <w:sz w:val="28"/>
          <w:szCs w:val="28"/>
          <w:rtl/>
        </w:rPr>
        <w:t xml:space="preserve">أن </w:t>
      </w:r>
      <w:r w:rsidR="00AE6709" w:rsidRPr="008B3DCA">
        <w:rPr>
          <w:sz w:val="28"/>
          <w:szCs w:val="28"/>
          <w:rtl/>
        </w:rPr>
        <w:t>التوجــه الت</w:t>
      </w:r>
      <w:r w:rsidR="00AE6709" w:rsidRPr="008B3DCA">
        <w:rPr>
          <w:rFonts w:hint="cs"/>
          <w:sz w:val="28"/>
          <w:szCs w:val="28"/>
          <w:rtl/>
        </w:rPr>
        <w:t>س</w:t>
      </w:r>
      <w:r w:rsidR="00AE6709" w:rsidRPr="008B3DCA">
        <w:rPr>
          <w:sz w:val="28"/>
          <w:szCs w:val="28"/>
          <w:rtl/>
        </w:rPr>
        <w:t xml:space="preserve">ويقي في </w:t>
      </w:r>
      <w:r w:rsidR="00AE6709" w:rsidRPr="008B3DCA">
        <w:rPr>
          <w:rFonts w:hint="cs"/>
          <w:sz w:val="28"/>
          <w:szCs w:val="28"/>
          <w:rtl/>
        </w:rPr>
        <w:t>ش</w:t>
      </w:r>
      <w:r w:rsidR="00AE6709" w:rsidRPr="008B3DCA">
        <w:rPr>
          <w:sz w:val="28"/>
          <w:szCs w:val="28"/>
          <w:rtl/>
        </w:rPr>
        <w:t>ركة جازي غـ</w:t>
      </w:r>
      <w:r w:rsidR="00AE6709" w:rsidRPr="008B3DCA">
        <w:rPr>
          <w:sz w:val="28"/>
          <w:szCs w:val="28"/>
          <w:rtl/>
        </w:rPr>
        <w:t>ير</w:t>
      </w:r>
      <w:r w:rsidR="00AE6709" w:rsidRPr="008B3DCA">
        <w:rPr>
          <w:rFonts w:hint="cs"/>
          <w:sz w:val="28"/>
          <w:szCs w:val="28"/>
          <w:rtl/>
        </w:rPr>
        <w:t xml:space="preserve"> </w:t>
      </w:r>
      <w:r w:rsidR="00AE6709" w:rsidRPr="008B3DCA">
        <w:rPr>
          <w:sz w:val="28"/>
          <w:szCs w:val="28"/>
          <w:rtl/>
        </w:rPr>
        <w:t>كافي للحفاظ ع</w:t>
      </w:r>
      <w:r w:rsidR="00AE6709" w:rsidRPr="008B3DCA">
        <w:rPr>
          <w:rFonts w:hint="cs"/>
          <w:sz w:val="28"/>
          <w:szCs w:val="28"/>
          <w:rtl/>
        </w:rPr>
        <w:t>ل</w:t>
      </w:r>
      <w:r w:rsidR="00AE6709" w:rsidRPr="008B3DCA">
        <w:rPr>
          <w:sz w:val="28"/>
          <w:szCs w:val="28"/>
          <w:rtl/>
        </w:rPr>
        <w:t xml:space="preserve">ى ولاء العملاء، </w:t>
      </w:r>
      <w:r w:rsidR="00AE6709" w:rsidRPr="008B3DCA">
        <w:rPr>
          <w:rFonts w:hint="cs"/>
          <w:sz w:val="28"/>
          <w:szCs w:val="28"/>
          <w:rtl/>
        </w:rPr>
        <w:t xml:space="preserve">في </w:t>
      </w:r>
      <w:r w:rsidR="00AE6709" w:rsidRPr="008B3DCA">
        <w:rPr>
          <w:sz w:val="28"/>
          <w:szCs w:val="28"/>
          <w:rtl/>
        </w:rPr>
        <w:t xml:space="preserve">بالرغم من </w:t>
      </w:r>
      <w:r w:rsidR="008B3DCA" w:rsidRPr="008B3DCA">
        <w:rPr>
          <w:rFonts w:hint="cs"/>
          <w:sz w:val="28"/>
          <w:szCs w:val="28"/>
          <w:rtl/>
        </w:rPr>
        <w:t>إجهاد</w:t>
      </w:r>
      <w:r w:rsidR="00AE6709" w:rsidRPr="008B3DCA">
        <w:rPr>
          <w:sz w:val="28"/>
          <w:szCs w:val="28"/>
          <w:rtl/>
        </w:rPr>
        <w:t xml:space="preserve"> الشركة واهتمامه</w:t>
      </w:r>
      <w:r w:rsidR="00AE6709" w:rsidRPr="008B3DCA">
        <w:rPr>
          <w:sz w:val="28"/>
          <w:szCs w:val="28"/>
          <w:rtl/>
        </w:rPr>
        <w:t xml:space="preserve">ا بالعميل فإن ذلك لم يشفع لها أمام المنافسة الشديدة </w:t>
      </w:r>
      <w:proofErr w:type="spellStart"/>
      <w:r w:rsidR="00AE6709" w:rsidRPr="008B3DCA">
        <w:rPr>
          <w:sz w:val="28"/>
          <w:szCs w:val="28"/>
          <w:rtl/>
        </w:rPr>
        <w:t>لموبيليس</w:t>
      </w:r>
      <w:proofErr w:type="spellEnd"/>
      <w:r w:rsidR="00AE6709" w:rsidRPr="008B3DCA">
        <w:rPr>
          <w:sz w:val="28"/>
          <w:szCs w:val="28"/>
          <w:rtl/>
        </w:rPr>
        <w:t xml:space="preserve"> </w:t>
      </w:r>
      <w:proofErr w:type="spellStart"/>
      <w:r w:rsidR="00AE6709" w:rsidRPr="008B3DCA">
        <w:rPr>
          <w:sz w:val="28"/>
          <w:szCs w:val="28"/>
          <w:rtl/>
        </w:rPr>
        <w:t>وأوريدو</w:t>
      </w:r>
      <w:proofErr w:type="spellEnd"/>
      <w:r w:rsidR="00AE6709" w:rsidRPr="008B3DCA">
        <w:rPr>
          <w:rFonts w:hint="cs"/>
          <w:sz w:val="28"/>
          <w:szCs w:val="28"/>
          <w:rtl/>
        </w:rPr>
        <w:t>.</w:t>
      </w:r>
    </w:p>
    <w:p w:rsidR="008B3DCA" w:rsidRPr="008B3DCA" w:rsidRDefault="00071F12" w:rsidP="008B3DCA">
      <w:pPr>
        <w:bidi/>
        <w:jc w:val="both"/>
        <w:rPr>
          <w:rFonts w:asciiTheme="minorBidi" w:hAnsiTheme="minorBidi" w:cs="Arial"/>
          <w:sz w:val="28"/>
          <w:szCs w:val="28"/>
          <w:rtl/>
        </w:rPr>
      </w:pPr>
      <w:r>
        <w:rPr>
          <w:rFonts w:asciiTheme="minorBidi" w:hAnsiTheme="minorBidi" w:hint="cs"/>
          <w:sz w:val="28"/>
          <w:szCs w:val="28"/>
          <w:rtl/>
        </w:rPr>
        <w:t xml:space="preserve">والرسالة </w:t>
      </w:r>
      <w:r w:rsidRPr="00071F12">
        <w:rPr>
          <w:rFonts w:asciiTheme="minorBidi" w:hAnsiTheme="minorBidi" w:hint="cs"/>
          <w:sz w:val="28"/>
          <w:szCs w:val="28"/>
          <w:rtl/>
        </w:rPr>
        <w:t>الثالثة</w:t>
      </w:r>
      <w:r w:rsidRPr="00071F12">
        <w:rPr>
          <w:rFonts w:asciiTheme="minorBidi" w:hAnsiTheme="minorBidi"/>
          <w:sz w:val="28"/>
          <w:szCs w:val="28"/>
          <w:rtl/>
        </w:rPr>
        <w:t xml:space="preserve"> هي رسالة</w:t>
      </w:r>
      <w:r>
        <w:rPr>
          <w:rFonts w:asciiTheme="minorBidi" w:hAnsiTheme="minorBidi" w:hint="cs"/>
          <w:sz w:val="28"/>
          <w:szCs w:val="28"/>
          <w:rtl/>
        </w:rPr>
        <w:t xml:space="preserve"> </w:t>
      </w:r>
      <w:r w:rsidRPr="00071F12">
        <w:rPr>
          <w:rFonts w:asciiTheme="minorBidi" w:hAnsiTheme="minorBidi"/>
          <w:sz w:val="28"/>
          <w:szCs w:val="28"/>
          <w:rtl/>
        </w:rPr>
        <w:t xml:space="preserve">ماجستير </w:t>
      </w:r>
      <w:r w:rsidRPr="00071F12">
        <w:rPr>
          <w:rFonts w:asciiTheme="minorBidi" w:hAnsiTheme="minorBidi" w:hint="cs"/>
          <w:sz w:val="28"/>
          <w:szCs w:val="28"/>
          <w:rtl/>
        </w:rPr>
        <w:t>للطالب</w:t>
      </w:r>
      <w:r>
        <w:rPr>
          <w:rFonts w:asciiTheme="minorBidi" w:hAnsiTheme="minorBidi" w:hint="cs"/>
          <w:sz w:val="28"/>
          <w:szCs w:val="28"/>
          <w:rtl/>
        </w:rPr>
        <w:t>ة</w:t>
      </w:r>
      <w:r w:rsidRPr="003E3BDE">
        <w:rPr>
          <w:rFonts w:asciiTheme="minorBidi" w:hAnsiTheme="minorBidi" w:hint="cs"/>
          <w:sz w:val="28"/>
          <w:szCs w:val="28"/>
          <w:rtl/>
        </w:rPr>
        <w:t xml:space="preserve"> </w:t>
      </w:r>
      <w:r>
        <w:rPr>
          <w:rFonts w:asciiTheme="minorBidi" w:hAnsiTheme="minorBidi" w:hint="cs"/>
          <w:sz w:val="28"/>
          <w:szCs w:val="28"/>
          <w:rtl/>
        </w:rPr>
        <w:t>محمد</w:t>
      </w:r>
      <w:r w:rsidR="003E3BDE" w:rsidRPr="003E3BDE">
        <w:rPr>
          <w:rFonts w:asciiTheme="minorBidi" w:hAnsiTheme="minorBidi"/>
          <w:sz w:val="28"/>
          <w:szCs w:val="28"/>
          <w:rtl/>
        </w:rPr>
        <w:t xml:space="preserve"> سارة، </w:t>
      </w:r>
      <w:r>
        <w:rPr>
          <w:rFonts w:asciiTheme="minorBidi" w:hAnsiTheme="minorBidi" w:hint="cs"/>
          <w:sz w:val="28"/>
          <w:szCs w:val="28"/>
          <w:rtl/>
        </w:rPr>
        <w:t>بعنوان "</w:t>
      </w:r>
      <w:r w:rsidR="003E3BDE" w:rsidRPr="003E3BDE">
        <w:rPr>
          <w:rFonts w:asciiTheme="minorBidi" w:hAnsiTheme="minorBidi"/>
          <w:sz w:val="28"/>
          <w:szCs w:val="28"/>
          <w:rtl/>
        </w:rPr>
        <w:t>الاستثمار الأجنبي في الجزائر (دراسة حالة أوراسكوم)</w:t>
      </w:r>
      <w:r>
        <w:rPr>
          <w:rFonts w:asciiTheme="minorBidi" w:hAnsiTheme="minorBidi" w:hint="cs"/>
          <w:sz w:val="28"/>
          <w:szCs w:val="28"/>
          <w:rtl/>
        </w:rPr>
        <w:t>"</w:t>
      </w:r>
      <w:r w:rsidR="003E3BDE" w:rsidRPr="003E3BDE">
        <w:rPr>
          <w:rFonts w:asciiTheme="minorBidi" w:hAnsiTheme="minorBidi"/>
          <w:sz w:val="28"/>
          <w:szCs w:val="28"/>
          <w:rtl/>
        </w:rPr>
        <w:t>،</w:t>
      </w:r>
      <w:r>
        <w:rPr>
          <w:rFonts w:asciiTheme="minorBidi" w:hAnsiTheme="minorBidi" w:hint="cs"/>
          <w:sz w:val="28"/>
          <w:szCs w:val="28"/>
          <w:rtl/>
        </w:rPr>
        <w:t xml:space="preserve"> لعام</w:t>
      </w:r>
      <w:r w:rsidR="003E3BDE" w:rsidRPr="003E3BDE">
        <w:rPr>
          <w:rFonts w:asciiTheme="minorBidi" w:hAnsiTheme="minorBidi"/>
          <w:sz w:val="28"/>
          <w:szCs w:val="28"/>
          <w:rtl/>
        </w:rPr>
        <w:t xml:space="preserve"> </w:t>
      </w:r>
      <w:r w:rsidR="008B3DCA">
        <w:rPr>
          <w:rFonts w:asciiTheme="minorBidi" w:hAnsiTheme="minorBidi" w:hint="cs"/>
          <w:sz w:val="28"/>
          <w:szCs w:val="28"/>
          <w:rtl/>
        </w:rPr>
        <w:t>2009-2010،</w:t>
      </w:r>
      <w:r w:rsidR="008B3DCA" w:rsidRPr="008B3DCA">
        <w:rPr>
          <w:rFonts w:asciiTheme="minorBidi" w:hAnsiTheme="minorBidi" w:cs="Arial"/>
          <w:sz w:val="28"/>
          <w:szCs w:val="28"/>
          <w:rtl/>
        </w:rPr>
        <w:t xml:space="preserve"> يعتبر استثمار أوراسكوم تيليكوم الجزائر استثمارا ناجحا والدليل على ذلك</w:t>
      </w:r>
      <w:r w:rsidR="008B3DCA">
        <w:rPr>
          <w:rFonts w:asciiTheme="minorBidi" w:hAnsiTheme="minorBidi" w:cs="Arial" w:hint="cs"/>
          <w:sz w:val="28"/>
          <w:szCs w:val="28"/>
          <w:rtl/>
        </w:rPr>
        <w:t xml:space="preserve"> أن </w:t>
      </w:r>
      <w:r w:rsidR="008B3DCA" w:rsidRPr="008B3DCA">
        <w:rPr>
          <w:rFonts w:asciiTheme="minorBidi" w:hAnsiTheme="minorBidi" w:cs="Arial"/>
          <w:sz w:val="28"/>
          <w:szCs w:val="28"/>
          <w:rtl/>
        </w:rPr>
        <w:t>جيزي</w:t>
      </w:r>
      <w:r w:rsidR="008B3DCA">
        <w:rPr>
          <w:rFonts w:asciiTheme="minorBidi" w:hAnsiTheme="minorBidi" w:cs="Arial" w:hint="cs"/>
          <w:sz w:val="28"/>
          <w:szCs w:val="28"/>
          <w:rtl/>
        </w:rPr>
        <w:t xml:space="preserve"> قدمت</w:t>
      </w:r>
      <w:r w:rsidR="008B3DCA" w:rsidRPr="008B3DCA">
        <w:rPr>
          <w:rFonts w:asciiTheme="minorBidi" w:hAnsiTheme="minorBidi" w:cs="Arial"/>
          <w:sz w:val="28"/>
          <w:szCs w:val="28"/>
          <w:rtl/>
        </w:rPr>
        <w:t xml:space="preserve"> خدمات</w:t>
      </w:r>
      <w:r w:rsidR="008B3DCA">
        <w:rPr>
          <w:rFonts w:asciiTheme="minorBidi" w:hAnsiTheme="minorBidi" w:cs="Arial" w:hint="cs"/>
          <w:sz w:val="28"/>
          <w:szCs w:val="28"/>
          <w:rtl/>
        </w:rPr>
        <w:t xml:space="preserve"> </w:t>
      </w:r>
      <w:r w:rsidR="008B3DCA" w:rsidRPr="008B3DCA">
        <w:rPr>
          <w:rFonts w:asciiTheme="minorBidi" w:hAnsiTheme="minorBidi" w:cs="Arial"/>
          <w:sz w:val="28"/>
          <w:szCs w:val="28"/>
          <w:rtl/>
        </w:rPr>
        <w:t>متنوعة غيّرت بها خارطة الهاتف النقال في الجزائر</w:t>
      </w:r>
      <w:r w:rsidR="008B3DCA">
        <w:rPr>
          <w:rFonts w:asciiTheme="minorBidi" w:hAnsiTheme="minorBidi" w:cs="Arial" w:hint="cs"/>
          <w:sz w:val="28"/>
          <w:szCs w:val="28"/>
          <w:rtl/>
        </w:rPr>
        <w:t>،</w:t>
      </w:r>
      <w:r w:rsidR="008B3DCA" w:rsidRPr="008B3DCA">
        <w:rPr>
          <w:rFonts w:asciiTheme="minorBidi" w:hAnsiTheme="minorBidi" w:cs="Arial"/>
          <w:sz w:val="28"/>
          <w:szCs w:val="28"/>
          <w:rtl/>
        </w:rPr>
        <w:t xml:space="preserve"> حيث أصبح هدا الأخير في متناول</w:t>
      </w:r>
      <w:r w:rsidR="008B3DCA">
        <w:rPr>
          <w:rFonts w:asciiTheme="minorBidi" w:hAnsiTheme="minorBidi" w:cs="Arial" w:hint="cs"/>
          <w:sz w:val="28"/>
          <w:szCs w:val="28"/>
          <w:rtl/>
        </w:rPr>
        <w:t xml:space="preserve"> </w:t>
      </w:r>
      <w:r w:rsidR="008B3DCA">
        <w:rPr>
          <w:rFonts w:asciiTheme="minorBidi" w:hAnsiTheme="minorBidi" w:cs="Arial"/>
          <w:sz w:val="28"/>
          <w:szCs w:val="28"/>
          <w:rtl/>
        </w:rPr>
        <w:t>الجميع</w:t>
      </w:r>
      <w:r w:rsidR="008B3DCA">
        <w:rPr>
          <w:rFonts w:asciiTheme="minorBidi" w:hAnsiTheme="minorBidi" w:cs="Arial" w:hint="cs"/>
          <w:sz w:val="28"/>
          <w:szCs w:val="28"/>
          <w:rtl/>
        </w:rPr>
        <w:t>،</w:t>
      </w:r>
      <w:r w:rsidR="008B3DCA">
        <w:rPr>
          <w:rFonts w:asciiTheme="minorBidi" w:hAnsiTheme="minorBidi" w:cs="Arial"/>
          <w:sz w:val="28"/>
          <w:szCs w:val="28"/>
          <w:rtl/>
        </w:rPr>
        <w:t xml:space="preserve"> </w:t>
      </w:r>
      <w:r w:rsidR="008B3DCA">
        <w:rPr>
          <w:rFonts w:asciiTheme="minorBidi" w:hAnsiTheme="minorBidi" w:cs="Arial" w:hint="cs"/>
          <w:sz w:val="28"/>
          <w:szCs w:val="28"/>
          <w:rtl/>
        </w:rPr>
        <w:t>ك</w:t>
      </w:r>
      <w:r w:rsidR="008B3DCA" w:rsidRPr="008B3DCA">
        <w:rPr>
          <w:rFonts w:asciiTheme="minorBidi" w:hAnsiTheme="minorBidi" w:cs="Arial"/>
          <w:sz w:val="28"/>
          <w:szCs w:val="28"/>
          <w:rtl/>
        </w:rPr>
        <w:t>ما ساهمت هذه الشر</w:t>
      </w:r>
      <w:r w:rsidR="008B3DCA">
        <w:rPr>
          <w:rFonts w:asciiTheme="minorBidi" w:hAnsiTheme="minorBidi" w:cs="Arial" w:hint="cs"/>
          <w:sz w:val="28"/>
          <w:szCs w:val="28"/>
          <w:rtl/>
        </w:rPr>
        <w:t>ك</w:t>
      </w:r>
      <w:r w:rsidR="008B3DCA" w:rsidRPr="008B3DCA">
        <w:rPr>
          <w:rFonts w:asciiTheme="minorBidi" w:hAnsiTheme="minorBidi" w:cs="Arial"/>
          <w:sz w:val="28"/>
          <w:szCs w:val="28"/>
          <w:rtl/>
        </w:rPr>
        <w:t>ة إلى حد بعيد في خلق منافسة فعلية داخل قطاع المواصلات</w:t>
      </w:r>
      <w:r w:rsidR="008B3DCA">
        <w:rPr>
          <w:rFonts w:asciiTheme="minorBidi" w:hAnsiTheme="minorBidi" w:cs="Arial" w:hint="cs"/>
          <w:sz w:val="28"/>
          <w:szCs w:val="28"/>
          <w:rtl/>
        </w:rPr>
        <w:t xml:space="preserve"> </w:t>
      </w:r>
      <w:r w:rsidR="008B3DCA" w:rsidRPr="008B3DCA">
        <w:rPr>
          <w:rFonts w:asciiTheme="minorBidi" w:hAnsiTheme="minorBidi" w:cs="Arial"/>
          <w:sz w:val="28"/>
          <w:szCs w:val="28"/>
          <w:rtl/>
        </w:rPr>
        <w:t xml:space="preserve">السلكية </w:t>
      </w:r>
      <w:r w:rsidR="008B3DCA" w:rsidRPr="008B3DCA">
        <w:rPr>
          <w:rFonts w:asciiTheme="minorBidi" w:hAnsiTheme="minorBidi" w:cs="Arial" w:hint="cs"/>
          <w:sz w:val="28"/>
          <w:szCs w:val="28"/>
          <w:rtl/>
        </w:rPr>
        <w:t>واللاسلكية</w:t>
      </w:r>
      <w:r w:rsidR="008B3DCA" w:rsidRPr="008B3DCA">
        <w:rPr>
          <w:rFonts w:asciiTheme="minorBidi" w:hAnsiTheme="minorBidi" w:cs="Arial"/>
          <w:sz w:val="28"/>
          <w:szCs w:val="28"/>
          <w:rtl/>
        </w:rPr>
        <w:t>.</w:t>
      </w:r>
    </w:p>
    <w:p w:rsidR="00AE6709" w:rsidRPr="00AE6709" w:rsidRDefault="00071F12" w:rsidP="008B3DCA">
      <w:pPr>
        <w:bidi/>
        <w:jc w:val="both"/>
        <w:rPr>
          <w:rFonts w:asciiTheme="minorBidi" w:hAnsiTheme="minorBidi" w:cs="Arial"/>
          <w:sz w:val="28"/>
          <w:szCs w:val="28"/>
          <w:rtl/>
        </w:rPr>
      </w:pPr>
      <w:r>
        <w:rPr>
          <w:rFonts w:asciiTheme="minorBidi" w:hAnsiTheme="minorBidi" w:hint="cs"/>
          <w:sz w:val="28"/>
          <w:szCs w:val="28"/>
          <w:rtl/>
          <w:lang w:val="en-US"/>
        </w:rPr>
        <w:t xml:space="preserve">وأخيرا </w:t>
      </w:r>
      <w:r w:rsidRPr="00071F12">
        <w:rPr>
          <w:rFonts w:asciiTheme="minorBidi" w:hAnsiTheme="minorBidi"/>
          <w:sz w:val="28"/>
          <w:szCs w:val="28"/>
          <w:rtl/>
        </w:rPr>
        <w:t>رسالة</w:t>
      </w:r>
      <w:r>
        <w:rPr>
          <w:rFonts w:asciiTheme="minorBidi" w:hAnsiTheme="minorBidi" w:hint="cs"/>
          <w:sz w:val="28"/>
          <w:szCs w:val="28"/>
          <w:rtl/>
        </w:rPr>
        <w:t xml:space="preserve"> </w:t>
      </w:r>
      <w:r w:rsidRPr="00071F12">
        <w:rPr>
          <w:rFonts w:asciiTheme="minorBidi" w:hAnsiTheme="minorBidi"/>
          <w:sz w:val="28"/>
          <w:szCs w:val="28"/>
          <w:rtl/>
        </w:rPr>
        <w:t>ماجستير للطالب</w:t>
      </w:r>
      <w:r>
        <w:rPr>
          <w:rFonts w:asciiTheme="minorBidi" w:hAnsiTheme="minorBidi" w:hint="cs"/>
          <w:sz w:val="28"/>
          <w:szCs w:val="28"/>
          <w:rtl/>
        </w:rPr>
        <w:t>ة</w:t>
      </w:r>
      <w:r w:rsidRPr="003E3BDE">
        <w:rPr>
          <w:rFonts w:asciiTheme="minorBidi" w:hAnsiTheme="minorBidi"/>
          <w:sz w:val="28"/>
          <w:szCs w:val="28"/>
          <w:rtl/>
        </w:rPr>
        <w:t xml:space="preserve"> </w:t>
      </w:r>
      <w:r w:rsidR="003E3BDE" w:rsidRPr="003E3BDE">
        <w:rPr>
          <w:rFonts w:asciiTheme="minorBidi" w:hAnsiTheme="minorBidi"/>
          <w:sz w:val="28"/>
          <w:szCs w:val="28"/>
          <w:rtl/>
        </w:rPr>
        <w:t xml:space="preserve">الخامسة </w:t>
      </w:r>
      <w:proofErr w:type="spellStart"/>
      <w:r w:rsidR="003E3BDE" w:rsidRPr="003E3BDE">
        <w:rPr>
          <w:rFonts w:asciiTheme="minorBidi" w:hAnsiTheme="minorBidi"/>
          <w:sz w:val="28"/>
          <w:szCs w:val="28"/>
          <w:rtl/>
        </w:rPr>
        <w:t>سايحي</w:t>
      </w:r>
      <w:proofErr w:type="spellEnd"/>
      <w:r w:rsidR="003E3BDE" w:rsidRPr="003E3BDE">
        <w:rPr>
          <w:rFonts w:asciiTheme="minorBidi" w:hAnsiTheme="minorBidi"/>
          <w:sz w:val="28"/>
          <w:szCs w:val="28"/>
          <w:rtl/>
        </w:rPr>
        <w:t xml:space="preserve">، </w:t>
      </w:r>
      <w:r>
        <w:rPr>
          <w:rFonts w:asciiTheme="minorBidi" w:hAnsiTheme="minorBidi" w:hint="cs"/>
          <w:sz w:val="28"/>
          <w:szCs w:val="28"/>
          <w:rtl/>
        </w:rPr>
        <w:t>بعنوان "</w:t>
      </w:r>
      <w:r w:rsidR="003E3BDE" w:rsidRPr="003E3BDE">
        <w:rPr>
          <w:rFonts w:asciiTheme="minorBidi" w:hAnsiTheme="minorBidi"/>
          <w:sz w:val="28"/>
          <w:szCs w:val="28"/>
          <w:rtl/>
        </w:rPr>
        <w:t>أثر الهيكل التنافسي للسوق على أداء الصناعة دراسة حالة قطاع الهاتف النقال في الجزائر</w:t>
      </w:r>
      <w:r>
        <w:rPr>
          <w:rFonts w:asciiTheme="minorBidi" w:hAnsiTheme="minorBidi" w:hint="cs"/>
          <w:sz w:val="28"/>
          <w:szCs w:val="28"/>
          <w:rtl/>
        </w:rPr>
        <w:t>"</w:t>
      </w:r>
      <w:r w:rsidR="003E3BDE" w:rsidRPr="003E3BDE">
        <w:rPr>
          <w:rFonts w:asciiTheme="minorBidi" w:hAnsiTheme="minorBidi"/>
          <w:sz w:val="28"/>
          <w:szCs w:val="28"/>
          <w:rtl/>
        </w:rPr>
        <w:t xml:space="preserve">، </w:t>
      </w:r>
      <w:r>
        <w:rPr>
          <w:rFonts w:asciiTheme="minorBidi" w:hAnsiTheme="minorBidi" w:hint="cs"/>
          <w:sz w:val="28"/>
          <w:szCs w:val="28"/>
          <w:rtl/>
        </w:rPr>
        <w:t>لعام</w:t>
      </w:r>
      <w:r w:rsidR="00AE6709">
        <w:rPr>
          <w:rFonts w:asciiTheme="minorBidi" w:hAnsiTheme="minorBidi" w:hint="cs"/>
          <w:sz w:val="28"/>
          <w:szCs w:val="28"/>
          <w:rtl/>
        </w:rPr>
        <w:t xml:space="preserve"> 2017-2018، </w:t>
      </w:r>
      <w:r w:rsidR="008B3DCA">
        <w:rPr>
          <w:rFonts w:asciiTheme="minorBidi" w:hAnsiTheme="minorBidi" w:hint="cs"/>
          <w:sz w:val="28"/>
          <w:szCs w:val="28"/>
          <w:rtl/>
        </w:rPr>
        <w:t xml:space="preserve">حيث تناولت في موضوعها </w:t>
      </w:r>
      <w:r w:rsidR="00AE6709" w:rsidRPr="00AE6709">
        <w:rPr>
          <w:rFonts w:asciiTheme="minorBidi" w:hAnsiTheme="minorBidi" w:cs="Arial"/>
          <w:sz w:val="28"/>
          <w:szCs w:val="28"/>
          <w:rtl/>
        </w:rPr>
        <w:t>أن الصناعة تتمتع بجاذبية حسب مؤشرات ا</w:t>
      </w:r>
      <w:r w:rsidR="00AE6709">
        <w:rPr>
          <w:rFonts w:asciiTheme="minorBidi" w:hAnsiTheme="minorBidi" w:cs="Arial" w:hint="cs"/>
          <w:sz w:val="28"/>
          <w:szCs w:val="28"/>
          <w:rtl/>
        </w:rPr>
        <w:t>لأ</w:t>
      </w:r>
      <w:r w:rsidR="00AE6709" w:rsidRPr="00AE6709">
        <w:rPr>
          <w:rFonts w:asciiTheme="minorBidi" w:hAnsiTheme="minorBidi" w:cs="Arial"/>
          <w:sz w:val="28"/>
          <w:szCs w:val="28"/>
          <w:rtl/>
        </w:rPr>
        <w:t>داء، لكن المؤسسات</w:t>
      </w:r>
      <w:r w:rsidR="00AE6709" w:rsidRPr="00AE6709">
        <w:rPr>
          <w:rFonts w:asciiTheme="minorBidi" w:hAnsiTheme="minorBidi"/>
          <w:sz w:val="28"/>
          <w:szCs w:val="28"/>
        </w:rPr>
        <w:t xml:space="preserve"> </w:t>
      </w:r>
      <w:r w:rsidR="00AE6709">
        <w:rPr>
          <w:rFonts w:asciiTheme="minorBidi" w:hAnsiTheme="minorBidi" w:hint="cs"/>
          <w:sz w:val="28"/>
          <w:szCs w:val="28"/>
          <w:rtl/>
        </w:rPr>
        <w:t xml:space="preserve">العاملة في </w:t>
      </w:r>
      <w:r w:rsidR="00AE6709">
        <w:rPr>
          <w:rFonts w:asciiTheme="minorBidi" w:hAnsiTheme="minorBidi" w:hint="cs"/>
          <w:sz w:val="28"/>
          <w:szCs w:val="28"/>
          <w:rtl/>
        </w:rPr>
        <w:lastRenderedPageBreak/>
        <w:t xml:space="preserve">الصناعة </w:t>
      </w:r>
      <w:r w:rsidR="00AE6709" w:rsidRPr="00AE6709">
        <w:rPr>
          <w:rFonts w:asciiTheme="minorBidi" w:hAnsiTheme="minorBidi" w:cs="Arial"/>
          <w:sz w:val="28"/>
          <w:szCs w:val="28"/>
          <w:rtl/>
        </w:rPr>
        <w:t>تخضع لنوع من الحماية الحكومية</w:t>
      </w:r>
      <w:r w:rsidR="00AE6709">
        <w:rPr>
          <w:rFonts w:asciiTheme="minorBidi" w:hAnsiTheme="minorBidi" w:cs="Arial" w:hint="cs"/>
          <w:sz w:val="28"/>
          <w:szCs w:val="28"/>
          <w:rtl/>
        </w:rPr>
        <w:t xml:space="preserve"> </w:t>
      </w:r>
      <w:r w:rsidR="00AE6709" w:rsidRPr="00AE6709">
        <w:rPr>
          <w:rFonts w:asciiTheme="minorBidi" w:hAnsiTheme="minorBidi" w:cs="Arial"/>
          <w:sz w:val="28"/>
          <w:szCs w:val="28"/>
          <w:rtl/>
        </w:rPr>
        <w:t>لذا فإن فتح هذه الصناعة أمام</w:t>
      </w:r>
      <w:r w:rsidR="008B3DCA">
        <w:rPr>
          <w:rFonts w:asciiTheme="minorBidi" w:hAnsiTheme="minorBidi" w:cs="Arial" w:hint="cs"/>
          <w:sz w:val="28"/>
          <w:szCs w:val="28"/>
          <w:rtl/>
        </w:rPr>
        <w:t xml:space="preserve"> المنافسة العالمية</w:t>
      </w:r>
      <w:r w:rsidR="00AE6709">
        <w:rPr>
          <w:rFonts w:asciiTheme="minorBidi" w:hAnsiTheme="minorBidi" w:cs="Arial" w:hint="cs"/>
          <w:sz w:val="28"/>
          <w:szCs w:val="28"/>
          <w:rtl/>
        </w:rPr>
        <w:t xml:space="preserve"> </w:t>
      </w:r>
      <w:r w:rsidR="008B3DCA">
        <w:rPr>
          <w:rFonts w:asciiTheme="minorBidi" w:hAnsiTheme="minorBidi" w:cs="Arial" w:hint="cs"/>
          <w:sz w:val="28"/>
          <w:szCs w:val="28"/>
          <w:rtl/>
        </w:rPr>
        <w:t>تعتبر من ال</w:t>
      </w:r>
      <w:r w:rsidR="008B3DCA">
        <w:rPr>
          <w:rFonts w:asciiTheme="minorBidi" w:hAnsiTheme="minorBidi" w:cs="Arial"/>
          <w:sz w:val="28"/>
          <w:szCs w:val="28"/>
          <w:rtl/>
        </w:rPr>
        <w:t xml:space="preserve">أمور </w:t>
      </w:r>
      <w:r w:rsidR="008B3DCA">
        <w:rPr>
          <w:rFonts w:asciiTheme="minorBidi" w:hAnsiTheme="minorBidi" w:cs="Arial" w:hint="cs"/>
          <w:sz w:val="28"/>
          <w:szCs w:val="28"/>
          <w:rtl/>
        </w:rPr>
        <w:t>التي</w:t>
      </w:r>
      <w:r w:rsidR="00AE6709" w:rsidRPr="00AE6709">
        <w:rPr>
          <w:rFonts w:asciiTheme="minorBidi" w:hAnsiTheme="minorBidi" w:cs="Arial"/>
          <w:sz w:val="28"/>
          <w:szCs w:val="28"/>
          <w:rtl/>
        </w:rPr>
        <w:t xml:space="preserve"> </w:t>
      </w:r>
      <w:r w:rsidR="008B3DCA">
        <w:rPr>
          <w:rFonts w:asciiTheme="minorBidi" w:hAnsiTheme="minorBidi" w:cs="Arial" w:hint="cs"/>
          <w:sz w:val="28"/>
          <w:szCs w:val="28"/>
          <w:rtl/>
        </w:rPr>
        <w:t xml:space="preserve">من </w:t>
      </w:r>
      <w:r w:rsidR="00AE6709" w:rsidRPr="00AE6709">
        <w:rPr>
          <w:rFonts w:asciiTheme="minorBidi" w:hAnsiTheme="minorBidi" w:cs="Arial"/>
          <w:sz w:val="28"/>
          <w:szCs w:val="28"/>
          <w:rtl/>
        </w:rPr>
        <w:t>شأنها أن تس</w:t>
      </w:r>
      <w:r w:rsidR="008B3DCA">
        <w:rPr>
          <w:rFonts w:asciiTheme="minorBidi" w:hAnsiTheme="minorBidi" w:cs="Arial" w:hint="cs"/>
          <w:sz w:val="28"/>
          <w:szCs w:val="28"/>
          <w:rtl/>
        </w:rPr>
        <w:t>ا</w:t>
      </w:r>
      <w:r w:rsidR="00AE6709" w:rsidRPr="00AE6709">
        <w:rPr>
          <w:rFonts w:asciiTheme="minorBidi" w:hAnsiTheme="minorBidi" w:cs="Arial"/>
          <w:sz w:val="28"/>
          <w:szCs w:val="28"/>
          <w:rtl/>
        </w:rPr>
        <w:t>هم في زيادة</w:t>
      </w:r>
      <w:r w:rsidR="00AE6709">
        <w:rPr>
          <w:rFonts w:asciiTheme="minorBidi" w:hAnsiTheme="minorBidi" w:cs="Arial"/>
          <w:sz w:val="28"/>
          <w:szCs w:val="28"/>
          <w:rtl/>
        </w:rPr>
        <w:t xml:space="preserve"> نمو في صناعة خدمة الهاتف النقا</w:t>
      </w:r>
      <w:r w:rsidR="00AE6709">
        <w:rPr>
          <w:rFonts w:asciiTheme="minorBidi" w:hAnsiTheme="minorBidi" w:cs="Arial" w:hint="cs"/>
          <w:sz w:val="28"/>
          <w:szCs w:val="28"/>
          <w:rtl/>
        </w:rPr>
        <w:t>ل.</w:t>
      </w:r>
      <w:r w:rsidR="00AE6709" w:rsidRPr="00AE6709">
        <w:rPr>
          <w:rFonts w:asciiTheme="minorBidi" w:hAnsiTheme="minorBidi" w:cs="Arial"/>
          <w:sz w:val="28"/>
          <w:szCs w:val="28"/>
        </w:rPr>
        <w:t xml:space="preserve"> </w:t>
      </w:r>
    </w:p>
    <w:p w:rsidR="00AE6709" w:rsidRPr="00AE6709" w:rsidRDefault="00AE6709" w:rsidP="008B3DCA">
      <w:pPr>
        <w:bidi/>
        <w:jc w:val="both"/>
        <w:rPr>
          <w:rFonts w:asciiTheme="minorBidi" w:hAnsiTheme="minorBidi" w:cs="Arial"/>
          <w:sz w:val="28"/>
          <w:szCs w:val="28"/>
          <w:rtl/>
        </w:rPr>
      </w:pPr>
      <w:r w:rsidRPr="00AE6709">
        <w:rPr>
          <w:rFonts w:asciiTheme="minorBidi" w:hAnsiTheme="minorBidi" w:cs="Arial"/>
          <w:sz w:val="28"/>
          <w:szCs w:val="28"/>
          <w:rtl/>
        </w:rPr>
        <w:t>في الجزائر</w:t>
      </w:r>
    </w:p>
    <w:p w:rsidR="00AE6709" w:rsidRPr="00AE6709" w:rsidRDefault="00AE6709" w:rsidP="008B3DCA">
      <w:pPr>
        <w:bidi/>
        <w:jc w:val="both"/>
        <w:rPr>
          <w:rFonts w:asciiTheme="minorBidi" w:hAnsiTheme="minorBidi"/>
          <w:sz w:val="28"/>
          <w:szCs w:val="28"/>
          <w:rtl/>
        </w:rPr>
      </w:pPr>
      <w:r w:rsidRPr="00AE6709">
        <w:rPr>
          <w:rFonts w:asciiTheme="minorBidi" w:hAnsiTheme="minorBidi" w:cs="Arial"/>
          <w:sz w:val="28"/>
          <w:szCs w:val="28"/>
          <w:rtl/>
        </w:rPr>
        <w:t>المنافسة العالمية</w:t>
      </w:r>
    </w:p>
    <w:p w:rsidR="00AE6709" w:rsidRPr="00AE6709" w:rsidRDefault="00AE6709" w:rsidP="008B3DCA">
      <w:pPr>
        <w:bidi/>
        <w:jc w:val="both"/>
        <w:rPr>
          <w:rFonts w:asciiTheme="minorBidi" w:hAnsiTheme="minorBidi"/>
          <w:sz w:val="28"/>
          <w:szCs w:val="28"/>
          <w:rtl/>
        </w:rPr>
      </w:pPr>
      <w:r w:rsidRPr="00AE6709">
        <w:rPr>
          <w:rFonts w:asciiTheme="minorBidi" w:hAnsiTheme="minorBidi" w:cs="Arial"/>
          <w:sz w:val="28"/>
          <w:szCs w:val="28"/>
          <w:rtl/>
        </w:rPr>
        <w:t>العاملة في الصناعة تخضع لنوع من الحماية الحكومية، لذا فإن فتح هذه الصناعة أمام</w:t>
      </w:r>
      <w:r w:rsidRPr="00AE6709">
        <w:rPr>
          <w:rFonts w:asciiTheme="minorBidi" w:hAnsiTheme="minorBidi"/>
          <w:sz w:val="28"/>
          <w:szCs w:val="28"/>
        </w:rPr>
        <w:t xml:space="preserve"> </w:t>
      </w:r>
    </w:p>
    <w:p w:rsidR="003E3BDE" w:rsidRPr="003E3BDE" w:rsidRDefault="00AE6709" w:rsidP="008B3DCA">
      <w:pPr>
        <w:bidi/>
        <w:jc w:val="both"/>
        <w:rPr>
          <w:rFonts w:asciiTheme="minorBidi" w:hAnsiTheme="minorBidi"/>
          <w:b/>
          <w:bCs/>
          <w:sz w:val="36"/>
          <w:szCs w:val="36"/>
          <w:rtl/>
        </w:rPr>
      </w:pPr>
      <w:r w:rsidRPr="00AE6709">
        <w:rPr>
          <w:rFonts w:asciiTheme="minorBidi" w:hAnsiTheme="minorBidi" w:cs="Arial"/>
          <w:sz w:val="28"/>
          <w:szCs w:val="28"/>
          <w:rtl/>
        </w:rPr>
        <w:t>المنافسة العالمية</w:t>
      </w:r>
    </w:p>
    <w:p w:rsidR="00D2686B" w:rsidRPr="000461BD" w:rsidRDefault="0036498F" w:rsidP="0036498F">
      <w:pPr>
        <w:bidi/>
        <w:jc w:val="both"/>
        <w:rPr>
          <w:rFonts w:asciiTheme="minorBidi" w:hAnsiTheme="minorBidi"/>
          <w:b/>
          <w:bCs/>
          <w:sz w:val="36"/>
          <w:szCs w:val="36"/>
          <w:u w:val="single"/>
          <w:rtl/>
          <w:lang w:bidi="ar-DZ"/>
        </w:rPr>
      </w:pPr>
      <w:r w:rsidRPr="000461BD">
        <w:rPr>
          <w:rFonts w:asciiTheme="minorBidi" w:hAnsiTheme="minorBidi"/>
          <w:b/>
          <w:bCs/>
          <w:sz w:val="28"/>
          <w:szCs w:val="28"/>
          <w:u w:val="single"/>
          <w:rtl/>
        </w:rPr>
        <w:t xml:space="preserve">صعوبة </w:t>
      </w:r>
      <w:r w:rsidR="00485B04" w:rsidRPr="000461BD">
        <w:rPr>
          <w:rFonts w:asciiTheme="minorBidi" w:hAnsiTheme="minorBidi" w:hint="cs"/>
          <w:b/>
          <w:bCs/>
          <w:sz w:val="28"/>
          <w:szCs w:val="28"/>
          <w:u w:val="single"/>
          <w:rtl/>
        </w:rPr>
        <w:t>الدراسة</w:t>
      </w:r>
      <w:r w:rsidR="00485B04" w:rsidRPr="000461BD">
        <w:rPr>
          <w:rFonts w:asciiTheme="minorBidi" w:hAnsiTheme="minorBidi"/>
          <w:b/>
          <w:bCs/>
          <w:sz w:val="28"/>
          <w:szCs w:val="28"/>
          <w:u w:val="single"/>
        </w:rPr>
        <w:t>:</w:t>
      </w:r>
    </w:p>
    <w:p w:rsidR="0036498F" w:rsidRPr="0036498F" w:rsidRDefault="0036498F" w:rsidP="008846D4">
      <w:pPr>
        <w:pStyle w:val="a5"/>
        <w:numPr>
          <w:ilvl w:val="0"/>
          <w:numId w:val="62"/>
        </w:numPr>
        <w:bidi/>
        <w:jc w:val="both"/>
        <w:rPr>
          <w:rFonts w:asciiTheme="minorBidi" w:hAnsiTheme="minorBidi"/>
          <w:sz w:val="36"/>
          <w:szCs w:val="36"/>
          <w:lang w:bidi="ar-DZ"/>
        </w:rPr>
      </w:pPr>
      <w:r>
        <w:rPr>
          <w:rFonts w:asciiTheme="minorBidi" w:hAnsiTheme="minorBidi"/>
          <w:sz w:val="28"/>
          <w:szCs w:val="28"/>
          <w:rtl/>
        </w:rPr>
        <w:t>قلة الرسائل و</w:t>
      </w:r>
      <w:r w:rsidRPr="0036498F">
        <w:rPr>
          <w:rFonts w:asciiTheme="minorBidi" w:hAnsiTheme="minorBidi"/>
          <w:sz w:val="28"/>
          <w:szCs w:val="28"/>
          <w:rtl/>
        </w:rPr>
        <w:t xml:space="preserve">البحوث الجامعية التي تناولت العلاقة الميدانية بين التسويق الدولي </w:t>
      </w:r>
      <w:r>
        <w:rPr>
          <w:rFonts w:asciiTheme="minorBidi" w:hAnsiTheme="minorBidi"/>
          <w:sz w:val="28"/>
          <w:szCs w:val="28"/>
          <w:rtl/>
        </w:rPr>
        <w:t>و</w:t>
      </w:r>
      <w:r w:rsidRPr="0036498F">
        <w:rPr>
          <w:rFonts w:asciiTheme="minorBidi" w:hAnsiTheme="minorBidi"/>
          <w:sz w:val="28"/>
          <w:szCs w:val="28"/>
          <w:rtl/>
        </w:rPr>
        <w:t>الاستثما</w:t>
      </w:r>
      <w:r>
        <w:rPr>
          <w:rFonts w:asciiTheme="minorBidi" w:hAnsiTheme="minorBidi"/>
          <w:sz w:val="28"/>
          <w:szCs w:val="28"/>
          <w:rtl/>
        </w:rPr>
        <w:t xml:space="preserve">ر الأجنبي </w:t>
      </w:r>
      <w:r w:rsidR="005A1D72">
        <w:rPr>
          <w:rFonts w:asciiTheme="minorBidi" w:hAnsiTheme="minorBidi" w:hint="cs"/>
          <w:sz w:val="28"/>
          <w:szCs w:val="28"/>
          <w:rtl/>
        </w:rPr>
        <w:t>المباشر</w:t>
      </w:r>
      <w:r>
        <w:rPr>
          <w:rFonts w:asciiTheme="minorBidi" w:hAnsiTheme="minorBidi" w:hint="cs"/>
          <w:sz w:val="28"/>
          <w:szCs w:val="28"/>
          <w:rtl/>
        </w:rPr>
        <w:t xml:space="preserve">، </w:t>
      </w:r>
      <w:r>
        <w:rPr>
          <w:rFonts w:asciiTheme="minorBidi" w:hAnsiTheme="minorBidi"/>
          <w:sz w:val="28"/>
          <w:szCs w:val="28"/>
          <w:rtl/>
        </w:rPr>
        <w:t>و</w:t>
      </w:r>
      <w:r w:rsidRPr="0036498F">
        <w:rPr>
          <w:rFonts w:asciiTheme="minorBidi" w:hAnsiTheme="minorBidi"/>
          <w:sz w:val="28"/>
          <w:szCs w:val="28"/>
          <w:rtl/>
        </w:rPr>
        <w:t xml:space="preserve">إن وجدت فهي تدرس كل موضوع على </w:t>
      </w:r>
      <w:r w:rsidR="00485B04" w:rsidRPr="0036498F">
        <w:rPr>
          <w:rFonts w:asciiTheme="minorBidi" w:hAnsiTheme="minorBidi" w:hint="cs"/>
          <w:sz w:val="28"/>
          <w:szCs w:val="28"/>
          <w:rtl/>
        </w:rPr>
        <w:t>حدي</w:t>
      </w:r>
      <w:r w:rsidR="00485B04" w:rsidRPr="0036498F">
        <w:rPr>
          <w:rFonts w:asciiTheme="minorBidi" w:hAnsiTheme="minorBidi"/>
          <w:sz w:val="28"/>
          <w:szCs w:val="28"/>
        </w:rPr>
        <w:t>.</w:t>
      </w:r>
    </w:p>
    <w:p w:rsidR="0036498F" w:rsidRPr="005A1D72" w:rsidRDefault="0036498F" w:rsidP="008846D4">
      <w:pPr>
        <w:pStyle w:val="a5"/>
        <w:numPr>
          <w:ilvl w:val="0"/>
          <w:numId w:val="62"/>
        </w:numPr>
        <w:bidi/>
        <w:jc w:val="both"/>
        <w:rPr>
          <w:rFonts w:asciiTheme="minorBidi" w:hAnsiTheme="minorBidi"/>
          <w:sz w:val="44"/>
          <w:szCs w:val="44"/>
          <w:lang w:bidi="ar-DZ"/>
        </w:rPr>
      </w:pPr>
      <w:r w:rsidRPr="005A1D72">
        <w:rPr>
          <w:rFonts w:asciiTheme="minorBidi" w:hAnsiTheme="minorBidi"/>
          <w:sz w:val="28"/>
          <w:szCs w:val="28"/>
          <w:rtl/>
        </w:rPr>
        <w:t xml:space="preserve">قلة المراجع التي تناولت موضوع التسويق الدولي </w:t>
      </w:r>
      <w:r w:rsidR="00485B04" w:rsidRPr="005A1D72">
        <w:rPr>
          <w:rFonts w:asciiTheme="minorBidi" w:hAnsiTheme="minorBidi" w:hint="cs"/>
          <w:sz w:val="28"/>
          <w:szCs w:val="28"/>
          <w:rtl/>
        </w:rPr>
        <w:t>والاستثمار الأجنبي</w:t>
      </w:r>
      <w:r w:rsidR="005A1D72" w:rsidRPr="005A1D72">
        <w:rPr>
          <w:rFonts w:asciiTheme="minorBidi" w:hAnsiTheme="minorBidi"/>
          <w:sz w:val="28"/>
          <w:szCs w:val="28"/>
          <w:rtl/>
        </w:rPr>
        <w:t xml:space="preserve"> المباشر في الجزائر</w:t>
      </w:r>
      <w:r w:rsidRPr="005A1D72">
        <w:rPr>
          <w:rFonts w:asciiTheme="minorBidi" w:hAnsiTheme="minorBidi"/>
          <w:sz w:val="28"/>
          <w:szCs w:val="28"/>
        </w:rPr>
        <w:t>.</w:t>
      </w:r>
    </w:p>
    <w:p w:rsidR="0036498F" w:rsidRPr="000461BD" w:rsidRDefault="005A1D72" w:rsidP="000E450D">
      <w:pPr>
        <w:bidi/>
        <w:jc w:val="both"/>
        <w:rPr>
          <w:rFonts w:asciiTheme="minorBidi" w:hAnsiTheme="minorBidi"/>
          <w:b/>
          <w:bCs/>
          <w:sz w:val="28"/>
          <w:szCs w:val="28"/>
          <w:u w:val="single"/>
          <w:rtl/>
        </w:rPr>
      </w:pPr>
      <w:r w:rsidRPr="000461BD">
        <w:rPr>
          <w:rFonts w:asciiTheme="minorBidi" w:hAnsiTheme="minorBidi"/>
          <w:b/>
          <w:bCs/>
          <w:sz w:val="28"/>
          <w:szCs w:val="28"/>
          <w:u w:val="single"/>
          <w:rtl/>
        </w:rPr>
        <w:t>خطة البحث:</w:t>
      </w:r>
    </w:p>
    <w:p w:rsidR="005A1D72" w:rsidRDefault="005A1D72" w:rsidP="00DA5591">
      <w:pPr>
        <w:bidi/>
        <w:jc w:val="both"/>
        <w:rPr>
          <w:rFonts w:asciiTheme="minorBidi" w:hAnsiTheme="minorBidi"/>
          <w:sz w:val="28"/>
          <w:szCs w:val="28"/>
          <w:rtl/>
        </w:rPr>
      </w:pPr>
      <w:r>
        <w:rPr>
          <w:rFonts w:asciiTheme="minorBidi" w:hAnsiTheme="minorBidi"/>
          <w:sz w:val="28"/>
          <w:szCs w:val="28"/>
          <w:rtl/>
        </w:rPr>
        <w:t xml:space="preserve">من اجل </w:t>
      </w:r>
      <w:r>
        <w:rPr>
          <w:rFonts w:asciiTheme="minorBidi" w:hAnsiTheme="minorBidi" w:hint="cs"/>
          <w:sz w:val="28"/>
          <w:szCs w:val="28"/>
          <w:rtl/>
        </w:rPr>
        <w:t>إثراء</w:t>
      </w:r>
      <w:r>
        <w:rPr>
          <w:rFonts w:asciiTheme="minorBidi" w:hAnsiTheme="minorBidi"/>
          <w:sz w:val="28"/>
          <w:szCs w:val="28"/>
          <w:rtl/>
        </w:rPr>
        <w:t xml:space="preserve"> الم</w:t>
      </w:r>
      <w:r w:rsidRPr="005A1D72">
        <w:rPr>
          <w:rFonts w:asciiTheme="minorBidi" w:hAnsiTheme="minorBidi"/>
          <w:sz w:val="28"/>
          <w:szCs w:val="28"/>
          <w:rtl/>
        </w:rPr>
        <w:t>و</w:t>
      </w:r>
      <w:r>
        <w:rPr>
          <w:rFonts w:asciiTheme="minorBidi" w:hAnsiTheme="minorBidi" w:hint="cs"/>
          <w:sz w:val="28"/>
          <w:szCs w:val="28"/>
          <w:rtl/>
        </w:rPr>
        <w:t>ضو</w:t>
      </w:r>
      <w:r w:rsidRPr="005A1D72">
        <w:rPr>
          <w:rFonts w:asciiTheme="minorBidi" w:hAnsiTheme="minorBidi"/>
          <w:sz w:val="28"/>
          <w:szCs w:val="28"/>
          <w:rtl/>
        </w:rPr>
        <w:t xml:space="preserve">ع محل </w:t>
      </w:r>
      <w:r w:rsidR="00485B04" w:rsidRPr="005A1D72">
        <w:rPr>
          <w:rFonts w:asciiTheme="minorBidi" w:hAnsiTheme="minorBidi" w:hint="cs"/>
          <w:sz w:val="28"/>
          <w:szCs w:val="28"/>
          <w:rtl/>
        </w:rPr>
        <w:t>البحث، وللإجابة على</w:t>
      </w:r>
      <w:r w:rsidRPr="005A1D72">
        <w:rPr>
          <w:rFonts w:asciiTheme="minorBidi" w:hAnsiTheme="minorBidi"/>
          <w:sz w:val="28"/>
          <w:szCs w:val="28"/>
          <w:rtl/>
        </w:rPr>
        <w:t xml:space="preserve"> الإشكالية قمنا بتقسيم الم</w:t>
      </w:r>
      <w:r>
        <w:rPr>
          <w:rFonts w:asciiTheme="minorBidi" w:hAnsiTheme="minorBidi" w:hint="cs"/>
          <w:sz w:val="28"/>
          <w:szCs w:val="28"/>
          <w:rtl/>
        </w:rPr>
        <w:t>و</w:t>
      </w:r>
      <w:r w:rsidRPr="005A1D72">
        <w:rPr>
          <w:rFonts w:asciiTheme="minorBidi" w:hAnsiTheme="minorBidi"/>
          <w:sz w:val="28"/>
          <w:szCs w:val="28"/>
          <w:rtl/>
        </w:rPr>
        <w:t xml:space="preserve">ضوع </w:t>
      </w:r>
      <w:r w:rsidRPr="005A1D72">
        <w:rPr>
          <w:rFonts w:asciiTheme="minorBidi" w:hAnsiTheme="minorBidi" w:hint="cs"/>
          <w:sz w:val="28"/>
          <w:szCs w:val="28"/>
          <w:rtl/>
        </w:rPr>
        <w:t>إلى</w:t>
      </w:r>
      <w:r w:rsidRPr="005A1D72">
        <w:rPr>
          <w:rFonts w:asciiTheme="minorBidi" w:hAnsiTheme="minorBidi"/>
          <w:sz w:val="28"/>
          <w:szCs w:val="28"/>
          <w:rtl/>
        </w:rPr>
        <w:t xml:space="preserve"> </w:t>
      </w:r>
      <w:r w:rsidR="00DA5591">
        <w:rPr>
          <w:rFonts w:asciiTheme="minorBidi" w:hAnsiTheme="minorBidi" w:hint="cs"/>
          <w:sz w:val="28"/>
          <w:szCs w:val="28"/>
          <w:rtl/>
        </w:rPr>
        <w:t>فصلين و</w:t>
      </w:r>
      <w:r w:rsidRPr="005A1D72">
        <w:rPr>
          <w:rFonts w:asciiTheme="minorBidi" w:hAnsiTheme="minorBidi"/>
          <w:sz w:val="28"/>
          <w:szCs w:val="28"/>
          <w:rtl/>
        </w:rPr>
        <w:t xml:space="preserve">هي </w:t>
      </w:r>
      <w:r w:rsidR="00485B04" w:rsidRPr="005A1D72">
        <w:rPr>
          <w:rFonts w:asciiTheme="minorBidi" w:hAnsiTheme="minorBidi" w:hint="cs"/>
          <w:sz w:val="28"/>
          <w:szCs w:val="28"/>
          <w:rtl/>
        </w:rPr>
        <w:t>كالتالي</w:t>
      </w:r>
      <w:r w:rsidR="00485B04" w:rsidRPr="005A1D72">
        <w:rPr>
          <w:rFonts w:asciiTheme="minorBidi" w:hAnsiTheme="minorBidi"/>
          <w:sz w:val="28"/>
          <w:szCs w:val="28"/>
        </w:rPr>
        <w:t>:</w:t>
      </w:r>
    </w:p>
    <w:p w:rsidR="00DA5591" w:rsidRDefault="00DA5591" w:rsidP="00485B04">
      <w:pPr>
        <w:bidi/>
        <w:jc w:val="both"/>
        <w:rPr>
          <w:rFonts w:asciiTheme="minorBidi" w:hAnsiTheme="minorBidi"/>
          <w:sz w:val="28"/>
          <w:szCs w:val="28"/>
          <w:rtl/>
        </w:rPr>
      </w:pPr>
      <w:r>
        <w:rPr>
          <w:rFonts w:asciiTheme="minorBidi" w:hAnsiTheme="minorBidi" w:hint="cs"/>
          <w:sz w:val="28"/>
          <w:szCs w:val="28"/>
          <w:rtl/>
        </w:rPr>
        <w:t xml:space="preserve">الفصل الأول: </w:t>
      </w:r>
      <w:r w:rsidRPr="00DA5591">
        <w:rPr>
          <w:sz w:val="28"/>
          <w:szCs w:val="28"/>
          <w:rtl/>
        </w:rPr>
        <w:t>جاء تحت عنوان</w:t>
      </w:r>
      <w:r>
        <w:rPr>
          <w:rFonts w:hint="cs"/>
          <w:rtl/>
        </w:rPr>
        <w:t xml:space="preserve"> "</w:t>
      </w:r>
      <w:r w:rsidRPr="00251DDB">
        <w:rPr>
          <w:rFonts w:asciiTheme="minorBidi" w:hAnsiTheme="minorBidi" w:hint="cs"/>
          <w:color w:val="000000" w:themeColor="text1"/>
          <w:sz w:val="28"/>
          <w:szCs w:val="28"/>
          <w:rtl/>
          <w:lang w:bidi="ar-DZ"/>
        </w:rPr>
        <w:t xml:space="preserve">عامة حول التسويق الدولي </w:t>
      </w:r>
      <w:r w:rsidR="00053558">
        <w:rPr>
          <w:rFonts w:asciiTheme="minorBidi" w:hAnsiTheme="minorBidi" w:hint="cs"/>
          <w:color w:val="000000" w:themeColor="text1"/>
          <w:sz w:val="28"/>
          <w:szCs w:val="28"/>
          <w:rtl/>
          <w:lang w:bidi="ar-DZ"/>
        </w:rPr>
        <w:t xml:space="preserve">والاستثمار </w:t>
      </w:r>
      <w:r w:rsidRPr="00251DDB">
        <w:rPr>
          <w:rFonts w:asciiTheme="minorBidi" w:hAnsiTheme="minorBidi" w:hint="cs"/>
          <w:color w:val="000000" w:themeColor="text1"/>
          <w:sz w:val="28"/>
          <w:szCs w:val="28"/>
          <w:rtl/>
          <w:lang w:bidi="ar-DZ"/>
        </w:rPr>
        <w:t>الأجنبي المباشر</w:t>
      </w:r>
      <w:r w:rsidR="00485B04">
        <w:rPr>
          <w:rFonts w:asciiTheme="minorBidi" w:hAnsiTheme="minorBidi" w:hint="cs"/>
          <w:color w:val="000000" w:themeColor="text1"/>
          <w:sz w:val="28"/>
          <w:szCs w:val="28"/>
          <w:rtl/>
          <w:lang w:bidi="ar-DZ"/>
        </w:rPr>
        <w:t>"</w:t>
      </w:r>
      <w:r w:rsidR="00485B04" w:rsidRPr="00DA5591">
        <w:rPr>
          <w:rFonts w:hint="cs"/>
          <w:rtl/>
        </w:rPr>
        <w:t xml:space="preserve"> </w:t>
      </w:r>
      <w:r w:rsidR="00485B04">
        <w:rPr>
          <w:rFonts w:hint="cs"/>
          <w:rtl/>
        </w:rPr>
        <w:t>فتناولنا</w:t>
      </w:r>
      <w:r w:rsidRPr="00DA5591">
        <w:rPr>
          <w:rFonts w:asciiTheme="minorBidi" w:hAnsiTheme="minorBidi"/>
          <w:sz w:val="28"/>
          <w:szCs w:val="28"/>
          <w:rtl/>
        </w:rPr>
        <w:t xml:space="preserve"> من خلاله </w:t>
      </w:r>
      <w:r w:rsidR="00053558">
        <w:rPr>
          <w:rFonts w:asciiTheme="minorBidi" w:hAnsiTheme="minorBidi"/>
          <w:sz w:val="28"/>
          <w:szCs w:val="28"/>
          <w:rtl/>
        </w:rPr>
        <w:t>أربعة مباحث</w:t>
      </w:r>
      <w:r w:rsidRPr="00DA5591">
        <w:rPr>
          <w:rFonts w:asciiTheme="minorBidi" w:hAnsiTheme="minorBidi"/>
          <w:sz w:val="28"/>
          <w:szCs w:val="28"/>
          <w:rtl/>
        </w:rPr>
        <w:t>،</w:t>
      </w:r>
      <w:r w:rsidR="00053558">
        <w:rPr>
          <w:rFonts w:asciiTheme="minorBidi" w:hAnsiTheme="minorBidi" w:hint="cs"/>
          <w:sz w:val="28"/>
          <w:szCs w:val="28"/>
          <w:rtl/>
        </w:rPr>
        <w:t xml:space="preserve"> </w:t>
      </w:r>
      <w:r w:rsidR="00053558" w:rsidRPr="00DA5591">
        <w:rPr>
          <w:rFonts w:asciiTheme="minorBidi" w:hAnsiTheme="minorBidi" w:hint="cs"/>
          <w:sz w:val="28"/>
          <w:szCs w:val="28"/>
          <w:rtl/>
        </w:rPr>
        <w:t>الأول</w:t>
      </w:r>
      <w:r w:rsidRPr="00DA5591">
        <w:rPr>
          <w:rFonts w:asciiTheme="minorBidi" w:hAnsiTheme="minorBidi"/>
          <w:sz w:val="28"/>
          <w:szCs w:val="28"/>
          <w:rtl/>
        </w:rPr>
        <w:t xml:space="preserve"> يتمثل في مدخل </w:t>
      </w:r>
      <w:r w:rsidR="00485B04" w:rsidRPr="00DA5591">
        <w:rPr>
          <w:rFonts w:asciiTheme="minorBidi" w:hAnsiTheme="minorBidi" w:hint="cs"/>
          <w:sz w:val="28"/>
          <w:szCs w:val="28"/>
          <w:rtl/>
        </w:rPr>
        <w:t xml:space="preserve">التسويق </w:t>
      </w:r>
      <w:r w:rsidR="00485B04">
        <w:rPr>
          <w:rFonts w:asciiTheme="minorBidi" w:hAnsiTheme="minorBidi" w:hint="cs"/>
          <w:sz w:val="28"/>
          <w:szCs w:val="28"/>
          <w:rtl/>
        </w:rPr>
        <w:t>الدولي</w:t>
      </w:r>
      <w:r w:rsidRPr="00DA5591">
        <w:rPr>
          <w:rFonts w:asciiTheme="minorBidi" w:hAnsiTheme="minorBidi"/>
          <w:sz w:val="28"/>
          <w:szCs w:val="28"/>
          <w:rtl/>
        </w:rPr>
        <w:t>،</w:t>
      </w:r>
      <w:r w:rsidR="00053558">
        <w:rPr>
          <w:rFonts w:asciiTheme="minorBidi" w:hAnsiTheme="minorBidi" w:hint="cs"/>
          <w:sz w:val="28"/>
          <w:szCs w:val="28"/>
          <w:rtl/>
        </w:rPr>
        <w:t xml:space="preserve"> </w:t>
      </w:r>
      <w:r w:rsidR="00485B04" w:rsidRPr="00DA5591">
        <w:rPr>
          <w:rFonts w:asciiTheme="minorBidi" w:hAnsiTheme="minorBidi" w:hint="cs"/>
          <w:sz w:val="28"/>
          <w:szCs w:val="28"/>
          <w:rtl/>
        </w:rPr>
        <w:t>وفي المبحث</w:t>
      </w:r>
      <w:r w:rsidRPr="00DA5591">
        <w:rPr>
          <w:rFonts w:asciiTheme="minorBidi" w:hAnsiTheme="minorBidi"/>
          <w:sz w:val="28"/>
          <w:szCs w:val="28"/>
          <w:rtl/>
        </w:rPr>
        <w:t xml:space="preserve"> الثاني نتطرق </w:t>
      </w:r>
      <w:r w:rsidR="00053558" w:rsidRPr="00DA5591">
        <w:rPr>
          <w:rFonts w:asciiTheme="minorBidi" w:hAnsiTheme="minorBidi" w:hint="cs"/>
          <w:sz w:val="28"/>
          <w:szCs w:val="28"/>
          <w:rtl/>
        </w:rPr>
        <w:t>إلى</w:t>
      </w:r>
      <w:r w:rsidRPr="00DA5591">
        <w:rPr>
          <w:rFonts w:asciiTheme="minorBidi" w:hAnsiTheme="minorBidi"/>
          <w:sz w:val="28"/>
          <w:szCs w:val="28"/>
          <w:rtl/>
        </w:rPr>
        <w:t xml:space="preserve"> </w:t>
      </w:r>
      <w:r w:rsidR="00485B04" w:rsidRPr="00DA5591">
        <w:rPr>
          <w:rFonts w:asciiTheme="minorBidi" w:hAnsiTheme="minorBidi" w:hint="cs"/>
          <w:sz w:val="28"/>
          <w:szCs w:val="28"/>
          <w:rtl/>
        </w:rPr>
        <w:t>استراتيجية</w:t>
      </w:r>
      <w:r w:rsidRPr="00DA5591">
        <w:rPr>
          <w:rFonts w:asciiTheme="minorBidi" w:hAnsiTheme="minorBidi"/>
          <w:sz w:val="28"/>
          <w:szCs w:val="28"/>
          <w:rtl/>
        </w:rPr>
        <w:t xml:space="preserve"> التسويق</w:t>
      </w:r>
      <w:r w:rsidR="00053558">
        <w:rPr>
          <w:rFonts w:asciiTheme="minorBidi" w:hAnsiTheme="minorBidi"/>
          <w:sz w:val="28"/>
          <w:szCs w:val="28"/>
          <w:rtl/>
        </w:rPr>
        <w:t xml:space="preserve"> الدولي للمؤسسة</w:t>
      </w:r>
      <w:r w:rsidR="00053558">
        <w:rPr>
          <w:rFonts w:asciiTheme="minorBidi" w:hAnsiTheme="minorBidi" w:hint="cs"/>
          <w:sz w:val="28"/>
          <w:szCs w:val="28"/>
          <w:rtl/>
        </w:rPr>
        <w:t xml:space="preserve">، </w:t>
      </w:r>
      <w:r w:rsidR="00053558" w:rsidRPr="00DA5591">
        <w:rPr>
          <w:rFonts w:asciiTheme="minorBidi" w:hAnsiTheme="minorBidi" w:hint="cs"/>
          <w:sz w:val="28"/>
          <w:szCs w:val="28"/>
          <w:rtl/>
        </w:rPr>
        <w:t>أما</w:t>
      </w:r>
      <w:r w:rsidRPr="00DA5591">
        <w:rPr>
          <w:rFonts w:asciiTheme="minorBidi" w:hAnsiTheme="minorBidi"/>
          <w:sz w:val="28"/>
          <w:szCs w:val="28"/>
          <w:rtl/>
        </w:rPr>
        <w:t xml:space="preserve"> المبحث الثالث سنحاول </w:t>
      </w:r>
      <w:r>
        <w:rPr>
          <w:rFonts w:asciiTheme="minorBidi" w:hAnsiTheme="minorBidi" w:hint="cs"/>
          <w:sz w:val="28"/>
          <w:szCs w:val="28"/>
          <w:rtl/>
        </w:rPr>
        <w:t xml:space="preserve">دراسة الاستثمار </w:t>
      </w:r>
      <w:r w:rsidR="00053558">
        <w:rPr>
          <w:rFonts w:asciiTheme="minorBidi" w:hAnsiTheme="minorBidi" w:hint="cs"/>
          <w:sz w:val="28"/>
          <w:szCs w:val="28"/>
          <w:rtl/>
        </w:rPr>
        <w:t>الأجنبي</w:t>
      </w:r>
      <w:r>
        <w:rPr>
          <w:rFonts w:asciiTheme="minorBidi" w:hAnsiTheme="minorBidi" w:hint="cs"/>
          <w:sz w:val="28"/>
          <w:szCs w:val="28"/>
          <w:rtl/>
        </w:rPr>
        <w:t xml:space="preserve"> المباشر</w:t>
      </w:r>
      <w:r w:rsidR="00053558">
        <w:rPr>
          <w:rFonts w:asciiTheme="minorBidi" w:hAnsiTheme="minorBidi" w:hint="cs"/>
          <w:sz w:val="28"/>
          <w:szCs w:val="28"/>
          <w:rtl/>
        </w:rPr>
        <w:t xml:space="preserve"> </w:t>
      </w:r>
      <w:r w:rsidR="00053558">
        <w:rPr>
          <w:rFonts w:asciiTheme="minorBidi" w:hAnsiTheme="minorBidi"/>
          <w:sz w:val="28"/>
          <w:szCs w:val="28"/>
          <w:rtl/>
        </w:rPr>
        <w:t>و</w:t>
      </w:r>
      <w:r w:rsidRPr="00DA5591">
        <w:rPr>
          <w:rFonts w:asciiTheme="minorBidi" w:hAnsiTheme="minorBidi"/>
          <w:sz w:val="28"/>
          <w:szCs w:val="28"/>
          <w:rtl/>
        </w:rPr>
        <w:t>كان المبحث الرابع حول</w:t>
      </w:r>
      <w:r w:rsidR="00053558">
        <w:rPr>
          <w:rFonts w:asciiTheme="minorBidi" w:hAnsiTheme="minorBidi" w:hint="cs"/>
          <w:sz w:val="28"/>
          <w:szCs w:val="28"/>
          <w:rtl/>
        </w:rPr>
        <w:t xml:space="preserve"> علاقة التسويق الدولي </w:t>
      </w:r>
      <w:r w:rsidR="00485B04">
        <w:rPr>
          <w:rFonts w:asciiTheme="minorBidi" w:hAnsiTheme="minorBidi" w:hint="cs"/>
          <w:sz w:val="28"/>
          <w:szCs w:val="28"/>
          <w:rtl/>
        </w:rPr>
        <w:t>والاستثمار الأجنبي</w:t>
      </w:r>
      <w:r w:rsidR="00053558">
        <w:rPr>
          <w:rFonts w:asciiTheme="minorBidi" w:hAnsiTheme="minorBidi" w:hint="cs"/>
          <w:sz w:val="28"/>
          <w:szCs w:val="28"/>
          <w:rtl/>
        </w:rPr>
        <w:t xml:space="preserve"> المباشر</w:t>
      </w:r>
      <w:r w:rsidRPr="00DA5591">
        <w:rPr>
          <w:rFonts w:asciiTheme="minorBidi" w:hAnsiTheme="minorBidi"/>
          <w:sz w:val="28"/>
          <w:szCs w:val="28"/>
        </w:rPr>
        <w:t>.</w:t>
      </w:r>
    </w:p>
    <w:p w:rsidR="008F3A34" w:rsidRDefault="00053558" w:rsidP="000E450D">
      <w:pPr>
        <w:bidi/>
        <w:jc w:val="both"/>
        <w:rPr>
          <w:sz w:val="28"/>
          <w:szCs w:val="28"/>
          <w:rtl/>
        </w:rPr>
      </w:pPr>
      <w:r w:rsidRPr="00053558">
        <w:rPr>
          <w:sz w:val="28"/>
          <w:szCs w:val="28"/>
          <w:rtl/>
        </w:rPr>
        <w:t>الفصل الثاني: فكان حول</w:t>
      </w:r>
      <w:r>
        <w:rPr>
          <w:rFonts w:hint="cs"/>
          <w:sz w:val="28"/>
          <w:szCs w:val="28"/>
          <w:rtl/>
        </w:rPr>
        <w:t xml:space="preserve"> "دراسة حالة الاستثمار الأجنبي المباشر في الجزائر" فتناولنا من خلاله ثلاثة مباحث، الأول </w:t>
      </w:r>
      <w:r w:rsidR="009774D7">
        <w:rPr>
          <w:rFonts w:hint="cs"/>
          <w:sz w:val="28"/>
          <w:szCs w:val="28"/>
          <w:rtl/>
        </w:rPr>
        <w:t xml:space="preserve">سياسات الاستثمار الأجنبي المباشر في الجزائر، والمبحث الثاني تحدثنا حول </w:t>
      </w:r>
      <w:r w:rsidR="00485B04">
        <w:rPr>
          <w:rFonts w:hint="cs"/>
          <w:sz w:val="28"/>
          <w:szCs w:val="28"/>
          <w:rtl/>
        </w:rPr>
        <w:t>معوقات الاستثمار</w:t>
      </w:r>
      <w:r w:rsidR="009774D7">
        <w:rPr>
          <w:rFonts w:hint="cs"/>
          <w:sz w:val="28"/>
          <w:szCs w:val="28"/>
          <w:rtl/>
        </w:rPr>
        <w:t xml:space="preserve"> الأجنبي المباشر </w:t>
      </w:r>
      <w:r w:rsidR="00485B04">
        <w:rPr>
          <w:rFonts w:hint="cs"/>
          <w:sz w:val="28"/>
          <w:szCs w:val="28"/>
          <w:rtl/>
        </w:rPr>
        <w:t>والإصلاحات التي</w:t>
      </w:r>
      <w:r w:rsidR="009774D7">
        <w:rPr>
          <w:rFonts w:hint="cs"/>
          <w:sz w:val="28"/>
          <w:szCs w:val="28"/>
          <w:rtl/>
        </w:rPr>
        <w:t xml:space="preserve"> قا</w:t>
      </w:r>
      <w:r w:rsidR="008F3A34">
        <w:rPr>
          <w:rFonts w:hint="cs"/>
          <w:sz w:val="28"/>
          <w:szCs w:val="28"/>
          <w:rtl/>
        </w:rPr>
        <w:t>مت بها اما المبحث الثالث كان حول</w:t>
      </w:r>
      <w:r w:rsidR="000E450D" w:rsidRPr="000E450D">
        <w:rPr>
          <w:rtl/>
        </w:rPr>
        <w:t xml:space="preserve"> </w:t>
      </w:r>
      <w:r w:rsidR="000E450D" w:rsidRPr="000E450D">
        <w:rPr>
          <w:rFonts w:cs="Arial"/>
          <w:sz w:val="28"/>
          <w:szCs w:val="28"/>
          <w:rtl/>
        </w:rPr>
        <w:t>مثال عن تغلغل الشركات الأجنبية في الجزائر (شركة جيزي)</w:t>
      </w:r>
    </w:p>
    <w:p w:rsidR="006B079A" w:rsidRDefault="008F3A34" w:rsidP="008F3A34">
      <w:pPr>
        <w:bidi/>
        <w:jc w:val="both"/>
        <w:rPr>
          <w:sz w:val="28"/>
          <w:szCs w:val="28"/>
          <w:rtl/>
        </w:rPr>
      </w:pPr>
      <w:r>
        <w:rPr>
          <w:sz w:val="28"/>
          <w:szCs w:val="28"/>
          <w:rtl/>
        </w:rPr>
        <w:br/>
      </w:r>
      <w:r>
        <w:rPr>
          <w:sz w:val="28"/>
          <w:szCs w:val="28"/>
          <w:rtl/>
        </w:rPr>
        <w:br/>
      </w:r>
      <w:r>
        <w:rPr>
          <w:sz w:val="28"/>
          <w:szCs w:val="28"/>
          <w:rtl/>
        </w:rPr>
        <w:br/>
      </w:r>
    </w:p>
    <w:p w:rsidR="00AB6685" w:rsidRDefault="006B079A">
      <w:pPr>
        <w:rPr>
          <w:sz w:val="28"/>
          <w:szCs w:val="28"/>
          <w:rtl/>
        </w:rPr>
        <w:sectPr w:rsidR="00AB6685" w:rsidSect="004C150A">
          <w:footerReference w:type="default" r:id="rId30"/>
          <w:footnotePr>
            <w:numRestart w:val="eachPage"/>
          </w:footnotePr>
          <w:pgSz w:w="11906" w:h="16838"/>
          <w:pgMar w:top="1440" w:right="1800" w:bottom="1440" w:left="1800" w:header="708" w:footer="708" w:gutter="0"/>
          <w:pgNumType w:fmt="arabicAlpha" w:start="1"/>
          <w:cols w:space="708"/>
          <w:docGrid w:linePitch="360"/>
        </w:sectPr>
      </w:pPr>
      <w:r>
        <w:rPr>
          <w:sz w:val="28"/>
          <w:szCs w:val="28"/>
          <w:rtl/>
        </w:rPr>
        <w:br w:type="page"/>
      </w:r>
    </w:p>
    <w:p w:rsidR="008F3A34" w:rsidRDefault="008F3A34">
      <w:pPr>
        <w:rPr>
          <w:rFonts w:asciiTheme="minorBidi" w:hAnsiTheme="minorBidi"/>
          <w:color w:val="000000" w:themeColor="text1"/>
          <w:sz w:val="28"/>
          <w:szCs w:val="28"/>
          <w:lang w:bidi="ar-DZ"/>
        </w:rPr>
      </w:pPr>
    </w:p>
    <w:p w:rsidR="008F3A34" w:rsidRDefault="008F3A34">
      <w:pPr>
        <w:rPr>
          <w:rFonts w:asciiTheme="minorBidi" w:hAnsiTheme="minorBidi"/>
          <w:color w:val="000000" w:themeColor="text1"/>
          <w:sz w:val="28"/>
          <w:szCs w:val="28"/>
          <w:lang w:bidi="ar-DZ"/>
        </w:rPr>
      </w:pPr>
    </w:p>
    <w:p w:rsidR="008F3A34" w:rsidRDefault="008F3A34">
      <w:pPr>
        <w:rPr>
          <w:rFonts w:asciiTheme="minorBidi" w:hAnsiTheme="minorBidi"/>
          <w:color w:val="000000" w:themeColor="text1"/>
          <w:sz w:val="28"/>
          <w:szCs w:val="28"/>
          <w:lang w:bidi="ar-DZ"/>
        </w:rPr>
      </w:pPr>
    </w:p>
    <w:p w:rsidR="008F3A34" w:rsidRDefault="008F3A34">
      <w:pPr>
        <w:rPr>
          <w:rFonts w:asciiTheme="minorBidi" w:hAnsiTheme="minorBidi"/>
          <w:color w:val="000000" w:themeColor="text1"/>
          <w:sz w:val="28"/>
          <w:szCs w:val="28"/>
          <w:rtl/>
          <w:lang w:bidi="ar-DZ"/>
        </w:rPr>
      </w:pPr>
    </w:p>
    <w:p w:rsidR="008F3A34" w:rsidRDefault="008F3A34" w:rsidP="00BD245A">
      <w:pPr>
        <w:bidi/>
        <w:jc w:val="center"/>
        <w:rPr>
          <w:rFonts w:asciiTheme="minorBidi" w:hAnsiTheme="minorBidi"/>
          <w:b/>
          <w:bCs/>
          <w:color w:val="000000" w:themeColor="text1"/>
          <w:sz w:val="96"/>
          <w:szCs w:val="96"/>
          <w:lang w:bidi="ar-DZ"/>
        </w:rPr>
      </w:pPr>
    </w:p>
    <w:p w:rsidR="008F3A34" w:rsidRDefault="00AB6685" w:rsidP="00AB6685">
      <w:pPr>
        <w:tabs>
          <w:tab w:val="left" w:pos="2397"/>
        </w:tabs>
        <w:bidi/>
        <w:rPr>
          <w:rFonts w:asciiTheme="minorBidi" w:hAnsiTheme="minorBidi"/>
          <w:b/>
          <w:bCs/>
          <w:color w:val="000000" w:themeColor="text1"/>
          <w:sz w:val="96"/>
          <w:szCs w:val="96"/>
          <w:lang w:bidi="ar-DZ"/>
        </w:rPr>
      </w:pPr>
      <w:r>
        <w:rPr>
          <w:rFonts w:asciiTheme="minorBidi" w:hAnsiTheme="minorBidi"/>
          <w:b/>
          <w:bCs/>
          <w:color w:val="000000" w:themeColor="text1"/>
          <w:sz w:val="96"/>
          <w:szCs w:val="96"/>
          <w:rtl/>
          <w:lang w:bidi="ar-DZ"/>
        </w:rPr>
        <w:tab/>
      </w:r>
    </w:p>
    <w:p w:rsidR="00FB7C49" w:rsidRPr="00BD245A" w:rsidRDefault="00BD245A" w:rsidP="008F3A34">
      <w:pPr>
        <w:bidi/>
        <w:jc w:val="center"/>
        <w:rPr>
          <w:rFonts w:asciiTheme="minorBidi" w:hAnsiTheme="minorBidi"/>
          <w:b/>
          <w:bCs/>
          <w:color w:val="000000" w:themeColor="text1"/>
          <w:sz w:val="96"/>
          <w:szCs w:val="96"/>
          <w:rtl/>
          <w:lang w:bidi="ar-DZ"/>
        </w:rPr>
      </w:pPr>
      <w:r w:rsidRPr="00BD245A">
        <w:rPr>
          <w:rFonts w:asciiTheme="minorBidi" w:hAnsiTheme="minorBidi" w:hint="cs"/>
          <w:b/>
          <w:bCs/>
          <w:color w:val="000000" w:themeColor="text1"/>
          <w:sz w:val="96"/>
          <w:szCs w:val="96"/>
          <w:rtl/>
          <w:lang w:bidi="ar-DZ"/>
        </w:rPr>
        <w:t>الفصل الأول:</w:t>
      </w:r>
    </w:p>
    <w:p w:rsidR="00617290" w:rsidRDefault="00BD245A" w:rsidP="001519C8">
      <w:pPr>
        <w:bidi/>
        <w:jc w:val="center"/>
        <w:rPr>
          <w:rFonts w:asciiTheme="minorBidi" w:hAnsiTheme="minorBidi"/>
          <w:b/>
          <w:bCs/>
          <w:color w:val="000000" w:themeColor="text1"/>
          <w:sz w:val="200"/>
          <w:szCs w:val="200"/>
          <w:rtl/>
          <w:lang w:bidi="ar-DZ"/>
        </w:rPr>
      </w:pPr>
      <w:r w:rsidRPr="00BD245A">
        <w:rPr>
          <w:rFonts w:asciiTheme="minorBidi" w:hAnsiTheme="minorBidi" w:hint="cs"/>
          <w:b/>
          <w:bCs/>
          <w:color w:val="000000" w:themeColor="text1"/>
          <w:sz w:val="72"/>
          <w:szCs w:val="72"/>
          <w:rtl/>
          <w:lang w:bidi="ar-DZ"/>
        </w:rPr>
        <w:t>مفاهيم عامة حول التسويق الدولي والاستثمار الأجنبي المباشر</w:t>
      </w:r>
    </w:p>
    <w:p w:rsidR="00617290" w:rsidRDefault="00617290" w:rsidP="00617290">
      <w:pPr>
        <w:bidi/>
        <w:rPr>
          <w:rFonts w:asciiTheme="minorBidi" w:hAnsiTheme="minorBidi"/>
          <w:sz w:val="28"/>
          <w:szCs w:val="28"/>
          <w:rtl/>
          <w:lang w:bidi="ar-DZ"/>
        </w:rPr>
      </w:pPr>
    </w:p>
    <w:p w:rsidR="00990C2B" w:rsidRDefault="00990C2B" w:rsidP="00990C2B">
      <w:pPr>
        <w:bidi/>
        <w:rPr>
          <w:rFonts w:asciiTheme="minorBidi" w:hAnsiTheme="minorBidi"/>
          <w:sz w:val="28"/>
          <w:szCs w:val="28"/>
          <w:rtl/>
          <w:lang w:bidi="ar-DZ"/>
        </w:rPr>
      </w:pPr>
    </w:p>
    <w:p w:rsidR="00990C2B" w:rsidRDefault="00990C2B" w:rsidP="00990C2B">
      <w:pPr>
        <w:bidi/>
        <w:rPr>
          <w:rFonts w:asciiTheme="minorBidi" w:hAnsiTheme="minorBidi"/>
          <w:sz w:val="28"/>
          <w:szCs w:val="28"/>
          <w:rtl/>
          <w:lang w:bidi="ar-DZ"/>
        </w:rPr>
      </w:pPr>
    </w:p>
    <w:p w:rsidR="00990C2B" w:rsidRDefault="00990C2B" w:rsidP="00990C2B">
      <w:pPr>
        <w:bidi/>
        <w:rPr>
          <w:rFonts w:asciiTheme="minorBidi" w:hAnsiTheme="minorBidi"/>
          <w:sz w:val="28"/>
          <w:szCs w:val="28"/>
          <w:rtl/>
          <w:lang w:bidi="ar-DZ"/>
        </w:rPr>
      </w:pPr>
    </w:p>
    <w:p w:rsidR="00990C2B" w:rsidRDefault="00990C2B" w:rsidP="00990C2B">
      <w:pPr>
        <w:bidi/>
        <w:rPr>
          <w:rFonts w:asciiTheme="minorBidi" w:hAnsiTheme="minorBidi"/>
          <w:sz w:val="28"/>
          <w:szCs w:val="28"/>
          <w:rtl/>
          <w:lang w:bidi="ar-DZ"/>
        </w:rPr>
      </w:pPr>
    </w:p>
    <w:p w:rsidR="00990C2B" w:rsidRDefault="00990C2B" w:rsidP="00990C2B">
      <w:pPr>
        <w:bidi/>
        <w:rPr>
          <w:rFonts w:asciiTheme="minorBidi" w:hAnsiTheme="minorBidi"/>
          <w:sz w:val="28"/>
          <w:szCs w:val="28"/>
          <w:rtl/>
          <w:lang w:bidi="ar-DZ"/>
        </w:rPr>
      </w:pPr>
    </w:p>
    <w:p w:rsidR="00990C2B" w:rsidRDefault="00990C2B" w:rsidP="00990C2B">
      <w:pPr>
        <w:bidi/>
        <w:rPr>
          <w:rFonts w:asciiTheme="minorBidi" w:hAnsiTheme="minorBidi"/>
          <w:sz w:val="28"/>
          <w:szCs w:val="28"/>
          <w:rtl/>
          <w:lang w:bidi="ar-DZ"/>
        </w:rPr>
      </w:pPr>
    </w:p>
    <w:p w:rsidR="00990C2B" w:rsidRDefault="00990C2B" w:rsidP="00990C2B">
      <w:pPr>
        <w:bidi/>
        <w:rPr>
          <w:rFonts w:asciiTheme="minorBidi" w:hAnsiTheme="minorBidi"/>
          <w:sz w:val="28"/>
          <w:szCs w:val="28"/>
          <w:rtl/>
          <w:lang w:bidi="ar-DZ"/>
        </w:rPr>
      </w:pPr>
    </w:p>
    <w:p w:rsidR="00990C2B" w:rsidRDefault="00990C2B" w:rsidP="00990C2B">
      <w:pPr>
        <w:bidi/>
        <w:rPr>
          <w:rFonts w:asciiTheme="minorBidi" w:hAnsiTheme="minorBidi"/>
          <w:sz w:val="28"/>
          <w:szCs w:val="28"/>
          <w:rtl/>
          <w:lang w:bidi="ar-DZ"/>
        </w:rPr>
      </w:pPr>
    </w:p>
    <w:p w:rsidR="00990C2B" w:rsidRDefault="00990C2B" w:rsidP="00990C2B">
      <w:pPr>
        <w:bidi/>
        <w:rPr>
          <w:rFonts w:asciiTheme="minorBidi" w:hAnsiTheme="minorBidi"/>
          <w:sz w:val="28"/>
          <w:szCs w:val="28"/>
          <w:rtl/>
          <w:lang w:bidi="ar-DZ"/>
        </w:rPr>
      </w:pPr>
    </w:p>
    <w:p w:rsidR="00990C2B" w:rsidRDefault="00990C2B" w:rsidP="00990C2B">
      <w:pPr>
        <w:bidi/>
        <w:rPr>
          <w:rFonts w:asciiTheme="minorBidi" w:hAnsiTheme="minorBidi"/>
          <w:sz w:val="28"/>
          <w:szCs w:val="28"/>
          <w:rtl/>
          <w:lang w:bidi="ar-DZ"/>
        </w:rPr>
      </w:pPr>
    </w:p>
    <w:p w:rsidR="00245EBF" w:rsidRDefault="00245EBF" w:rsidP="00FB7C49">
      <w:pPr>
        <w:bidi/>
        <w:jc w:val="both"/>
        <w:rPr>
          <w:rFonts w:asciiTheme="minorBidi" w:hAnsiTheme="minorBidi"/>
          <w:b/>
          <w:bCs/>
          <w:color w:val="000000" w:themeColor="text1"/>
          <w:sz w:val="36"/>
          <w:szCs w:val="36"/>
          <w:rtl/>
          <w:lang w:bidi="ar-DZ"/>
        </w:rPr>
        <w:sectPr w:rsidR="00245EBF" w:rsidSect="00AB6685">
          <w:headerReference w:type="default" r:id="rId31"/>
          <w:footerReference w:type="default" r:id="rId32"/>
          <w:footnotePr>
            <w:numRestart w:val="eachPage"/>
          </w:footnotePr>
          <w:pgSz w:w="11906" w:h="16838"/>
          <w:pgMar w:top="1440" w:right="1800" w:bottom="1440" w:left="1800" w:header="708" w:footer="708" w:gutter="0"/>
          <w:pgNumType w:fmt="arabicAlpha" w:start="1"/>
          <w:cols w:space="708"/>
          <w:docGrid w:linePitch="360"/>
        </w:sectPr>
      </w:pPr>
    </w:p>
    <w:p w:rsidR="000A6579" w:rsidRPr="000461BD" w:rsidRDefault="00D2686B" w:rsidP="00FB7C49">
      <w:pPr>
        <w:bidi/>
        <w:jc w:val="both"/>
        <w:rPr>
          <w:rFonts w:asciiTheme="minorBidi" w:hAnsiTheme="minorBidi"/>
          <w:b/>
          <w:bCs/>
          <w:color w:val="000000" w:themeColor="text1"/>
          <w:sz w:val="36"/>
          <w:szCs w:val="36"/>
          <w:u w:val="single"/>
          <w:rtl/>
          <w:lang w:bidi="ar-DZ"/>
        </w:rPr>
      </w:pPr>
      <w:r w:rsidRPr="000461BD">
        <w:rPr>
          <w:rFonts w:asciiTheme="minorBidi" w:hAnsiTheme="minorBidi" w:hint="cs"/>
          <w:b/>
          <w:bCs/>
          <w:color w:val="000000" w:themeColor="text1"/>
          <w:sz w:val="36"/>
          <w:szCs w:val="36"/>
          <w:u w:val="single"/>
          <w:rtl/>
          <w:lang w:bidi="ar-DZ"/>
        </w:rPr>
        <w:lastRenderedPageBreak/>
        <w:t xml:space="preserve">الفصل الأول: مفاهيم عامة حول التسويق الدولي </w:t>
      </w:r>
      <w:r w:rsidR="00251DDB" w:rsidRPr="000461BD">
        <w:rPr>
          <w:rFonts w:asciiTheme="minorBidi" w:hAnsiTheme="minorBidi" w:hint="cs"/>
          <w:b/>
          <w:bCs/>
          <w:color w:val="000000" w:themeColor="text1"/>
          <w:sz w:val="36"/>
          <w:szCs w:val="36"/>
          <w:u w:val="single"/>
          <w:rtl/>
          <w:lang w:bidi="ar-DZ"/>
        </w:rPr>
        <w:t>والاستثمار الأجنبي</w:t>
      </w:r>
      <w:r w:rsidRPr="000461BD">
        <w:rPr>
          <w:rFonts w:asciiTheme="minorBidi" w:hAnsiTheme="minorBidi" w:hint="cs"/>
          <w:b/>
          <w:bCs/>
          <w:color w:val="000000" w:themeColor="text1"/>
          <w:sz w:val="36"/>
          <w:szCs w:val="36"/>
          <w:u w:val="single"/>
          <w:rtl/>
          <w:lang w:bidi="ar-DZ"/>
        </w:rPr>
        <w:t xml:space="preserve"> المباشر </w:t>
      </w:r>
    </w:p>
    <w:p w:rsidR="00251DDB" w:rsidRPr="00AD1868" w:rsidRDefault="00D2686B" w:rsidP="00E95DF4">
      <w:pPr>
        <w:tabs>
          <w:tab w:val="right" w:pos="8306"/>
        </w:tabs>
        <w:bidi/>
        <w:jc w:val="both"/>
        <w:rPr>
          <w:rFonts w:asciiTheme="minorBidi" w:hAnsiTheme="minorBidi"/>
          <w:b/>
          <w:bCs/>
          <w:sz w:val="32"/>
          <w:szCs w:val="32"/>
          <w:u w:val="single"/>
          <w:rtl/>
          <w:lang w:bidi="ar-DZ"/>
        </w:rPr>
      </w:pPr>
      <w:r w:rsidRPr="00AD1868">
        <w:rPr>
          <w:rFonts w:asciiTheme="minorBidi" w:hAnsiTheme="minorBidi" w:hint="cs"/>
          <w:b/>
          <w:bCs/>
          <w:sz w:val="32"/>
          <w:szCs w:val="32"/>
          <w:u w:val="single"/>
          <w:rtl/>
          <w:lang w:bidi="ar-DZ"/>
        </w:rPr>
        <w:t>تمهيد</w:t>
      </w:r>
    </w:p>
    <w:p w:rsidR="00E47DC6" w:rsidRPr="000A6579" w:rsidRDefault="00E47DC6" w:rsidP="00E95DF4">
      <w:pPr>
        <w:tabs>
          <w:tab w:val="right" w:pos="8306"/>
        </w:tabs>
        <w:bidi/>
        <w:jc w:val="both"/>
        <w:rPr>
          <w:sz w:val="28"/>
          <w:szCs w:val="28"/>
          <w:rtl/>
        </w:rPr>
      </w:pPr>
      <w:r w:rsidRPr="000A6579">
        <w:rPr>
          <w:sz w:val="28"/>
          <w:szCs w:val="28"/>
          <w:rtl/>
        </w:rPr>
        <w:t>يعد التسويق في الوقت الحالي من المجالات الحيوية التي تمثل إحدى التحديات أمام المؤسسات والشركات الاقتصادية بكافة أنواعها، ولقد اتسع نطاق تطبيق علم التسويق وتزايدت أهميته خصوصا في السنوات الأخيرة حيث أصبح لا يقتصر على المؤسسة فقط بل تعدى ذلك ليشمل المجتمع</w:t>
      </w:r>
      <w:r w:rsidRPr="000A6579">
        <w:rPr>
          <w:rFonts w:hint="cs"/>
          <w:sz w:val="28"/>
          <w:szCs w:val="28"/>
          <w:rtl/>
        </w:rPr>
        <w:t>.</w:t>
      </w:r>
    </w:p>
    <w:p w:rsidR="00E47DC6" w:rsidRPr="000A6579" w:rsidRDefault="00E47DC6" w:rsidP="00E95DF4">
      <w:pPr>
        <w:tabs>
          <w:tab w:val="right" w:pos="8306"/>
        </w:tabs>
        <w:bidi/>
        <w:jc w:val="both"/>
        <w:rPr>
          <w:sz w:val="28"/>
          <w:szCs w:val="28"/>
          <w:rtl/>
        </w:rPr>
      </w:pPr>
      <w:r w:rsidRPr="000A6579">
        <w:rPr>
          <w:sz w:val="28"/>
          <w:szCs w:val="28"/>
          <w:rtl/>
        </w:rPr>
        <w:t>ويحظى التسويق الدولي باهتمام أكبر من طرف الدول النامية ويرجع ذلك إلى التطورات الهائلة التي شهدتها حركة التجارة الدولية في إطار ما يسمى بالتكتلات الاقتصادية والمنظمة العالمية للتجارة أو ما يعرف بالعولمة الاقتصادية وما يتبعها من صراعات اقتصادية وتحديات بين الدول</w:t>
      </w:r>
      <w:r w:rsidR="00345B54">
        <w:rPr>
          <w:rFonts w:hint="cs"/>
          <w:sz w:val="28"/>
          <w:szCs w:val="28"/>
          <w:rtl/>
        </w:rPr>
        <w:t>.</w:t>
      </w:r>
    </w:p>
    <w:p w:rsidR="000A6579" w:rsidRPr="000A6579" w:rsidRDefault="000A6579" w:rsidP="00E95DF4">
      <w:pPr>
        <w:tabs>
          <w:tab w:val="right" w:pos="8306"/>
        </w:tabs>
        <w:bidi/>
        <w:jc w:val="both"/>
        <w:rPr>
          <w:sz w:val="28"/>
          <w:szCs w:val="28"/>
          <w:rtl/>
        </w:rPr>
      </w:pPr>
      <w:r w:rsidRPr="000A6579">
        <w:rPr>
          <w:rFonts w:hint="cs"/>
          <w:sz w:val="28"/>
          <w:szCs w:val="28"/>
          <w:rtl/>
        </w:rPr>
        <w:t>وأيضا نجد</w:t>
      </w:r>
      <w:r w:rsidRPr="000A6579">
        <w:rPr>
          <w:sz w:val="28"/>
          <w:szCs w:val="28"/>
          <w:rtl/>
        </w:rPr>
        <w:t xml:space="preserve"> الاستثمار الأجنبي </w:t>
      </w:r>
      <w:r w:rsidRPr="000A6579">
        <w:rPr>
          <w:rFonts w:hint="cs"/>
          <w:sz w:val="28"/>
          <w:szCs w:val="28"/>
          <w:rtl/>
        </w:rPr>
        <w:t>المباشر حي</w:t>
      </w:r>
      <w:r w:rsidRPr="000A6579">
        <w:rPr>
          <w:rFonts w:hint="eastAsia"/>
          <w:sz w:val="28"/>
          <w:szCs w:val="28"/>
          <w:rtl/>
        </w:rPr>
        <w:t>ث</w:t>
      </w:r>
      <w:r w:rsidRPr="000A6579">
        <w:rPr>
          <w:rFonts w:hint="cs"/>
          <w:sz w:val="28"/>
          <w:szCs w:val="28"/>
          <w:rtl/>
        </w:rPr>
        <w:t xml:space="preserve"> هو</w:t>
      </w:r>
      <w:r w:rsidRPr="000A6579">
        <w:rPr>
          <w:sz w:val="28"/>
          <w:szCs w:val="28"/>
          <w:rtl/>
        </w:rPr>
        <w:t xml:space="preserve"> محل الاهتمام لدى العديد من الاقتصاديين والمفكرين ورؤساء الدول مع مطلع القرن العشرين، لما له من أدوار فعالة في تغيير العلاقات الاقتصادية الدولية والسياسية، وكونه سياسة لتوفير التمويل المطلوب لإقامة المشاريع الإنتاجية ونقل التكنولوجيا والمساهمة في رفع مستويات المداخيل وخلق فرص العمل، وتحسين المهارات والدخول في ركب العولمة</w:t>
      </w:r>
      <w:r w:rsidR="00345B54">
        <w:rPr>
          <w:rFonts w:hint="cs"/>
          <w:sz w:val="28"/>
          <w:szCs w:val="28"/>
          <w:rtl/>
        </w:rPr>
        <w:t>.</w:t>
      </w:r>
    </w:p>
    <w:p w:rsidR="000A6579" w:rsidRDefault="000A6579" w:rsidP="00E95DF4">
      <w:pPr>
        <w:tabs>
          <w:tab w:val="right" w:pos="8306"/>
        </w:tabs>
        <w:bidi/>
        <w:jc w:val="both"/>
        <w:rPr>
          <w:rFonts w:asciiTheme="minorBidi" w:hAnsiTheme="minorBidi"/>
          <w:sz w:val="28"/>
          <w:szCs w:val="28"/>
          <w:rtl/>
          <w:lang w:bidi="ar-DZ"/>
        </w:rPr>
      </w:pPr>
      <w:r w:rsidRPr="000A6579">
        <w:rPr>
          <w:sz w:val="28"/>
          <w:szCs w:val="28"/>
          <w:rtl/>
        </w:rPr>
        <w:t>إلى جانب ذلك، ومما لا شك فيه فإن للاستثمار الأجنبي دوافع مختلفة تدفع بالدول المضيفة إلى منح مجموعة من المحفزات والضمانات التي يساعد على جذب هذه الاستثمارات وفق المناخ الاستثماري الملائم، غير أن لتدفق هذا الاستثمار مزايا وعيوب يجب على هذه الدول أخذها بعين الاعتبار</w:t>
      </w:r>
      <w:r w:rsidR="00345B54">
        <w:rPr>
          <w:rFonts w:hint="cs"/>
          <w:sz w:val="28"/>
          <w:szCs w:val="28"/>
          <w:rtl/>
        </w:rPr>
        <w:t>.</w:t>
      </w:r>
    </w:p>
    <w:p w:rsidR="00100CD6" w:rsidRPr="00100CD6" w:rsidRDefault="00100CD6" w:rsidP="00111FDA">
      <w:pPr>
        <w:tabs>
          <w:tab w:val="right" w:pos="8306"/>
        </w:tabs>
        <w:bidi/>
        <w:jc w:val="both"/>
        <w:rPr>
          <w:rFonts w:asciiTheme="minorBidi" w:hAnsiTheme="minorBidi"/>
          <w:sz w:val="28"/>
          <w:szCs w:val="28"/>
          <w:rtl/>
        </w:rPr>
      </w:pPr>
      <w:r w:rsidRPr="00100CD6">
        <w:rPr>
          <w:rFonts w:asciiTheme="minorBidi" w:hAnsiTheme="minorBidi"/>
          <w:sz w:val="28"/>
          <w:szCs w:val="28"/>
          <w:rtl/>
        </w:rPr>
        <w:t xml:space="preserve">وبناء على ذلك ارتأينا أن نقسم الفصل الأول إلى </w:t>
      </w:r>
      <w:r w:rsidR="00111FDA">
        <w:rPr>
          <w:rFonts w:asciiTheme="minorBidi" w:hAnsiTheme="minorBidi" w:hint="cs"/>
          <w:sz w:val="28"/>
          <w:szCs w:val="28"/>
          <w:rtl/>
        </w:rPr>
        <w:t>أربعة</w:t>
      </w:r>
      <w:r w:rsidRPr="00100CD6">
        <w:rPr>
          <w:rFonts w:asciiTheme="minorBidi" w:hAnsiTheme="minorBidi"/>
          <w:sz w:val="28"/>
          <w:szCs w:val="28"/>
          <w:rtl/>
        </w:rPr>
        <w:t xml:space="preserve"> مباحث، المبحث الأول يتناول فيه ماهية أو </w:t>
      </w:r>
      <w:r w:rsidR="00312393">
        <w:rPr>
          <w:rFonts w:asciiTheme="minorBidi" w:hAnsiTheme="minorBidi"/>
          <w:sz w:val="28"/>
          <w:szCs w:val="28"/>
          <w:rtl/>
        </w:rPr>
        <w:t>مدخل</w:t>
      </w:r>
      <w:r w:rsidR="00312393">
        <w:rPr>
          <w:rFonts w:asciiTheme="minorBidi" w:hAnsiTheme="minorBidi" w:hint="cs"/>
          <w:sz w:val="28"/>
          <w:szCs w:val="28"/>
          <w:rtl/>
        </w:rPr>
        <w:t xml:space="preserve"> </w:t>
      </w:r>
      <w:r w:rsidRPr="00100CD6">
        <w:rPr>
          <w:rFonts w:asciiTheme="minorBidi" w:hAnsiTheme="minorBidi"/>
          <w:sz w:val="28"/>
          <w:szCs w:val="28"/>
          <w:rtl/>
        </w:rPr>
        <w:t xml:space="preserve">التسويق الدولي من خلال التطرق </w:t>
      </w:r>
      <w:r w:rsidR="00312393">
        <w:rPr>
          <w:rFonts w:asciiTheme="minorBidi" w:hAnsiTheme="minorBidi" w:hint="cs"/>
          <w:sz w:val="28"/>
          <w:szCs w:val="28"/>
          <w:rtl/>
        </w:rPr>
        <w:t>ل</w:t>
      </w:r>
      <w:r w:rsidRPr="00100CD6">
        <w:rPr>
          <w:rFonts w:asciiTheme="minorBidi" w:hAnsiTheme="minorBidi"/>
          <w:sz w:val="28"/>
          <w:szCs w:val="28"/>
          <w:rtl/>
        </w:rPr>
        <w:t xml:space="preserve">لتسويق الدولي: المفاهيم الأساسية، مراحل تطور </w:t>
      </w:r>
      <w:r w:rsidR="00485B04" w:rsidRPr="00100CD6">
        <w:rPr>
          <w:rFonts w:asciiTheme="minorBidi" w:hAnsiTheme="minorBidi" w:hint="cs"/>
          <w:sz w:val="28"/>
          <w:szCs w:val="28"/>
          <w:rtl/>
        </w:rPr>
        <w:t>وبيئة التسويق</w:t>
      </w:r>
      <w:r w:rsidRPr="00100CD6">
        <w:rPr>
          <w:rFonts w:asciiTheme="minorBidi" w:hAnsiTheme="minorBidi"/>
          <w:sz w:val="28"/>
          <w:szCs w:val="28"/>
          <w:rtl/>
        </w:rPr>
        <w:t xml:space="preserve"> الدولي</w:t>
      </w:r>
      <w:r w:rsidR="00312393">
        <w:rPr>
          <w:rFonts w:asciiTheme="minorBidi" w:hAnsiTheme="minorBidi" w:hint="cs"/>
          <w:sz w:val="28"/>
          <w:szCs w:val="28"/>
          <w:rtl/>
        </w:rPr>
        <w:t>.</w:t>
      </w:r>
    </w:p>
    <w:p w:rsidR="00100CD6" w:rsidRPr="00100CD6" w:rsidRDefault="00100CD6" w:rsidP="00111FDA">
      <w:pPr>
        <w:tabs>
          <w:tab w:val="right" w:pos="8306"/>
        </w:tabs>
        <w:bidi/>
        <w:jc w:val="both"/>
        <w:rPr>
          <w:rFonts w:asciiTheme="minorBidi" w:hAnsiTheme="minorBidi"/>
          <w:sz w:val="28"/>
          <w:szCs w:val="28"/>
          <w:rtl/>
        </w:rPr>
      </w:pPr>
      <w:r w:rsidRPr="00100CD6">
        <w:rPr>
          <w:rFonts w:asciiTheme="minorBidi" w:hAnsiTheme="minorBidi"/>
          <w:sz w:val="28"/>
          <w:szCs w:val="28"/>
          <w:rtl/>
        </w:rPr>
        <w:t xml:space="preserve">أما المبحث الثاني </w:t>
      </w:r>
      <w:r w:rsidR="00111FDA">
        <w:rPr>
          <w:rFonts w:asciiTheme="minorBidi" w:hAnsiTheme="minorBidi" w:hint="cs"/>
          <w:sz w:val="28"/>
          <w:szCs w:val="28"/>
          <w:rtl/>
        </w:rPr>
        <w:t>حاولنا</w:t>
      </w:r>
      <w:r w:rsidRPr="00100CD6">
        <w:rPr>
          <w:rFonts w:asciiTheme="minorBidi" w:hAnsiTheme="minorBidi"/>
          <w:sz w:val="28"/>
          <w:szCs w:val="28"/>
          <w:rtl/>
        </w:rPr>
        <w:t xml:space="preserve"> تحديد مفهوم </w:t>
      </w:r>
      <w:r w:rsidR="00485B04" w:rsidRPr="00100CD6">
        <w:rPr>
          <w:rFonts w:asciiTheme="minorBidi" w:hAnsiTheme="minorBidi" w:hint="cs"/>
          <w:sz w:val="28"/>
          <w:szCs w:val="28"/>
          <w:rtl/>
        </w:rPr>
        <w:t>استراتيجية</w:t>
      </w:r>
      <w:r w:rsidRPr="00100CD6">
        <w:rPr>
          <w:rFonts w:asciiTheme="minorBidi" w:hAnsiTheme="minorBidi"/>
          <w:sz w:val="28"/>
          <w:szCs w:val="28"/>
          <w:rtl/>
        </w:rPr>
        <w:t xml:space="preserve"> التسويق الدولي للمؤسسة من ذكر المفاهيم القاعدية وشرح للبدائل </w:t>
      </w:r>
      <w:r w:rsidR="00485B04" w:rsidRPr="00100CD6">
        <w:rPr>
          <w:rFonts w:asciiTheme="minorBidi" w:hAnsiTheme="minorBidi" w:hint="cs"/>
          <w:sz w:val="28"/>
          <w:szCs w:val="28"/>
          <w:rtl/>
        </w:rPr>
        <w:t>الاستراتيجية</w:t>
      </w:r>
      <w:r w:rsidRPr="00100CD6">
        <w:rPr>
          <w:rFonts w:asciiTheme="minorBidi" w:hAnsiTheme="minorBidi"/>
          <w:sz w:val="28"/>
          <w:szCs w:val="28"/>
          <w:rtl/>
        </w:rPr>
        <w:t xml:space="preserve">، </w:t>
      </w:r>
      <w:r w:rsidR="00485B04" w:rsidRPr="00100CD6">
        <w:rPr>
          <w:rFonts w:asciiTheme="minorBidi" w:hAnsiTheme="minorBidi" w:hint="cs"/>
          <w:sz w:val="28"/>
          <w:szCs w:val="28"/>
          <w:rtl/>
        </w:rPr>
        <w:t>وتوضيح للمراحل</w:t>
      </w:r>
      <w:r w:rsidRPr="00100CD6">
        <w:rPr>
          <w:rFonts w:asciiTheme="minorBidi" w:hAnsiTheme="minorBidi"/>
          <w:sz w:val="28"/>
          <w:szCs w:val="28"/>
          <w:rtl/>
        </w:rPr>
        <w:t xml:space="preserve"> </w:t>
      </w:r>
      <w:r w:rsidR="00111FDA" w:rsidRPr="00100CD6">
        <w:rPr>
          <w:rFonts w:asciiTheme="minorBidi" w:hAnsiTheme="minorBidi" w:hint="cs"/>
          <w:sz w:val="28"/>
          <w:szCs w:val="28"/>
          <w:rtl/>
        </w:rPr>
        <w:t>الإعدادية</w:t>
      </w:r>
      <w:r w:rsidRPr="00100CD6">
        <w:rPr>
          <w:rFonts w:asciiTheme="minorBidi" w:hAnsiTheme="minorBidi"/>
          <w:sz w:val="28"/>
          <w:szCs w:val="28"/>
          <w:rtl/>
        </w:rPr>
        <w:t xml:space="preserve"> مع دراسة المفاتيح </w:t>
      </w:r>
      <w:r w:rsidR="00111FDA" w:rsidRPr="00100CD6">
        <w:rPr>
          <w:rFonts w:asciiTheme="minorBidi" w:hAnsiTheme="minorBidi" w:hint="cs"/>
          <w:sz w:val="28"/>
          <w:szCs w:val="28"/>
          <w:rtl/>
        </w:rPr>
        <w:t>الأساسية</w:t>
      </w:r>
      <w:r w:rsidRPr="00100CD6">
        <w:rPr>
          <w:rFonts w:asciiTheme="minorBidi" w:hAnsiTheme="minorBidi"/>
          <w:sz w:val="28"/>
          <w:szCs w:val="28"/>
          <w:rtl/>
        </w:rPr>
        <w:t xml:space="preserve"> لنجاح </w:t>
      </w:r>
      <w:r w:rsidR="00485B04">
        <w:rPr>
          <w:rFonts w:asciiTheme="minorBidi" w:hAnsiTheme="minorBidi" w:hint="cs"/>
          <w:sz w:val="28"/>
          <w:szCs w:val="28"/>
          <w:rtl/>
        </w:rPr>
        <w:t>استراتيجية</w:t>
      </w:r>
      <w:r w:rsidRPr="00100CD6">
        <w:rPr>
          <w:rFonts w:asciiTheme="minorBidi" w:hAnsiTheme="minorBidi"/>
          <w:sz w:val="28"/>
          <w:szCs w:val="28"/>
          <w:rtl/>
        </w:rPr>
        <w:t xml:space="preserve"> التسويق الدولي</w:t>
      </w:r>
      <w:r w:rsidR="00356E9B">
        <w:rPr>
          <w:rFonts w:asciiTheme="minorBidi" w:hAnsiTheme="minorBidi" w:hint="cs"/>
          <w:sz w:val="28"/>
          <w:szCs w:val="28"/>
          <w:rtl/>
        </w:rPr>
        <w:t>.</w:t>
      </w:r>
    </w:p>
    <w:p w:rsidR="00356E9B" w:rsidRDefault="00485B04" w:rsidP="00356E9B">
      <w:pPr>
        <w:tabs>
          <w:tab w:val="right" w:pos="8306"/>
        </w:tabs>
        <w:bidi/>
        <w:rPr>
          <w:rFonts w:asciiTheme="minorBidi" w:hAnsiTheme="minorBidi"/>
          <w:sz w:val="40"/>
          <w:szCs w:val="40"/>
          <w:rtl/>
          <w:lang w:bidi="ar-DZ"/>
        </w:rPr>
      </w:pPr>
      <w:r w:rsidRPr="00100CD6">
        <w:rPr>
          <w:rFonts w:asciiTheme="minorBidi" w:hAnsiTheme="minorBidi" w:hint="cs"/>
          <w:sz w:val="28"/>
          <w:szCs w:val="28"/>
          <w:rtl/>
        </w:rPr>
        <w:t>ومن خلال</w:t>
      </w:r>
      <w:r w:rsidR="00100CD6" w:rsidRPr="00100CD6">
        <w:rPr>
          <w:rFonts w:asciiTheme="minorBidi" w:hAnsiTheme="minorBidi"/>
          <w:sz w:val="28"/>
          <w:szCs w:val="28"/>
          <w:rtl/>
        </w:rPr>
        <w:t xml:space="preserve"> المبحث الثالث يتم توضيح </w:t>
      </w:r>
      <w:r w:rsidR="00111FDA">
        <w:rPr>
          <w:rFonts w:asciiTheme="minorBidi" w:hAnsiTheme="minorBidi" w:hint="cs"/>
          <w:sz w:val="28"/>
          <w:szCs w:val="28"/>
          <w:rtl/>
        </w:rPr>
        <w:t>ماهية الاستثمار الأجنبي المباشر</w:t>
      </w:r>
      <w:r w:rsidR="00111FDA">
        <w:rPr>
          <w:rFonts w:asciiTheme="minorBidi" w:hAnsiTheme="minorBidi"/>
          <w:sz w:val="28"/>
          <w:szCs w:val="28"/>
          <w:rtl/>
        </w:rPr>
        <w:t xml:space="preserve"> في </w:t>
      </w:r>
      <w:r w:rsidR="00111FDA">
        <w:rPr>
          <w:rFonts w:asciiTheme="minorBidi" w:hAnsiTheme="minorBidi" w:hint="cs"/>
          <w:sz w:val="28"/>
          <w:szCs w:val="28"/>
          <w:rtl/>
        </w:rPr>
        <w:t>أربع</w:t>
      </w:r>
      <w:r w:rsidR="00111FDA">
        <w:rPr>
          <w:rFonts w:asciiTheme="minorBidi" w:hAnsiTheme="minorBidi"/>
          <w:sz w:val="28"/>
          <w:szCs w:val="28"/>
          <w:rtl/>
        </w:rPr>
        <w:t xml:space="preserve"> مط</w:t>
      </w:r>
      <w:r w:rsidR="00375E70">
        <w:rPr>
          <w:rFonts w:asciiTheme="minorBidi" w:hAnsiTheme="minorBidi"/>
          <w:sz w:val="28"/>
          <w:szCs w:val="28"/>
          <w:rtl/>
        </w:rPr>
        <w:t>الب فكانت المطالب كالتالي</w:t>
      </w:r>
      <w:r w:rsidR="00100CD6" w:rsidRPr="00100CD6">
        <w:rPr>
          <w:rFonts w:asciiTheme="minorBidi" w:hAnsiTheme="minorBidi"/>
          <w:sz w:val="28"/>
          <w:szCs w:val="28"/>
          <w:rtl/>
        </w:rPr>
        <w:t xml:space="preserve">: </w:t>
      </w:r>
      <w:r w:rsidR="00356E9B">
        <w:rPr>
          <w:rFonts w:asciiTheme="minorBidi" w:hAnsiTheme="minorBidi" w:hint="cs"/>
          <w:sz w:val="28"/>
          <w:szCs w:val="28"/>
          <w:rtl/>
        </w:rPr>
        <w:t>مفاهيم عامة حول الاستثمار الأجنبي المباشر، محددات الاستثمار الأجنبي المباشر،</w:t>
      </w:r>
      <w:r w:rsidR="00100CD6" w:rsidRPr="00100CD6">
        <w:rPr>
          <w:rFonts w:asciiTheme="minorBidi" w:hAnsiTheme="minorBidi"/>
          <w:sz w:val="28"/>
          <w:szCs w:val="28"/>
          <w:rtl/>
        </w:rPr>
        <w:t xml:space="preserve"> </w:t>
      </w:r>
      <w:r w:rsidR="00356E9B">
        <w:rPr>
          <w:rFonts w:asciiTheme="minorBidi" w:hAnsiTheme="minorBidi" w:hint="cs"/>
          <w:sz w:val="28"/>
          <w:szCs w:val="28"/>
          <w:rtl/>
        </w:rPr>
        <w:t xml:space="preserve">وأشكال الاستثمار الأجنبي </w:t>
      </w:r>
      <w:r>
        <w:rPr>
          <w:rFonts w:asciiTheme="minorBidi" w:hAnsiTheme="minorBidi" w:hint="cs"/>
          <w:sz w:val="28"/>
          <w:szCs w:val="28"/>
          <w:rtl/>
        </w:rPr>
        <w:t xml:space="preserve">المباشر، </w:t>
      </w:r>
      <w:r w:rsidRPr="00100CD6">
        <w:rPr>
          <w:rFonts w:asciiTheme="minorBidi" w:hAnsiTheme="minorBidi"/>
          <w:sz w:val="28"/>
          <w:szCs w:val="28"/>
          <w:rtl/>
        </w:rPr>
        <w:t>وأخيرا</w:t>
      </w:r>
      <w:r w:rsidR="00100CD6" w:rsidRPr="00100CD6">
        <w:rPr>
          <w:rFonts w:asciiTheme="minorBidi" w:hAnsiTheme="minorBidi"/>
          <w:sz w:val="28"/>
          <w:szCs w:val="28"/>
          <w:rtl/>
        </w:rPr>
        <w:t xml:space="preserve"> الم</w:t>
      </w:r>
      <w:r w:rsidR="00356E9B">
        <w:rPr>
          <w:rFonts w:asciiTheme="minorBidi" w:hAnsiTheme="minorBidi" w:hint="cs"/>
          <w:sz w:val="28"/>
          <w:szCs w:val="28"/>
          <w:rtl/>
        </w:rPr>
        <w:t>طلب</w:t>
      </w:r>
      <w:r w:rsidR="00100CD6" w:rsidRPr="00100CD6">
        <w:rPr>
          <w:rFonts w:asciiTheme="minorBidi" w:hAnsiTheme="minorBidi"/>
          <w:sz w:val="28"/>
          <w:szCs w:val="28"/>
          <w:rtl/>
        </w:rPr>
        <w:t xml:space="preserve"> الرابع </w:t>
      </w:r>
      <w:r w:rsidR="00356E9B">
        <w:rPr>
          <w:rFonts w:asciiTheme="minorBidi" w:hAnsiTheme="minorBidi" w:hint="cs"/>
          <w:sz w:val="28"/>
          <w:szCs w:val="28"/>
          <w:rtl/>
        </w:rPr>
        <w:t>محددات وعوامل استقطاب الاستثمار الأجنبي المباشر.</w:t>
      </w:r>
      <w:r w:rsidR="00C9186E" w:rsidRPr="00100CD6">
        <w:rPr>
          <w:rFonts w:asciiTheme="minorBidi" w:hAnsiTheme="minorBidi" w:hint="cs"/>
          <w:sz w:val="40"/>
          <w:szCs w:val="40"/>
          <w:rtl/>
          <w:lang w:bidi="ar-DZ"/>
        </w:rPr>
        <w:t xml:space="preserve"> </w:t>
      </w:r>
    </w:p>
    <w:p w:rsidR="00D2686B" w:rsidRPr="00652ECD" w:rsidRDefault="00356E9B" w:rsidP="00B87813">
      <w:pPr>
        <w:tabs>
          <w:tab w:val="right" w:pos="8306"/>
        </w:tabs>
        <w:bidi/>
        <w:rPr>
          <w:rFonts w:asciiTheme="minorBidi" w:hAnsiTheme="minorBidi"/>
          <w:b/>
          <w:bCs/>
          <w:sz w:val="32"/>
          <w:szCs w:val="32"/>
          <w:rtl/>
          <w:lang w:bidi="ar-DZ"/>
        </w:rPr>
      </w:pPr>
      <w:r w:rsidRPr="00375E70">
        <w:rPr>
          <w:rFonts w:asciiTheme="minorBidi" w:hAnsiTheme="minorBidi" w:hint="cs"/>
          <w:sz w:val="28"/>
          <w:szCs w:val="28"/>
          <w:rtl/>
          <w:lang w:bidi="ar-DZ"/>
        </w:rPr>
        <w:t>أما المبحث الرابع فتناولنا فيه علاقة الاستثمار الأجنبي المباشر بالتسويق الدولي حيث تطرقنا إلى: الهيكل التنظيمي للمؤسسات الدولية، نظريات الاستثمار الأجنبي المباشر وعلاقته بالتسويق الدولي، التنظيمات المؤسساتية والمعاملة والترويج للاستثمار الأجنبي المباشر.</w:t>
      </w:r>
      <w:r w:rsidR="00D2686B" w:rsidRPr="00652ECD">
        <w:rPr>
          <w:rFonts w:asciiTheme="minorBidi" w:hAnsiTheme="minorBidi"/>
          <w:sz w:val="28"/>
          <w:szCs w:val="28"/>
          <w:rtl/>
          <w:lang w:bidi="ar-DZ"/>
        </w:rPr>
        <w:br w:type="page"/>
      </w:r>
      <w:r w:rsidR="00D2686B" w:rsidRPr="00AD1868">
        <w:rPr>
          <w:rFonts w:asciiTheme="minorBidi" w:hAnsiTheme="minorBidi" w:hint="cs"/>
          <w:b/>
          <w:bCs/>
          <w:sz w:val="32"/>
          <w:szCs w:val="32"/>
          <w:u w:val="single"/>
          <w:rtl/>
          <w:lang w:bidi="ar-DZ"/>
        </w:rPr>
        <w:lastRenderedPageBreak/>
        <w:t xml:space="preserve">المبحث الأول: مدخل </w:t>
      </w:r>
      <w:r w:rsidR="00B87813" w:rsidRPr="00AD1868">
        <w:rPr>
          <w:rFonts w:asciiTheme="minorBidi" w:hAnsiTheme="minorBidi" w:hint="cs"/>
          <w:b/>
          <w:bCs/>
          <w:sz w:val="32"/>
          <w:szCs w:val="32"/>
          <w:u w:val="single"/>
          <w:rtl/>
          <w:lang w:bidi="ar-DZ"/>
        </w:rPr>
        <w:t>ل</w:t>
      </w:r>
      <w:r w:rsidR="00251DDB" w:rsidRPr="00AD1868">
        <w:rPr>
          <w:rFonts w:asciiTheme="minorBidi" w:hAnsiTheme="minorBidi" w:hint="cs"/>
          <w:b/>
          <w:bCs/>
          <w:sz w:val="32"/>
          <w:szCs w:val="32"/>
          <w:u w:val="single"/>
          <w:rtl/>
          <w:lang w:bidi="ar-DZ"/>
        </w:rPr>
        <w:t>لتسويق الدولي</w:t>
      </w:r>
    </w:p>
    <w:p w:rsidR="00356E9B" w:rsidRDefault="00356E9B" w:rsidP="00356E9B">
      <w:pPr>
        <w:tabs>
          <w:tab w:val="right" w:pos="8306"/>
        </w:tabs>
        <w:bidi/>
        <w:rPr>
          <w:rFonts w:asciiTheme="minorBidi" w:hAnsiTheme="minorBidi"/>
          <w:sz w:val="28"/>
          <w:szCs w:val="28"/>
          <w:rtl/>
        </w:rPr>
      </w:pPr>
      <w:r w:rsidRPr="00356E9B">
        <w:rPr>
          <w:rFonts w:asciiTheme="minorBidi" w:hAnsiTheme="minorBidi"/>
          <w:sz w:val="28"/>
          <w:szCs w:val="28"/>
          <w:rtl/>
        </w:rPr>
        <w:t>إن المؤسسات العالمية مفروض عليها التزود بمعارف جديدة والتحلي ببعد النظر ولهذا يجب تطوير استراتيجيات وكذا هيكل وثقافة المؤسسات التي ترغب في تحقيق الأهداف العالمية والوصول إلى الأسواق المستهدفة بأعلى جودة وأقل تكلفة، ولهذا يعتبر التسويق الدولي نشاطا اقتصاديا عالميا فهو يعني القدرة على فهم الفرص التجارية في الأسواق المحلية والخارجية لضمان النجاح ومواجهة المنافسة</w:t>
      </w:r>
      <w:r w:rsidRPr="00356E9B">
        <w:rPr>
          <w:rFonts w:asciiTheme="minorBidi" w:hAnsiTheme="minorBidi"/>
          <w:sz w:val="28"/>
          <w:szCs w:val="28"/>
        </w:rPr>
        <w:t>.</w:t>
      </w:r>
    </w:p>
    <w:p w:rsidR="00356E9B" w:rsidRPr="00356E9B" w:rsidRDefault="00356E9B" w:rsidP="00356E9B">
      <w:pPr>
        <w:tabs>
          <w:tab w:val="right" w:pos="8306"/>
        </w:tabs>
        <w:bidi/>
        <w:rPr>
          <w:rFonts w:asciiTheme="minorBidi" w:hAnsiTheme="minorBidi"/>
          <w:sz w:val="44"/>
          <w:szCs w:val="44"/>
          <w:rtl/>
          <w:lang w:bidi="ar-DZ"/>
        </w:rPr>
      </w:pPr>
      <w:r w:rsidRPr="00356E9B">
        <w:rPr>
          <w:sz w:val="28"/>
          <w:szCs w:val="28"/>
          <w:rtl/>
        </w:rPr>
        <w:t>هذا ما سنحاول اكتشافه من خلال شرح مفاهيم كل من التسويق والتسويق الدولي ودراسته</w:t>
      </w:r>
      <w:r w:rsidRPr="00356E9B">
        <w:rPr>
          <w:sz w:val="28"/>
          <w:szCs w:val="28"/>
        </w:rPr>
        <w:t>.</w:t>
      </w:r>
    </w:p>
    <w:p w:rsidR="00D2686B" w:rsidRPr="00AD1868" w:rsidRDefault="00D2686B" w:rsidP="00B87813">
      <w:pPr>
        <w:bidi/>
        <w:jc w:val="both"/>
        <w:rPr>
          <w:rFonts w:asciiTheme="minorBidi" w:hAnsiTheme="minorBidi"/>
          <w:b/>
          <w:bCs/>
          <w:sz w:val="32"/>
          <w:szCs w:val="32"/>
          <w:u w:val="single"/>
          <w:rtl/>
          <w:lang w:bidi="ar-DZ"/>
        </w:rPr>
      </w:pPr>
      <w:r w:rsidRPr="00AD1868">
        <w:rPr>
          <w:rFonts w:asciiTheme="minorBidi" w:hAnsiTheme="minorBidi" w:hint="cs"/>
          <w:b/>
          <w:bCs/>
          <w:sz w:val="32"/>
          <w:szCs w:val="32"/>
          <w:u w:val="single"/>
          <w:rtl/>
          <w:lang w:bidi="ar-DZ"/>
        </w:rPr>
        <w:t xml:space="preserve">المطلب الأول: مفهوم </w:t>
      </w:r>
      <w:r w:rsidR="00251DDB" w:rsidRPr="00AD1868">
        <w:rPr>
          <w:rFonts w:asciiTheme="minorBidi" w:hAnsiTheme="minorBidi" w:hint="cs"/>
          <w:b/>
          <w:bCs/>
          <w:sz w:val="32"/>
          <w:szCs w:val="32"/>
          <w:u w:val="single"/>
          <w:rtl/>
          <w:lang w:bidi="ar-DZ"/>
        </w:rPr>
        <w:t>التسويق الدولي</w:t>
      </w:r>
    </w:p>
    <w:p w:rsidR="00356E9B" w:rsidRPr="00356E9B" w:rsidRDefault="00356E9B" w:rsidP="00282C84">
      <w:pPr>
        <w:bidi/>
        <w:jc w:val="both"/>
        <w:rPr>
          <w:rFonts w:asciiTheme="minorBidi" w:hAnsiTheme="minorBidi"/>
          <w:b/>
          <w:bCs/>
          <w:sz w:val="40"/>
          <w:szCs w:val="40"/>
          <w:rtl/>
        </w:rPr>
      </w:pPr>
      <w:r w:rsidRPr="00356E9B">
        <w:rPr>
          <w:rFonts w:asciiTheme="minorBidi" w:hAnsiTheme="minorBidi"/>
          <w:sz w:val="28"/>
          <w:szCs w:val="28"/>
          <w:rtl/>
        </w:rPr>
        <w:t xml:space="preserve">يعالج هذا المطلب مختلف التعاريف الأساسية </w:t>
      </w:r>
      <w:r>
        <w:rPr>
          <w:rFonts w:asciiTheme="minorBidi" w:hAnsiTheme="minorBidi" w:hint="cs"/>
          <w:sz w:val="28"/>
          <w:szCs w:val="28"/>
          <w:rtl/>
        </w:rPr>
        <w:t>ل</w:t>
      </w:r>
      <w:r w:rsidRPr="00356E9B">
        <w:rPr>
          <w:rFonts w:asciiTheme="minorBidi" w:hAnsiTheme="minorBidi"/>
          <w:sz w:val="28"/>
          <w:szCs w:val="28"/>
          <w:rtl/>
        </w:rPr>
        <w:t>لتسويق الدولي</w:t>
      </w:r>
      <w:r>
        <w:rPr>
          <w:rFonts w:asciiTheme="minorBidi" w:hAnsiTheme="minorBidi" w:hint="cs"/>
          <w:sz w:val="28"/>
          <w:szCs w:val="28"/>
          <w:rtl/>
        </w:rPr>
        <w:t xml:space="preserve"> حيث حاولنا </w:t>
      </w:r>
      <w:r w:rsidR="00282C84">
        <w:rPr>
          <w:rFonts w:asciiTheme="minorBidi" w:hAnsiTheme="minorBidi" w:hint="cs"/>
          <w:sz w:val="28"/>
          <w:szCs w:val="28"/>
          <w:rtl/>
        </w:rPr>
        <w:t>إعطاء نظرة عامة</w:t>
      </w:r>
      <w:r>
        <w:rPr>
          <w:rFonts w:asciiTheme="minorBidi" w:hAnsiTheme="minorBidi" w:hint="cs"/>
          <w:sz w:val="28"/>
          <w:szCs w:val="28"/>
          <w:rtl/>
        </w:rPr>
        <w:t xml:space="preserve"> </w:t>
      </w:r>
      <w:r w:rsidR="00282C84">
        <w:rPr>
          <w:rFonts w:asciiTheme="minorBidi" w:hAnsiTheme="minorBidi" w:hint="cs"/>
          <w:sz w:val="28"/>
          <w:szCs w:val="28"/>
          <w:rtl/>
        </w:rPr>
        <w:t xml:space="preserve">حول </w:t>
      </w:r>
      <w:r>
        <w:rPr>
          <w:rFonts w:asciiTheme="minorBidi" w:hAnsiTheme="minorBidi" w:hint="cs"/>
          <w:sz w:val="28"/>
          <w:szCs w:val="28"/>
          <w:rtl/>
        </w:rPr>
        <w:t xml:space="preserve">التسويق الدولي </w:t>
      </w:r>
      <w:r w:rsidR="00282C84">
        <w:rPr>
          <w:rFonts w:asciiTheme="minorBidi" w:hAnsiTheme="minorBidi" w:hint="cs"/>
          <w:sz w:val="28"/>
          <w:szCs w:val="28"/>
          <w:rtl/>
        </w:rPr>
        <w:t>ومختلف مراحل تطوره عبر السنوات السابقة.</w:t>
      </w:r>
    </w:p>
    <w:p w:rsidR="00D2686B" w:rsidRPr="00251DDB" w:rsidRDefault="00E467E1" w:rsidP="00C9186E">
      <w:pPr>
        <w:bidi/>
        <w:jc w:val="both"/>
        <w:rPr>
          <w:rFonts w:asciiTheme="minorBidi" w:hAnsiTheme="minorBidi"/>
          <w:b/>
          <w:bCs/>
          <w:sz w:val="28"/>
          <w:szCs w:val="28"/>
          <w:rtl/>
          <w:lang w:bidi="ar-DZ"/>
        </w:rPr>
      </w:pPr>
      <w:r w:rsidRPr="00251DDB">
        <w:rPr>
          <w:rFonts w:asciiTheme="minorBidi" w:hAnsiTheme="minorBidi"/>
          <w:b/>
          <w:bCs/>
          <w:sz w:val="28"/>
          <w:szCs w:val="28"/>
          <w:rtl/>
          <w:lang w:bidi="ar-DZ"/>
        </w:rPr>
        <w:t>الفرع ال</w:t>
      </w:r>
      <w:r w:rsidR="00C9186E">
        <w:rPr>
          <w:rFonts w:asciiTheme="minorBidi" w:hAnsiTheme="minorBidi" w:hint="cs"/>
          <w:b/>
          <w:bCs/>
          <w:sz w:val="28"/>
          <w:szCs w:val="28"/>
          <w:rtl/>
          <w:lang w:bidi="ar-DZ"/>
        </w:rPr>
        <w:t>أول</w:t>
      </w:r>
      <w:r w:rsidRPr="00251DDB">
        <w:rPr>
          <w:rFonts w:asciiTheme="minorBidi" w:hAnsiTheme="minorBidi"/>
          <w:b/>
          <w:bCs/>
          <w:sz w:val="28"/>
          <w:szCs w:val="28"/>
          <w:rtl/>
          <w:lang w:bidi="ar-DZ"/>
        </w:rPr>
        <w:t>: التسويق الدولي</w:t>
      </w:r>
    </w:p>
    <w:p w:rsidR="00E467E1" w:rsidRPr="00140CBA" w:rsidRDefault="00E467E1" w:rsidP="00E95DF4">
      <w:pPr>
        <w:tabs>
          <w:tab w:val="right" w:pos="8306"/>
        </w:tabs>
        <w:bidi/>
        <w:jc w:val="both"/>
        <w:rPr>
          <w:rFonts w:asciiTheme="minorBidi" w:hAnsiTheme="minorBidi"/>
          <w:sz w:val="28"/>
          <w:szCs w:val="28"/>
          <w:rtl/>
          <w:lang w:bidi="ar-DZ"/>
        </w:rPr>
      </w:pPr>
      <w:r w:rsidRPr="00140CBA">
        <w:rPr>
          <w:rFonts w:asciiTheme="minorBidi" w:hAnsiTheme="minorBidi"/>
          <w:sz w:val="28"/>
          <w:szCs w:val="28"/>
          <w:rtl/>
        </w:rPr>
        <w:t xml:space="preserve">هناك تعاريف متعددة ومتباينة للتسويق الدولي ومن بين هذه التعاريف نذكر ما </w:t>
      </w:r>
      <w:r w:rsidR="007F392A" w:rsidRPr="00140CBA">
        <w:rPr>
          <w:rFonts w:asciiTheme="minorBidi" w:hAnsiTheme="minorBidi"/>
          <w:sz w:val="28"/>
          <w:szCs w:val="28"/>
          <w:rtl/>
        </w:rPr>
        <w:t>يلي:</w:t>
      </w:r>
    </w:p>
    <w:p w:rsidR="007F392A" w:rsidRPr="00140CBA" w:rsidRDefault="008322B9" w:rsidP="00E95DF4">
      <w:pPr>
        <w:tabs>
          <w:tab w:val="right" w:pos="8306"/>
        </w:tabs>
        <w:bidi/>
        <w:jc w:val="both"/>
        <w:rPr>
          <w:rFonts w:asciiTheme="minorBidi" w:hAnsiTheme="minorBidi"/>
          <w:sz w:val="28"/>
          <w:szCs w:val="28"/>
          <w:rtl/>
        </w:rPr>
      </w:pPr>
      <w:r w:rsidRPr="00140CBA">
        <w:rPr>
          <w:rFonts w:asciiTheme="minorBidi" w:hAnsiTheme="minorBidi" w:hint="cs"/>
          <w:sz w:val="28"/>
          <w:szCs w:val="28"/>
          <w:rtl/>
          <w:lang w:bidi="ar-DZ"/>
        </w:rPr>
        <w:t>أولا-</w:t>
      </w:r>
      <w:r>
        <w:rPr>
          <w:rFonts w:asciiTheme="minorBidi" w:hAnsiTheme="minorBidi" w:hint="cs"/>
          <w:sz w:val="28"/>
          <w:szCs w:val="28"/>
          <w:rtl/>
          <w:lang w:bidi="ar-DZ"/>
        </w:rPr>
        <w:t>تعريف</w:t>
      </w:r>
      <w:r w:rsidR="007F392A" w:rsidRPr="00140CBA">
        <w:rPr>
          <w:rFonts w:asciiTheme="minorBidi" w:hAnsiTheme="minorBidi"/>
          <w:sz w:val="28"/>
          <w:szCs w:val="28"/>
          <w:rtl/>
        </w:rPr>
        <w:t xml:space="preserve"> الجمعية الأمريكية للتسويق: "التسويق الدولي هو عبارة عن عملية دولية لتخطيط وتسعير وترويج السلع والخدمات لخلق التبادل الذي يحقق أهداف المنظمات والأفراد".</w:t>
      </w:r>
      <w:r w:rsidR="00A115B8">
        <w:rPr>
          <w:rStyle w:val="a7"/>
          <w:rFonts w:asciiTheme="minorBidi" w:hAnsiTheme="minorBidi"/>
          <w:sz w:val="28"/>
          <w:szCs w:val="28"/>
          <w:rtl/>
        </w:rPr>
        <w:footnoteReference w:id="2"/>
      </w:r>
    </w:p>
    <w:p w:rsidR="007F392A" w:rsidRPr="00140CBA" w:rsidRDefault="008322B9" w:rsidP="00A115B8">
      <w:pPr>
        <w:tabs>
          <w:tab w:val="right" w:pos="8306"/>
        </w:tabs>
        <w:bidi/>
        <w:jc w:val="both"/>
        <w:rPr>
          <w:rFonts w:asciiTheme="minorBidi" w:hAnsiTheme="minorBidi"/>
          <w:sz w:val="28"/>
          <w:szCs w:val="28"/>
          <w:rtl/>
        </w:rPr>
      </w:pPr>
      <w:r w:rsidRPr="00140CBA">
        <w:rPr>
          <w:rFonts w:asciiTheme="minorBidi" w:hAnsiTheme="minorBidi" w:hint="cs"/>
          <w:sz w:val="28"/>
          <w:szCs w:val="28"/>
          <w:rtl/>
        </w:rPr>
        <w:t>ثانيا-</w:t>
      </w:r>
      <w:r>
        <w:rPr>
          <w:rFonts w:asciiTheme="minorBidi" w:hAnsiTheme="minorBidi" w:hint="cs"/>
          <w:sz w:val="28"/>
          <w:szCs w:val="28"/>
          <w:rtl/>
        </w:rPr>
        <w:t>كما</w:t>
      </w:r>
      <w:r w:rsidR="007F392A" w:rsidRPr="00140CBA">
        <w:rPr>
          <w:rFonts w:asciiTheme="minorBidi" w:hAnsiTheme="minorBidi"/>
          <w:sz w:val="28"/>
          <w:szCs w:val="28"/>
          <w:rtl/>
        </w:rPr>
        <w:t xml:space="preserve"> يعرفه </w:t>
      </w:r>
      <w:r w:rsidR="007F392A" w:rsidRPr="00140CBA">
        <w:rPr>
          <w:rFonts w:asciiTheme="minorBidi" w:hAnsiTheme="minorBidi"/>
          <w:sz w:val="28"/>
          <w:szCs w:val="28"/>
        </w:rPr>
        <w:t xml:space="preserve">Charles </w:t>
      </w:r>
      <w:proofErr w:type="spellStart"/>
      <w:r w:rsidR="007F392A" w:rsidRPr="00140CBA">
        <w:rPr>
          <w:rFonts w:asciiTheme="minorBidi" w:hAnsiTheme="minorBidi"/>
          <w:sz w:val="28"/>
          <w:szCs w:val="28"/>
        </w:rPr>
        <w:t>Croué</w:t>
      </w:r>
      <w:proofErr w:type="spellEnd"/>
      <w:r w:rsidR="00A115B8">
        <w:rPr>
          <w:rStyle w:val="a7"/>
          <w:rFonts w:asciiTheme="minorBidi" w:hAnsiTheme="minorBidi"/>
          <w:sz w:val="28"/>
          <w:szCs w:val="28"/>
          <w:rtl/>
        </w:rPr>
        <w:footnoteReference w:id="3"/>
      </w:r>
      <w:r w:rsidR="007F392A" w:rsidRPr="00140CBA">
        <w:rPr>
          <w:rFonts w:asciiTheme="minorBidi" w:hAnsiTheme="minorBidi"/>
          <w:sz w:val="28"/>
          <w:szCs w:val="28"/>
          <w:rtl/>
        </w:rPr>
        <w:t xml:space="preserve">: بأنه عبارة عن منهجية تهدف إلى تعظيم الموارد وتحقيق أهداف المؤسسة من خلال الفر ص المتاحة في الأسواق </w:t>
      </w:r>
      <w:r w:rsidR="00837912" w:rsidRPr="00140CBA">
        <w:rPr>
          <w:rFonts w:asciiTheme="minorBidi" w:hAnsiTheme="minorBidi" w:hint="cs"/>
          <w:sz w:val="28"/>
          <w:szCs w:val="28"/>
          <w:rtl/>
        </w:rPr>
        <w:t>العالمية". ولق</w:t>
      </w:r>
      <w:r w:rsidR="00837912" w:rsidRPr="00140CBA">
        <w:rPr>
          <w:rFonts w:asciiTheme="minorBidi" w:hAnsiTheme="minorBidi" w:hint="eastAsia"/>
          <w:sz w:val="28"/>
          <w:szCs w:val="28"/>
          <w:rtl/>
        </w:rPr>
        <w:t>د</w:t>
      </w:r>
      <w:r w:rsidR="007F392A" w:rsidRPr="00140CBA">
        <w:rPr>
          <w:rFonts w:asciiTheme="minorBidi" w:hAnsiTheme="minorBidi"/>
          <w:sz w:val="28"/>
          <w:szCs w:val="28"/>
          <w:rtl/>
        </w:rPr>
        <w:t xml:space="preserve"> طرح الكاتب عند شرحه لهذا التعريف شرط وجود التنافسية في المجال الذي تنوي المؤسسة أن تنشط فيه.</w:t>
      </w:r>
    </w:p>
    <w:p w:rsidR="0017718B" w:rsidRPr="00140CBA" w:rsidRDefault="008322B9" w:rsidP="00E95DF4">
      <w:pPr>
        <w:tabs>
          <w:tab w:val="right" w:pos="8306"/>
        </w:tabs>
        <w:bidi/>
        <w:jc w:val="both"/>
        <w:rPr>
          <w:rFonts w:asciiTheme="minorBidi" w:hAnsiTheme="minorBidi"/>
          <w:sz w:val="28"/>
          <w:szCs w:val="28"/>
          <w:rtl/>
        </w:rPr>
      </w:pPr>
      <w:r w:rsidRPr="00140CBA">
        <w:rPr>
          <w:rFonts w:asciiTheme="minorBidi" w:hAnsiTheme="minorBidi" w:hint="cs"/>
          <w:sz w:val="28"/>
          <w:szCs w:val="28"/>
          <w:rtl/>
          <w:lang w:bidi="ar-DZ"/>
        </w:rPr>
        <w:t>ثالثا</w:t>
      </w:r>
      <w:r>
        <w:rPr>
          <w:rFonts w:asciiTheme="minorBidi" w:hAnsiTheme="minorBidi" w:hint="cs"/>
          <w:sz w:val="28"/>
          <w:szCs w:val="28"/>
          <w:rtl/>
          <w:lang w:bidi="ar-DZ"/>
        </w:rPr>
        <w:t>-</w:t>
      </w:r>
      <w:r w:rsidRPr="00140CBA">
        <w:rPr>
          <w:rFonts w:asciiTheme="minorBidi" w:hAnsiTheme="minorBidi" w:hint="cs"/>
          <w:sz w:val="28"/>
          <w:szCs w:val="28"/>
          <w:rtl/>
          <w:lang w:bidi="ar-DZ"/>
        </w:rPr>
        <w:t>ويعرفه</w:t>
      </w:r>
      <w:r w:rsidR="0017718B" w:rsidRPr="00140CBA">
        <w:rPr>
          <w:rFonts w:asciiTheme="minorBidi" w:hAnsiTheme="minorBidi"/>
          <w:sz w:val="28"/>
          <w:szCs w:val="28"/>
          <w:rtl/>
        </w:rPr>
        <w:t xml:space="preserve"> أبو قحف عبد السلام: </w:t>
      </w:r>
      <w:r w:rsidR="00E95DF4" w:rsidRPr="00140CBA">
        <w:rPr>
          <w:rFonts w:asciiTheme="minorBidi" w:hAnsiTheme="minorBidi" w:hint="cs"/>
          <w:sz w:val="28"/>
          <w:szCs w:val="28"/>
          <w:rtl/>
        </w:rPr>
        <w:t>بأنه</w:t>
      </w:r>
      <w:r w:rsidR="0017718B" w:rsidRPr="00140CBA">
        <w:rPr>
          <w:rFonts w:asciiTheme="minorBidi" w:hAnsiTheme="minorBidi"/>
          <w:sz w:val="28"/>
          <w:szCs w:val="28"/>
          <w:rtl/>
        </w:rPr>
        <w:t xml:space="preserve"> اكتشاف حاجات المستهلك </w:t>
      </w:r>
      <w:r w:rsidR="00E95DF4" w:rsidRPr="00140CBA">
        <w:rPr>
          <w:rFonts w:asciiTheme="minorBidi" w:hAnsiTheme="minorBidi" w:hint="cs"/>
          <w:sz w:val="28"/>
          <w:szCs w:val="28"/>
          <w:rtl/>
        </w:rPr>
        <w:t>وإشباعها</w:t>
      </w:r>
      <w:r w:rsidR="0017718B" w:rsidRPr="00140CBA">
        <w:rPr>
          <w:rFonts w:asciiTheme="minorBidi" w:hAnsiTheme="minorBidi"/>
          <w:sz w:val="28"/>
          <w:szCs w:val="28"/>
          <w:rtl/>
        </w:rPr>
        <w:t xml:space="preserve"> على المستوى الدولي </w:t>
      </w:r>
      <w:r w:rsidR="00837912" w:rsidRPr="00140CBA">
        <w:rPr>
          <w:rFonts w:asciiTheme="minorBidi" w:hAnsiTheme="minorBidi" w:hint="cs"/>
          <w:sz w:val="28"/>
          <w:szCs w:val="28"/>
          <w:rtl/>
        </w:rPr>
        <w:t>وبمستوى أفضل</w:t>
      </w:r>
      <w:r w:rsidR="0017718B" w:rsidRPr="00140CBA">
        <w:rPr>
          <w:rFonts w:asciiTheme="minorBidi" w:hAnsiTheme="minorBidi"/>
          <w:sz w:val="28"/>
          <w:szCs w:val="28"/>
          <w:rtl/>
        </w:rPr>
        <w:t xml:space="preserve"> من المنافسين المحليين </w:t>
      </w:r>
      <w:r w:rsidR="00251DDB" w:rsidRPr="00140CBA">
        <w:rPr>
          <w:rFonts w:asciiTheme="minorBidi" w:hAnsiTheme="minorBidi" w:hint="cs"/>
          <w:sz w:val="28"/>
          <w:szCs w:val="28"/>
          <w:rtl/>
        </w:rPr>
        <w:t>والدوليين وتنسيق الجهود</w:t>
      </w:r>
      <w:r w:rsidR="00E95DF4">
        <w:rPr>
          <w:rFonts w:asciiTheme="minorBidi" w:hAnsiTheme="minorBidi" w:hint="cs"/>
          <w:sz w:val="28"/>
          <w:szCs w:val="28"/>
          <w:rtl/>
        </w:rPr>
        <w:t xml:space="preserve"> </w:t>
      </w:r>
      <w:r w:rsidR="00251DDB" w:rsidRPr="00140CBA">
        <w:rPr>
          <w:rFonts w:asciiTheme="minorBidi" w:hAnsiTheme="minorBidi" w:hint="cs"/>
          <w:sz w:val="28"/>
          <w:szCs w:val="28"/>
          <w:rtl/>
        </w:rPr>
        <w:t>والنشاطات في</w:t>
      </w:r>
      <w:r w:rsidR="0017718B" w:rsidRPr="00140CBA">
        <w:rPr>
          <w:rFonts w:asciiTheme="minorBidi" w:hAnsiTheme="minorBidi"/>
          <w:sz w:val="28"/>
          <w:szCs w:val="28"/>
          <w:rtl/>
        </w:rPr>
        <w:t xml:space="preserve"> ضل قيود </w:t>
      </w:r>
      <w:r w:rsidR="00251DDB" w:rsidRPr="00140CBA">
        <w:rPr>
          <w:rFonts w:asciiTheme="minorBidi" w:hAnsiTheme="minorBidi" w:hint="cs"/>
          <w:sz w:val="28"/>
          <w:szCs w:val="28"/>
          <w:rtl/>
        </w:rPr>
        <w:t>ومتغيرات البيئية</w:t>
      </w:r>
      <w:r w:rsidR="0017718B" w:rsidRPr="00140CBA">
        <w:rPr>
          <w:rFonts w:asciiTheme="minorBidi" w:hAnsiTheme="minorBidi"/>
          <w:sz w:val="28"/>
          <w:szCs w:val="28"/>
          <w:rtl/>
        </w:rPr>
        <w:t xml:space="preserve"> الدولية.</w:t>
      </w:r>
      <w:r w:rsidR="00D53D0E">
        <w:rPr>
          <w:rStyle w:val="a7"/>
          <w:rFonts w:asciiTheme="minorBidi" w:hAnsiTheme="minorBidi"/>
          <w:sz w:val="28"/>
          <w:szCs w:val="28"/>
          <w:rtl/>
        </w:rPr>
        <w:footnoteReference w:id="4"/>
      </w:r>
    </w:p>
    <w:p w:rsidR="0017718B" w:rsidRPr="00140CBA" w:rsidRDefault="008322B9" w:rsidP="00E95DF4">
      <w:pPr>
        <w:tabs>
          <w:tab w:val="right" w:pos="8306"/>
        </w:tabs>
        <w:bidi/>
        <w:jc w:val="both"/>
        <w:rPr>
          <w:rFonts w:asciiTheme="minorBidi" w:hAnsiTheme="minorBidi"/>
          <w:sz w:val="28"/>
          <w:szCs w:val="28"/>
          <w:rtl/>
        </w:rPr>
      </w:pPr>
      <w:r w:rsidRPr="00140CBA">
        <w:rPr>
          <w:rFonts w:asciiTheme="minorBidi" w:hAnsiTheme="minorBidi" w:hint="cs"/>
          <w:sz w:val="28"/>
          <w:szCs w:val="28"/>
          <w:rtl/>
        </w:rPr>
        <w:t>رابعا</w:t>
      </w:r>
      <w:r>
        <w:rPr>
          <w:rFonts w:asciiTheme="minorBidi" w:hAnsiTheme="minorBidi" w:hint="cs"/>
          <w:sz w:val="28"/>
          <w:szCs w:val="28"/>
          <w:rtl/>
        </w:rPr>
        <w:t>-</w:t>
      </w:r>
      <w:r w:rsidRPr="00140CBA">
        <w:rPr>
          <w:rFonts w:asciiTheme="minorBidi" w:hAnsiTheme="minorBidi" w:hint="cs"/>
          <w:sz w:val="28"/>
          <w:szCs w:val="28"/>
          <w:rtl/>
        </w:rPr>
        <w:t>ومن</w:t>
      </w:r>
      <w:r w:rsidR="0017718B" w:rsidRPr="00140CBA">
        <w:rPr>
          <w:rFonts w:asciiTheme="minorBidi" w:hAnsiTheme="minorBidi"/>
          <w:sz w:val="28"/>
          <w:szCs w:val="28"/>
          <w:rtl/>
        </w:rPr>
        <w:t xml:space="preserve"> جهته يعرف فريد نجار: التسويق الدولي على أنه: "مجموعة المجهودات التسويقية الموجهة لإشباع حاجات المستهلك خارج الحدود الجغرافية للمركز الرئيسي للشركة الأم أي في بيئة تسويقية غير التي تعمل فيها الشركة المنتجة".</w:t>
      </w:r>
      <w:r w:rsidR="00D53D0E">
        <w:rPr>
          <w:rStyle w:val="a7"/>
          <w:rFonts w:asciiTheme="minorBidi" w:hAnsiTheme="minorBidi"/>
          <w:sz w:val="28"/>
          <w:szCs w:val="28"/>
          <w:rtl/>
        </w:rPr>
        <w:footnoteReference w:id="5"/>
      </w:r>
    </w:p>
    <w:p w:rsidR="0017718B" w:rsidRPr="00140CBA" w:rsidRDefault="0017718B" w:rsidP="00E95DF4">
      <w:pPr>
        <w:tabs>
          <w:tab w:val="right" w:pos="8306"/>
        </w:tabs>
        <w:bidi/>
        <w:jc w:val="both"/>
        <w:rPr>
          <w:rFonts w:asciiTheme="minorBidi" w:hAnsiTheme="minorBidi"/>
          <w:sz w:val="28"/>
          <w:szCs w:val="28"/>
          <w:rtl/>
        </w:rPr>
      </w:pPr>
      <w:r w:rsidRPr="00140CBA">
        <w:rPr>
          <w:rFonts w:asciiTheme="minorBidi" w:hAnsiTheme="minorBidi"/>
          <w:sz w:val="28"/>
          <w:szCs w:val="28"/>
          <w:rtl/>
        </w:rPr>
        <w:t>ونلمس من خلال هذا التعريف، بعد غاية تلبية رغبات العملاء، تحقيق الأهداف المسطرة من قبل الإدارة التسويقية والمتمثلة في الربح، النمو، والاستمرارية</w:t>
      </w:r>
      <w:r w:rsidR="00C9193D">
        <w:rPr>
          <w:rFonts w:asciiTheme="minorBidi" w:hAnsiTheme="minorBidi" w:hint="cs"/>
          <w:sz w:val="28"/>
          <w:szCs w:val="28"/>
          <w:rtl/>
        </w:rPr>
        <w:t>.</w:t>
      </w:r>
    </w:p>
    <w:p w:rsidR="00D53D0E" w:rsidRPr="00140CBA" w:rsidRDefault="0017718B" w:rsidP="00FB7C49">
      <w:pPr>
        <w:tabs>
          <w:tab w:val="right" w:pos="8306"/>
        </w:tabs>
        <w:bidi/>
        <w:jc w:val="both"/>
        <w:rPr>
          <w:rFonts w:asciiTheme="minorBidi" w:hAnsiTheme="minorBidi"/>
          <w:sz w:val="28"/>
          <w:szCs w:val="28"/>
          <w:rtl/>
        </w:rPr>
      </w:pPr>
      <w:r w:rsidRPr="00140CBA">
        <w:rPr>
          <w:rFonts w:asciiTheme="minorBidi" w:hAnsiTheme="minorBidi"/>
          <w:sz w:val="28"/>
          <w:szCs w:val="28"/>
          <w:rtl/>
        </w:rPr>
        <w:t xml:space="preserve">إن تعريف التسويق الدولي والتسويق المحلي عمليا ليس هناك فرق أو اختلاف كبير بينهما غير أن الاختلاف الظاهر هو أن الأنشطة يتم انجازها في أكثر من دولة واحدة </w:t>
      </w:r>
      <w:r w:rsidR="00251DDB" w:rsidRPr="00140CBA">
        <w:rPr>
          <w:rFonts w:asciiTheme="minorBidi" w:hAnsiTheme="minorBidi" w:hint="cs"/>
          <w:sz w:val="28"/>
          <w:szCs w:val="28"/>
          <w:rtl/>
        </w:rPr>
        <w:t>ولكل منهما</w:t>
      </w:r>
      <w:r w:rsidRPr="00140CBA">
        <w:rPr>
          <w:rFonts w:asciiTheme="minorBidi" w:hAnsiTheme="minorBidi"/>
          <w:sz w:val="28"/>
          <w:szCs w:val="28"/>
          <w:rtl/>
        </w:rPr>
        <w:t xml:space="preserve"> بيئة تسويقية مختلفة</w:t>
      </w:r>
      <w:r w:rsidRPr="00140CBA">
        <w:rPr>
          <w:rFonts w:asciiTheme="minorBidi" w:hAnsiTheme="minorBidi"/>
          <w:sz w:val="28"/>
          <w:szCs w:val="28"/>
        </w:rPr>
        <w:t>.</w:t>
      </w:r>
    </w:p>
    <w:p w:rsidR="00B35AA8" w:rsidRPr="00251DDB" w:rsidRDefault="00B35AA8" w:rsidP="00C9186E">
      <w:pPr>
        <w:tabs>
          <w:tab w:val="right" w:pos="8306"/>
        </w:tabs>
        <w:bidi/>
        <w:jc w:val="both"/>
        <w:rPr>
          <w:rFonts w:asciiTheme="minorBidi" w:hAnsiTheme="minorBidi"/>
          <w:b/>
          <w:bCs/>
          <w:sz w:val="28"/>
          <w:szCs w:val="28"/>
          <w:rtl/>
        </w:rPr>
      </w:pPr>
      <w:r w:rsidRPr="00251DDB">
        <w:rPr>
          <w:rFonts w:asciiTheme="minorBidi" w:hAnsiTheme="minorBidi"/>
          <w:b/>
          <w:bCs/>
          <w:sz w:val="28"/>
          <w:szCs w:val="28"/>
          <w:rtl/>
        </w:rPr>
        <w:lastRenderedPageBreak/>
        <w:t>الفرع الث</w:t>
      </w:r>
      <w:r w:rsidR="00C9186E">
        <w:rPr>
          <w:rFonts w:asciiTheme="minorBidi" w:hAnsiTheme="minorBidi" w:hint="cs"/>
          <w:b/>
          <w:bCs/>
          <w:sz w:val="28"/>
          <w:szCs w:val="28"/>
          <w:rtl/>
        </w:rPr>
        <w:t>اني</w:t>
      </w:r>
      <w:r w:rsidRPr="00251DDB">
        <w:rPr>
          <w:rFonts w:asciiTheme="minorBidi" w:hAnsiTheme="minorBidi"/>
          <w:b/>
          <w:bCs/>
          <w:sz w:val="28"/>
          <w:szCs w:val="28"/>
          <w:rtl/>
        </w:rPr>
        <w:t xml:space="preserve">: مراحل تطور التسويق الدولي </w:t>
      </w:r>
    </w:p>
    <w:p w:rsidR="00B35AA8" w:rsidRPr="00140CBA" w:rsidRDefault="00B35AA8" w:rsidP="00E95DF4">
      <w:pPr>
        <w:tabs>
          <w:tab w:val="right" w:pos="8306"/>
        </w:tabs>
        <w:bidi/>
        <w:jc w:val="both"/>
        <w:rPr>
          <w:rFonts w:asciiTheme="minorBidi" w:hAnsiTheme="minorBidi"/>
          <w:sz w:val="28"/>
          <w:szCs w:val="28"/>
          <w:rtl/>
        </w:rPr>
      </w:pPr>
      <w:r w:rsidRPr="00140CBA">
        <w:rPr>
          <w:rFonts w:asciiTheme="minorBidi" w:hAnsiTheme="minorBidi"/>
          <w:sz w:val="28"/>
          <w:szCs w:val="28"/>
          <w:rtl/>
        </w:rPr>
        <w:t>لقد تطور التسويق الدولي بسبب ظهور الأسواق العالمية والتحالفات الدولية، مثل السوق الأوروبية المشتركة، وكذلك حدوث ثورة الاتصالات العالمية التي دفعت بالتسويق الدولي إلى الأمام. وفيما يلي سوف نعرض بإيجاز المراحل الأساسية لهذا التطور بالإضافة إلى المبادئ التي يقوم عليها التسويق الدولي</w:t>
      </w:r>
      <w:r w:rsidRPr="00140CBA">
        <w:rPr>
          <w:rFonts w:asciiTheme="minorBidi" w:hAnsiTheme="minorBidi"/>
          <w:sz w:val="28"/>
          <w:szCs w:val="28"/>
        </w:rPr>
        <w:t>.</w:t>
      </w:r>
    </w:p>
    <w:p w:rsidR="00B35AA8" w:rsidRPr="00140CBA" w:rsidRDefault="008322B9" w:rsidP="00E95DF4">
      <w:pPr>
        <w:tabs>
          <w:tab w:val="right" w:pos="8306"/>
        </w:tabs>
        <w:bidi/>
        <w:jc w:val="both"/>
        <w:rPr>
          <w:rFonts w:asciiTheme="minorBidi" w:hAnsiTheme="minorBidi"/>
          <w:sz w:val="28"/>
          <w:szCs w:val="28"/>
          <w:rtl/>
        </w:rPr>
      </w:pPr>
      <w:r w:rsidRPr="00140CBA">
        <w:rPr>
          <w:rFonts w:asciiTheme="minorBidi" w:hAnsiTheme="minorBidi" w:hint="cs"/>
          <w:sz w:val="28"/>
          <w:szCs w:val="28"/>
          <w:rtl/>
        </w:rPr>
        <w:t>أولا-</w:t>
      </w:r>
      <w:r>
        <w:rPr>
          <w:rFonts w:asciiTheme="minorBidi" w:hAnsiTheme="minorBidi" w:hint="cs"/>
          <w:sz w:val="28"/>
          <w:szCs w:val="28"/>
          <w:rtl/>
        </w:rPr>
        <w:t>مرحلة</w:t>
      </w:r>
      <w:r w:rsidR="00B35AA8" w:rsidRPr="00140CBA">
        <w:rPr>
          <w:rFonts w:asciiTheme="minorBidi" w:hAnsiTheme="minorBidi"/>
          <w:sz w:val="28"/>
          <w:szCs w:val="28"/>
          <w:rtl/>
        </w:rPr>
        <w:t xml:space="preserve"> التغلب على العوائق الجمركية (1950-1960</w:t>
      </w:r>
      <w:r w:rsidR="00B35AA8" w:rsidRPr="00140CBA">
        <w:rPr>
          <w:rFonts w:asciiTheme="minorBidi" w:hAnsiTheme="minorBidi"/>
          <w:sz w:val="28"/>
          <w:szCs w:val="28"/>
        </w:rPr>
        <w:t>(</w:t>
      </w:r>
    </w:p>
    <w:p w:rsidR="00B35AA8" w:rsidRPr="00D53D0E" w:rsidRDefault="00B35AA8" w:rsidP="00D53D0E">
      <w:pPr>
        <w:tabs>
          <w:tab w:val="right" w:pos="8306"/>
        </w:tabs>
        <w:bidi/>
        <w:jc w:val="both"/>
        <w:rPr>
          <w:rFonts w:asciiTheme="minorBidi" w:hAnsiTheme="minorBidi"/>
          <w:sz w:val="28"/>
          <w:szCs w:val="28"/>
          <w:rtl/>
        </w:rPr>
      </w:pPr>
      <w:r w:rsidRPr="00140CBA">
        <w:rPr>
          <w:rFonts w:asciiTheme="minorBidi" w:hAnsiTheme="minorBidi"/>
          <w:sz w:val="28"/>
          <w:szCs w:val="28"/>
          <w:rtl/>
        </w:rPr>
        <w:t>شهدت هذه المرحلة محاولة الشركات الضخمة العالمية تخفيض الرسوم الجمركية بين الدول بهدف تشجيع التبادل التجاري السلعي وهذا في إطار ما يسمى بمشروع "مارشال"، وذلك بعد انتهاء الحرب العالمية الثانية</w:t>
      </w:r>
      <w:r w:rsidR="00D53D0E">
        <w:rPr>
          <w:rFonts w:asciiTheme="minorBidi" w:hAnsiTheme="minorBidi" w:hint="cs"/>
          <w:sz w:val="28"/>
          <w:szCs w:val="28"/>
          <w:rtl/>
        </w:rPr>
        <w:t>.</w:t>
      </w:r>
      <w:r w:rsidR="00D53D0E">
        <w:rPr>
          <w:rStyle w:val="a7"/>
          <w:rFonts w:asciiTheme="minorBidi" w:hAnsiTheme="minorBidi"/>
          <w:sz w:val="28"/>
          <w:szCs w:val="28"/>
        </w:rPr>
        <w:footnoteReference w:id="6"/>
      </w:r>
    </w:p>
    <w:p w:rsidR="00B35AA8" w:rsidRPr="00140CBA" w:rsidRDefault="008322B9" w:rsidP="00E95DF4">
      <w:pPr>
        <w:tabs>
          <w:tab w:val="right" w:pos="8306"/>
        </w:tabs>
        <w:bidi/>
        <w:jc w:val="both"/>
        <w:rPr>
          <w:rFonts w:asciiTheme="minorBidi" w:hAnsiTheme="minorBidi"/>
          <w:sz w:val="28"/>
          <w:szCs w:val="28"/>
          <w:rtl/>
        </w:rPr>
      </w:pPr>
      <w:r w:rsidRPr="00140CBA">
        <w:rPr>
          <w:rFonts w:asciiTheme="minorBidi" w:hAnsiTheme="minorBidi" w:hint="cs"/>
          <w:sz w:val="28"/>
          <w:szCs w:val="28"/>
          <w:rtl/>
        </w:rPr>
        <w:t>ثانيا-</w:t>
      </w:r>
      <w:r>
        <w:rPr>
          <w:rFonts w:asciiTheme="minorBidi" w:hAnsiTheme="minorBidi" w:hint="cs"/>
          <w:sz w:val="28"/>
          <w:szCs w:val="28"/>
          <w:rtl/>
        </w:rPr>
        <w:t>مرحلة</w:t>
      </w:r>
      <w:r w:rsidR="00B35AA8" w:rsidRPr="00140CBA">
        <w:rPr>
          <w:rFonts w:asciiTheme="minorBidi" w:hAnsiTheme="minorBidi"/>
          <w:sz w:val="28"/>
          <w:szCs w:val="28"/>
          <w:rtl/>
        </w:rPr>
        <w:t xml:space="preserve"> التغلب على انعكاسات التباعد الجغرافي (1961-1979</w:t>
      </w:r>
      <w:r w:rsidR="00B35AA8" w:rsidRPr="00140CBA">
        <w:rPr>
          <w:rFonts w:asciiTheme="minorBidi" w:hAnsiTheme="minorBidi"/>
          <w:sz w:val="28"/>
          <w:szCs w:val="28"/>
        </w:rPr>
        <w:t>(</w:t>
      </w:r>
    </w:p>
    <w:p w:rsidR="00B35AA8" w:rsidRPr="00140CBA" w:rsidRDefault="00B35AA8" w:rsidP="00E95DF4">
      <w:pPr>
        <w:tabs>
          <w:tab w:val="right" w:pos="8306"/>
        </w:tabs>
        <w:bidi/>
        <w:jc w:val="both"/>
        <w:rPr>
          <w:rFonts w:asciiTheme="minorBidi" w:hAnsiTheme="minorBidi"/>
          <w:sz w:val="28"/>
          <w:szCs w:val="28"/>
          <w:rtl/>
        </w:rPr>
      </w:pPr>
      <w:r w:rsidRPr="00140CBA">
        <w:rPr>
          <w:rFonts w:asciiTheme="minorBidi" w:hAnsiTheme="minorBidi"/>
          <w:sz w:val="28"/>
          <w:szCs w:val="28"/>
          <w:rtl/>
        </w:rPr>
        <w:t>تشمل انعكاسات التباعد الجغرافي كلا من تكلفة النقل، والاختلافات الجمركية، والضريبية، والثقافية، والاجتماعية، والنقدية، وأهم ما يميز هذه الفترة هو ظهور السوق الأوروبية المشتركة التي تهدف إلى انتقال السلع والخدمات والمعلومات والأموال والأفراد والتكنولوجيا بين الأسواق بكل حرية، الأمر الذي أعطى دفعا قويا للاتجاهات نحو اتحادات تجارية إقليمية أو قارية بين دول أخرى</w:t>
      </w:r>
      <w:r w:rsidRPr="00140CBA">
        <w:rPr>
          <w:rFonts w:asciiTheme="minorBidi" w:hAnsiTheme="minorBidi"/>
          <w:sz w:val="28"/>
          <w:szCs w:val="28"/>
        </w:rPr>
        <w:t>.</w:t>
      </w:r>
    </w:p>
    <w:p w:rsidR="00B35AA8" w:rsidRPr="00140CBA" w:rsidRDefault="00140CBA" w:rsidP="00E95DF4">
      <w:pPr>
        <w:tabs>
          <w:tab w:val="right" w:pos="8306"/>
        </w:tabs>
        <w:bidi/>
        <w:jc w:val="both"/>
        <w:rPr>
          <w:rFonts w:asciiTheme="minorBidi" w:hAnsiTheme="minorBidi"/>
          <w:sz w:val="28"/>
          <w:szCs w:val="28"/>
          <w:rtl/>
        </w:rPr>
      </w:pPr>
      <w:r w:rsidRPr="00140CBA">
        <w:rPr>
          <w:rFonts w:asciiTheme="minorBidi" w:hAnsiTheme="minorBidi"/>
          <w:sz w:val="28"/>
          <w:szCs w:val="28"/>
          <w:rtl/>
        </w:rPr>
        <w:t>أما من الناحية التسويقية، شهدت هذه المرحلة تطورا ملحوظا في مجال التعاون والارتباطات بين الدول</w:t>
      </w:r>
      <w:r w:rsidRPr="00140CBA">
        <w:rPr>
          <w:rFonts w:asciiTheme="minorBidi" w:hAnsiTheme="minorBidi"/>
          <w:sz w:val="28"/>
          <w:szCs w:val="28"/>
        </w:rPr>
        <w:t>.</w:t>
      </w:r>
    </w:p>
    <w:p w:rsidR="00140CBA" w:rsidRPr="00140CBA" w:rsidRDefault="00140CBA" w:rsidP="00D53D0E">
      <w:pPr>
        <w:tabs>
          <w:tab w:val="right" w:pos="8306"/>
        </w:tabs>
        <w:bidi/>
        <w:jc w:val="both"/>
        <w:rPr>
          <w:rFonts w:asciiTheme="minorBidi" w:hAnsiTheme="minorBidi"/>
          <w:sz w:val="28"/>
          <w:szCs w:val="28"/>
          <w:rtl/>
        </w:rPr>
      </w:pPr>
      <w:r w:rsidRPr="00140CBA">
        <w:rPr>
          <w:rFonts w:asciiTheme="minorBidi" w:hAnsiTheme="minorBidi"/>
          <w:sz w:val="28"/>
          <w:szCs w:val="28"/>
          <w:rtl/>
        </w:rPr>
        <w:t>ونتيجة لأزمات المدفوعات الخارجية التي كان يعاني منها العديد من البلدان ظهرت أشكال حديثة من التجارة الدولية التعويضية، التي تقوم أساسا على فكرة التبادل السلعي الدولي والذي لا يصاحبه تدفقات نقدية. كما شهدت هذه الفترة ظهور عقود التراخيص والامتيازات والاتجاهات لإنشاء فروع لشركات بعض المصدرين في الأسواق المستوردة</w:t>
      </w:r>
      <w:r w:rsidR="00D53D0E">
        <w:rPr>
          <w:rFonts w:asciiTheme="minorBidi" w:hAnsiTheme="minorBidi" w:hint="cs"/>
          <w:sz w:val="28"/>
          <w:szCs w:val="28"/>
          <w:rtl/>
        </w:rPr>
        <w:t>.</w:t>
      </w:r>
      <w:r w:rsidR="00D53D0E">
        <w:rPr>
          <w:rStyle w:val="a7"/>
          <w:rFonts w:asciiTheme="minorBidi" w:hAnsiTheme="minorBidi"/>
          <w:sz w:val="28"/>
          <w:szCs w:val="28"/>
        </w:rPr>
        <w:footnoteReference w:id="7"/>
      </w:r>
    </w:p>
    <w:p w:rsidR="00140CBA" w:rsidRPr="00140CBA" w:rsidRDefault="008322B9" w:rsidP="00E95DF4">
      <w:pPr>
        <w:tabs>
          <w:tab w:val="right" w:pos="8306"/>
        </w:tabs>
        <w:bidi/>
        <w:jc w:val="both"/>
        <w:rPr>
          <w:rFonts w:asciiTheme="minorBidi" w:hAnsiTheme="minorBidi"/>
          <w:sz w:val="28"/>
          <w:szCs w:val="28"/>
          <w:rtl/>
        </w:rPr>
      </w:pPr>
      <w:r w:rsidRPr="00140CBA">
        <w:rPr>
          <w:rFonts w:asciiTheme="minorBidi" w:hAnsiTheme="minorBidi" w:hint="cs"/>
          <w:sz w:val="28"/>
          <w:szCs w:val="28"/>
          <w:rtl/>
        </w:rPr>
        <w:t>ثالثا-</w:t>
      </w:r>
      <w:r>
        <w:rPr>
          <w:rFonts w:asciiTheme="minorBidi" w:hAnsiTheme="minorBidi" w:hint="cs"/>
          <w:sz w:val="28"/>
          <w:szCs w:val="28"/>
          <w:rtl/>
        </w:rPr>
        <w:t>مرحلة</w:t>
      </w:r>
      <w:r w:rsidR="00140CBA" w:rsidRPr="00140CBA">
        <w:rPr>
          <w:rFonts w:asciiTheme="minorBidi" w:hAnsiTheme="minorBidi"/>
          <w:sz w:val="28"/>
          <w:szCs w:val="28"/>
          <w:rtl/>
        </w:rPr>
        <w:t xml:space="preserve"> ظهور المؤسسات الصغيرة والمتوسطة الحجم منذ بداية الثمانينات</w:t>
      </w:r>
    </w:p>
    <w:p w:rsidR="00140CBA" w:rsidRPr="00140CBA" w:rsidRDefault="00140CBA" w:rsidP="00E95DF4">
      <w:pPr>
        <w:tabs>
          <w:tab w:val="right" w:pos="8306"/>
        </w:tabs>
        <w:bidi/>
        <w:jc w:val="both"/>
        <w:rPr>
          <w:rFonts w:asciiTheme="minorBidi" w:hAnsiTheme="minorBidi"/>
          <w:sz w:val="28"/>
          <w:szCs w:val="28"/>
          <w:rtl/>
        </w:rPr>
      </w:pPr>
      <w:r w:rsidRPr="00140CBA">
        <w:rPr>
          <w:rFonts w:asciiTheme="minorBidi" w:hAnsiTheme="minorBidi"/>
          <w:sz w:val="28"/>
          <w:szCs w:val="28"/>
          <w:rtl/>
        </w:rPr>
        <w:t>تميز ظهور المؤسسات الصغيرة والمتوسطة الحجم بالقدرة على النفاذ بالأسواق الخارجية بفضل تصميمها لمنتجات جديدة تتناسب مع متطلبات هذه الأسواق واستخدام تقنيات البحث عن أسواق جديدة</w:t>
      </w:r>
      <w:r w:rsidRPr="00140CBA">
        <w:rPr>
          <w:rFonts w:asciiTheme="minorBidi" w:hAnsiTheme="minorBidi"/>
          <w:sz w:val="28"/>
          <w:szCs w:val="28"/>
        </w:rPr>
        <w:t>.</w:t>
      </w:r>
    </w:p>
    <w:p w:rsidR="00140CBA" w:rsidRPr="00140CBA" w:rsidRDefault="008322B9" w:rsidP="00E95DF4">
      <w:pPr>
        <w:tabs>
          <w:tab w:val="right" w:pos="8306"/>
        </w:tabs>
        <w:bidi/>
        <w:jc w:val="both"/>
        <w:rPr>
          <w:rFonts w:asciiTheme="minorBidi" w:hAnsiTheme="minorBidi"/>
          <w:sz w:val="28"/>
          <w:szCs w:val="28"/>
          <w:rtl/>
        </w:rPr>
      </w:pPr>
      <w:r w:rsidRPr="00140CBA">
        <w:rPr>
          <w:rFonts w:asciiTheme="minorBidi" w:hAnsiTheme="minorBidi" w:hint="cs"/>
          <w:sz w:val="28"/>
          <w:szCs w:val="28"/>
          <w:rtl/>
        </w:rPr>
        <w:t>رابعا-</w:t>
      </w:r>
      <w:r>
        <w:rPr>
          <w:rFonts w:asciiTheme="minorBidi" w:hAnsiTheme="minorBidi" w:hint="cs"/>
          <w:sz w:val="28"/>
          <w:szCs w:val="28"/>
          <w:rtl/>
        </w:rPr>
        <w:t>مرحلة</w:t>
      </w:r>
      <w:r w:rsidR="00140CBA" w:rsidRPr="00140CBA">
        <w:rPr>
          <w:rFonts w:asciiTheme="minorBidi" w:hAnsiTheme="minorBidi"/>
          <w:sz w:val="28"/>
          <w:szCs w:val="28"/>
          <w:rtl/>
        </w:rPr>
        <w:t xml:space="preserve"> مفهوم السوق العالمي منذ منتصف الثمانينات</w:t>
      </w:r>
    </w:p>
    <w:p w:rsidR="00140CBA" w:rsidRPr="00140CBA" w:rsidRDefault="00140CBA" w:rsidP="00E95DF4">
      <w:pPr>
        <w:tabs>
          <w:tab w:val="right" w:pos="8306"/>
        </w:tabs>
        <w:bidi/>
        <w:jc w:val="both"/>
        <w:rPr>
          <w:rFonts w:asciiTheme="minorBidi" w:hAnsiTheme="minorBidi"/>
          <w:sz w:val="28"/>
          <w:szCs w:val="28"/>
          <w:rtl/>
        </w:rPr>
      </w:pPr>
      <w:r w:rsidRPr="00140CBA">
        <w:rPr>
          <w:rFonts w:asciiTheme="minorBidi" w:hAnsiTheme="minorBidi"/>
          <w:sz w:val="28"/>
          <w:szCs w:val="28"/>
          <w:rtl/>
        </w:rPr>
        <w:t>بدأت هذه المرحلة منذ 1985 قادها الكاتب الياباني</w:t>
      </w:r>
      <w:r w:rsidRPr="00140CBA">
        <w:rPr>
          <w:rFonts w:asciiTheme="minorBidi" w:hAnsiTheme="minorBidi"/>
          <w:sz w:val="28"/>
          <w:szCs w:val="28"/>
        </w:rPr>
        <w:t xml:space="preserve"> (</w:t>
      </w:r>
      <w:proofErr w:type="spellStart"/>
      <w:r w:rsidRPr="00140CBA">
        <w:rPr>
          <w:rFonts w:asciiTheme="minorBidi" w:hAnsiTheme="minorBidi"/>
          <w:sz w:val="28"/>
          <w:szCs w:val="28"/>
        </w:rPr>
        <w:t>Ohmae</w:t>
      </w:r>
      <w:proofErr w:type="spellEnd"/>
      <w:r w:rsidRPr="00140CBA">
        <w:rPr>
          <w:rFonts w:asciiTheme="minorBidi" w:hAnsiTheme="minorBidi"/>
          <w:sz w:val="28"/>
          <w:szCs w:val="28"/>
          <w:lang w:val="fr-CA"/>
        </w:rPr>
        <w:t xml:space="preserve">) </w:t>
      </w:r>
      <w:r w:rsidRPr="00140CBA">
        <w:rPr>
          <w:rFonts w:asciiTheme="minorBidi" w:hAnsiTheme="minorBidi"/>
          <w:sz w:val="28"/>
          <w:szCs w:val="28"/>
          <w:rtl/>
        </w:rPr>
        <w:t xml:space="preserve">بافتراضه إمكانية إطلاق المنتج في أسواق عدة في آن واحد، وهي بلدان أوروبا الغربية، الولايات المتحدة الأمريكية، وكندا واليابان، وهذا بحكم تقارب سلوك المستهلكين في هذه الأسواق، فضلا عن تقارب </w:t>
      </w:r>
      <w:r w:rsidRPr="00140CBA">
        <w:rPr>
          <w:rFonts w:asciiTheme="minorBidi" w:hAnsiTheme="minorBidi"/>
          <w:sz w:val="28"/>
          <w:szCs w:val="28"/>
          <w:rtl/>
        </w:rPr>
        <w:lastRenderedPageBreak/>
        <w:t xml:space="preserve">خصائصهم الثقافية والاجتماعية، ولكن مع القيام ببعض التعديلات البسيطة ليناسب كل سوق من الأسواق المستهدفة، ويقوم هذا المفهوم على افتراضين </w:t>
      </w:r>
      <w:r w:rsidR="00C9193D" w:rsidRPr="00140CBA">
        <w:rPr>
          <w:rFonts w:asciiTheme="minorBidi" w:hAnsiTheme="minorBidi" w:hint="cs"/>
          <w:sz w:val="28"/>
          <w:szCs w:val="28"/>
          <w:rtl/>
        </w:rPr>
        <w:t>أساسين</w:t>
      </w:r>
      <w:r w:rsidRPr="00140CBA">
        <w:rPr>
          <w:rFonts w:asciiTheme="minorBidi" w:hAnsiTheme="minorBidi"/>
          <w:sz w:val="28"/>
          <w:szCs w:val="28"/>
          <w:rtl/>
        </w:rPr>
        <w:t>:</w:t>
      </w:r>
      <w:r w:rsidR="000A22BE">
        <w:rPr>
          <w:rStyle w:val="a7"/>
          <w:rFonts w:asciiTheme="minorBidi" w:hAnsiTheme="minorBidi"/>
          <w:sz w:val="28"/>
          <w:szCs w:val="28"/>
          <w:rtl/>
        </w:rPr>
        <w:footnoteReference w:id="8"/>
      </w:r>
      <w:r w:rsidRPr="00140CBA">
        <w:rPr>
          <w:rFonts w:asciiTheme="minorBidi" w:hAnsiTheme="minorBidi"/>
          <w:sz w:val="28"/>
          <w:szCs w:val="28"/>
          <w:rtl/>
        </w:rPr>
        <w:t xml:space="preserve"> </w:t>
      </w:r>
    </w:p>
    <w:p w:rsidR="00140CBA" w:rsidRPr="00C9193D" w:rsidRDefault="00140CBA" w:rsidP="000550DC">
      <w:pPr>
        <w:pStyle w:val="a5"/>
        <w:numPr>
          <w:ilvl w:val="0"/>
          <w:numId w:val="43"/>
        </w:numPr>
        <w:tabs>
          <w:tab w:val="right" w:pos="8306"/>
        </w:tabs>
        <w:bidi/>
        <w:jc w:val="both"/>
        <w:rPr>
          <w:rFonts w:asciiTheme="minorBidi" w:hAnsiTheme="minorBidi"/>
          <w:sz w:val="28"/>
          <w:szCs w:val="28"/>
          <w:rtl/>
        </w:rPr>
      </w:pPr>
      <w:r w:rsidRPr="00C9193D">
        <w:rPr>
          <w:rFonts w:asciiTheme="minorBidi" w:hAnsiTheme="minorBidi"/>
          <w:sz w:val="28"/>
          <w:szCs w:val="28"/>
          <w:rtl/>
        </w:rPr>
        <w:t>أنه يمكن إطلاق المنتج على مستوى سوق يشمل العديد من الدول، بعد إجراء بعض التعديلات الطفيفة عليها</w:t>
      </w:r>
      <w:r w:rsidR="00C9193D">
        <w:rPr>
          <w:rFonts w:asciiTheme="minorBidi" w:hAnsiTheme="minorBidi" w:hint="cs"/>
          <w:sz w:val="28"/>
          <w:szCs w:val="28"/>
          <w:rtl/>
        </w:rPr>
        <w:t>؛</w:t>
      </w:r>
    </w:p>
    <w:p w:rsidR="00282C84" w:rsidRPr="00D53D0E" w:rsidRDefault="00140CBA" w:rsidP="00D53D0E">
      <w:pPr>
        <w:pStyle w:val="a5"/>
        <w:numPr>
          <w:ilvl w:val="0"/>
          <w:numId w:val="43"/>
        </w:numPr>
        <w:tabs>
          <w:tab w:val="right" w:pos="8306"/>
        </w:tabs>
        <w:bidi/>
        <w:jc w:val="both"/>
        <w:rPr>
          <w:rFonts w:asciiTheme="minorBidi" w:hAnsiTheme="minorBidi"/>
          <w:sz w:val="28"/>
          <w:szCs w:val="28"/>
          <w:rtl/>
        </w:rPr>
      </w:pPr>
      <w:r w:rsidRPr="00C9193D">
        <w:rPr>
          <w:rFonts w:asciiTheme="minorBidi" w:hAnsiTheme="minorBidi"/>
          <w:sz w:val="28"/>
          <w:szCs w:val="28"/>
          <w:rtl/>
        </w:rPr>
        <w:t>إن ذلك يتطلب التعاون بين الشركات المنافسة المتواجدة في أسواق هذه الدول عن طريق تكامل إمكانياتها المميزة، سواء أكانت إنتاجية أو تسويقية أو مالية، وأحسن مثال عن ذلك هو ذلك الاندماج للشركات</w:t>
      </w:r>
      <w:r w:rsidRPr="00C9193D">
        <w:rPr>
          <w:rFonts w:asciiTheme="minorBidi" w:hAnsiTheme="minorBidi"/>
          <w:sz w:val="28"/>
          <w:szCs w:val="28"/>
        </w:rPr>
        <w:t>.</w:t>
      </w:r>
    </w:p>
    <w:p w:rsidR="00140CBA" w:rsidRPr="00AD1868" w:rsidRDefault="00140CBA" w:rsidP="00282C84">
      <w:pPr>
        <w:tabs>
          <w:tab w:val="right" w:pos="8306"/>
        </w:tabs>
        <w:bidi/>
        <w:jc w:val="both"/>
        <w:rPr>
          <w:rFonts w:asciiTheme="minorBidi" w:hAnsiTheme="minorBidi"/>
          <w:b/>
          <w:bCs/>
          <w:sz w:val="32"/>
          <w:szCs w:val="32"/>
          <w:u w:val="single"/>
          <w:rtl/>
        </w:rPr>
      </w:pPr>
      <w:r w:rsidRPr="00AD1868">
        <w:rPr>
          <w:rFonts w:asciiTheme="minorBidi" w:hAnsiTheme="minorBidi" w:hint="cs"/>
          <w:b/>
          <w:bCs/>
          <w:sz w:val="32"/>
          <w:szCs w:val="32"/>
          <w:u w:val="single"/>
          <w:rtl/>
        </w:rPr>
        <w:t xml:space="preserve">المطلب الثاني: أهمية التسويق الدولي ومبادئه </w:t>
      </w:r>
    </w:p>
    <w:p w:rsidR="00282C84" w:rsidRPr="00282C84" w:rsidRDefault="00282C84" w:rsidP="00282C84">
      <w:pPr>
        <w:tabs>
          <w:tab w:val="right" w:pos="8306"/>
        </w:tabs>
        <w:bidi/>
        <w:jc w:val="both"/>
        <w:rPr>
          <w:rFonts w:asciiTheme="minorBidi" w:hAnsiTheme="minorBidi"/>
          <w:sz w:val="28"/>
          <w:szCs w:val="28"/>
          <w:rtl/>
        </w:rPr>
      </w:pPr>
      <w:r w:rsidRPr="00282C84">
        <w:rPr>
          <w:rFonts w:asciiTheme="minorBidi" w:hAnsiTheme="minorBidi" w:hint="cs"/>
          <w:sz w:val="28"/>
          <w:szCs w:val="28"/>
          <w:rtl/>
        </w:rPr>
        <w:t>تطرقنا ف</w:t>
      </w:r>
      <w:r>
        <w:rPr>
          <w:rFonts w:asciiTheme="minorBidi" w:hAnsiTheme="minorBidi" w:hint="cs"/>
          <w:sz w:val="28"/>
          <w:szCs w:val="28"/>
          <w:rtl/>
        </w:rPr>
        <w:t>ي هذا المطلب إلى أهمية التسويق الدولي في التجارة الدولية ومدى استفادة الدول منه، وأيضا مختلف المبادئ الأساسية التي يقوم عليها التسويق الدولي والتي تعتبر ركائز أساسية لتنظيم التجارة إزاء الدول فيما بينها.</w:t>
      </w:r>
    </w:p>
    <w:p w:rsidR="00140CBA" w:rsidRPr="00251DDB" w:rsidRDefault="00140CBA" w:rsidP="00E95DF4">
      <w:pPr>
        <w:tabs>
          <w:tab w:val="right" w:pos="8306"/>
        </w:tabs>
        <w:bidi/>
        <w:jc w:val="both"/>
        <w:rPr>
          <w:rFonts w:asciiTheme="minorBidi" w:hAnsiTheme="minorBidi"/>
          <w:b/>
          <w:bCs/>
          <w:sz w:val="28"/>
          <w:szCs w:val="28"/>
          <w:rtl/>
        </w:rPr>
      </w:pPr>
      <w:r w:rsidRPr="00251DDB">
        <w:rPr>
          <w:rFonts w:asciiTheme="minorBidi" w:hAnsiTheme="minorBidi" w:hint="cs"/>
          <w:b/>
          <w:bCs/>
          <w:sz w:val="28"/>
          <w:szCs w:val="28"/>
          <w:rtl/>
        </w:rPr>
        <w:t xml:space="preserve">الفرع الأول: أهمية التسويق الدولي </w:t>
      </w:r>
      <w:r w:rsidR="00472B3A">
        <w:rPr>
          <w:rStyle w:val="a7"/>
          <w:rFonts w:asciiTheme="minorBidi" w:hAnsiTheme="minorBidi"/>
          <w:b/>
          <w:bCs/>
          <w:sz w:val="28"/>
          <w:szCs w:val="28"/>
          <w:rtl/>
        </w:rPr>
        <w:footnoteReference w:id="9"/>
      </w:r>
    </w:p>
    <w:p w:rsidR="00140CBA" w:rsidRPr="0051241B" w:rsidRDefault="00140CBA" w:rsidP="00E95DF4">
      <w:pPr>
        <w:tabs>
          <w:tab w:val="right" w:pos="8306"/>
        </w:tabs>
        <w:bidi/>
        <w:jc w:val="both"/>
        <w:rPr>
          <w:rFonts w:asciiTheme="minorBidi" w:hAnsiTheme="minorBidi"/>
          <w:sz w:val="28"/>
          <w:szCs w:val="28"/>
          <w:rtl/>
        </w:rPr>
      </w:pPr>
      <w:r w:rsidRPr="0051241B">
        <w:rPr>
          <w:rFonts w:asciiTheme="minorBidi" w:hAnsiTheme="minorBidi"/>
          <w:sz w:val="28"/>
          <w:szCs w:val="28"/>
          <w:rtl/>
        </w:rPr>
        <w:t xml:space="preserve">عندما نتحدث عن الدور الإنمائي للتجارة الدولية، فإننا نعني بذلك دراسة أهمية التجارة الدولية في الاقتصاد القومي لأي بلد من بلدان </w:t>
      </w:r>
      <w:r w:rsidR="00C9193D">
        <w:rPr>
          <w:rFonts w:asciiTheme="minorBidi" w:hAnsiTheme="minorBidi"/>
          <w:sz w:val="28"/>
          <w:szCs w:val="28"/>
          <w:rtl/>
        </w:rPr>
        <w:t xml:space="preserve">العالم، هذه الأهمية أدت إلى </w:t>
      </w:r>
      <w:r w:rsidR="00C9193D">
        <w:rPr>
          <w:rFonts w:asciiTheme="minorBidi" w:hAnsiTheme="minorBidi" w:hint="cs"/>
          <w:sz w:val="28"/>
          <w:szCs w:val="28"/>
          <w:rtl/>
        </w:rPr>
        <w:t>إبر</w:t>
      </w:r>
      <w:r w:rsidR="00C9193D" w:rsidRPr="0051241B">
        <w:rPr>
          <w:rFonts w:asciiTheme="minorBidi" w:hAnsiTheme="minorBidi" w:hint="cs"/>
          <w:sz w:val="28"/>
          <w:szCs w:val="28"/>
          <w:rtl/>
        </w:rPr>
        <w:t>از</w:t>
      </w:r>
      <w:r w:rsidR="00C9193D">
        <w:rPr>
          <w:rFonts w:asciiTheme="minorBidi" w:hAnsiTheme="minorBidi"/>
          <w:sz w:val="28"/>
          <w:szCs w:val="28"/>
          <w:rtl/>
        </w:rPr>
        <w:t xml:space="preserve"> ودفع التسويق الدولي لما له من</w:t>
      </w:r>
      <w:r w:rsidRPr="0051241B">
        <w:rPr>
          <w:rFonts w:asciiTheme="minorBidi" w:hAnsiTheme="minorBidi"/>
          <w:sz w:val="28"/>
          <w:szCs w:val="28"/>
          <w:rtl/>
        </w:rPr>
        <w:t xml:space="preserve"> الأهمية في التجارة الدولية، إذ أصب برام ح رجال التسويق مختصون </w:t>
      </w:r>
      <w:r w:rsidR="00251DDB">
        <w:rPr>
          <w:rFonts w:asciiTheme="minorBidi" w:hAnsiTheme="minorBidi"/>
          <w:sz w:val="28"/>
          <w:szCs w:val="28"/>
          <w:rtl/>
        </w:rPr>
        <w:t xml:space="preserve">في تحليل الأسواق المختلفة </w:t>
      </w:r>
      <w:r w:rsidR="00251DDB">
        <w:rPr>
          <w:rFonts w:asciiTheme="minorBidi" w:hAnsiTheme="minorBidi" w:hint="cs"/>
          <w:sz w:val="28"/>
          <w:szCs w:val="28"/>
          <w:rtl/>
        </w:rPr>
        <w:t>و</w:t>
      </w:r>
      <w:r w:rsidR="00251DDB" w:rsidRPr="0051241B">
        <w:rPr>
          <w:rFonts w:asciiTheme="minorBidi" w:hAnsiTheme="minorBidi" w:hint="cs"/>
          <w:sz w:val="28"/>
          <w:szCs w:val="28"/>
          <w:rtl/>
        </w:rPr>
        <w:t>الصفقات التجارية</w:t>
      </w:r>
      <w:r w:rsidRPr="0051241B">
        <w:rPr>
          <w:rFonts w:asciiTheme="minorBidi" w:hAnsiTheme="minorBidi"/>
          <w:sz w:val="28"/>
          <w:szCs w:val="28"/>
          <w:rtl/>
        </w:rPr>
        <w:t xml:space="preserve"> مع الخارج. فالتسويق الدولي له أهمية بالغة تستفيد منها الدول </w:t>
      </w:r>
      <w:r w:rsidR="0051241B" w:rsidRPr="0051241B">
        <w:rPr>
          <w:rFonts w:asciiTheme="minorBidi" w:hAnsiTheme="minorBidi"/>
          <w:sz w:val="28"/>
          <w:szCs w:val="28"/>
          <w:rtl/>
        </w:rPr>
        <w:t>ونذكر منها</w:t>
      </w:r>
      <w:r w:rsidRPr="0051241B">
        <w:rPr>
          <w:rFonts w:asciiTheme="minorBidi" w:hAnsiTheme="minorBidi"/>
          <w:sz w:val="28"/>
          <w:szCs w:val="28"/>
          <w:rtl/>
        </w:rPr>
        <w:t xml:space="preserve"> ما </w:t>
      </w:r>
      <w:r w:rsidR="0051241B" w:rsidRPr="0051241B">
        <w:rPr>
          <w:rFonts w:asciiTheme="minorBidi" w:hAnsiTheme="minorBidi"/>
          <w:sz w:val="28"/>
          <w:szCs w:val="28"/>
          <w:rtl/>
        </w:rPr>
        <w:t>يلي</w:t>
      </w:r>
      <w:r w:rsidRPr="0051241B">
        <w:rPr>
          <w:rFonts w:asciiTheme="minorBidi" w:hAnsiTheme="minorBidi"/>
          <w:sz w:val="28"/>
          <w:szCs w:val="28"/>
        </w:rPr>
        <w:t>:</w:t>
      </w:r>
    </w:p>
    <w:p w:rsidR="00140CBA" w:rsidRPr="0051241B" w:rsidRDefault="008322B9" w:rsidP="00E95DF4">
      <w:pPr>
        <w:tabs>
          <w:tab w:val="right" w:pos="8306"/>
        </w:tabs>
        <w:bidi/>
        <w:jc w:val="both"/>
        <w:rPr>
          <w:rFonts w:asciiTheme="minorBidi" w:hAnsiTheme="minorBidi"/>
          <w:sz w:val="28"/>
          <w:szCs w:val="28"/>
          <w:rtl/>
        </w:rPr>
      </w:pPr>
      <w:r w:rsidRPr="0051241B">
        <w:rPr>
          <w:rFonts w:asciiTheme="minorBidi" w:hAnsiTheme="minorBidi" w:hint="cs"/>
          <w:b/>
          <w:bCs/>
          <w:sz w:val="28"/>
          <w:szCs w:val="28"/>
          <w:rtl/>
        </w:rPr>
        <w:t>أولا-</w:t>
      </w:r>
      <w:r>
        <w:rPr>
          <w:rFonts w:asciiTheme="minorBidi" w:hAnsiTheme="minorBidi" w:hint="cs"/>
          <w:b/>
          <w:bCs/>
          <w:sz w:val="28"/>
          <w:szCs w:val="28"/>
          <w:rtl/>
        </w:rPr>
        <w:t>الاستفادة</w:t>
      </w:r>
      <w:r w:rsidR="0051241B" w:rsidRPr="0051241B">
        <w:rPr>
          <w:rFonts w:asciiTheme="minorBidi" w:hAnsiTheme="minorBidi"/>
          <w:b/>
          <w:bCs/>
          <w:sz w:val="28"/>
          <w:szCs w:val="28"/>
          <w:rtl/>
        </w:rPr>
        <w:t xml:space="preserve"> من التصدير</w:t>
      </w:r>
      <w:r w:rsidR="0051241B" w:rsidRPr="0051241B">
        <w:rPr>
          <w:rFonts w:asciiTheme="minorBidi" w:hAnsiTheme="minorBidi"/>
          <w:b/>
          <w:bCs/>
          <w:sz w:val="28"/>
          <w:szCs w:val="28"/>
        </w:rPr>
        <w:t>:</w:t>
      </w:r>
      <w:r w:rsidR="0051241B" w:rsidRPr="0051241B">
        <w:rPr>
          <w:rFonts w:asciiTheme="minorBidi" w:hAnsiTheme="minorBidi"/>
          <w:sz w:val="28"/>
          <w:szCs w:val="28"/>
          <w:rtl/>
        </w:rPr>
        <w:t xml:space="preserve"> يأخذ الطرف الرئيسي لتمويل الواردات بالطريقة التي لا تؤثر سلبا على م</w:t>
      </w:r>
      <w:r w:rsidR="00C9193D">
        <w:rPr>
          <w:rFonts w:asciiTheme="minorBidi" w:hAnsiTheme="minorBidi"/>
          <w:sz w:val="28"/>
          <w:szCs w:val="28"/>
          <w:rtl/>
        </w:rPr>
        <w:t>يزان مدفوعات الخارجية، فالتصدير</w:t>
      </w:r>
      <w:r w:rsidR="00C9193D">
        <w:rPr>
          <w:rFonts w:asciiTheme="minorBidi" w:hAnsiTheme="minorBidi" w:hint="cs"/>
          <w:sz w:val="28"/>
          <w:szCs w:val="28"/>
          <w:rtl/>
        </w:rPr>
        <w:t xml:space="preserve"> </w:t>
      </w:r>
      <w:r w:rsidR="0051241B" w:rsidRPr="0051241B">
        <w:rPr>
          <w:rFonts w:asciiTheme="minorBidi" w:hAnsiTheme="minorBidi"/>
          <w:sz w:val="28"/>
          <w:szCs w:val="28"/>
          <w:rtl/>
        </w:rPr>
        <w:t>لا يعمل فقط على توفير مورد مستمر للاستثمارات، بل يعمل على تنمية الصناعات المحلية وتخفيض تكاليف الإنتاج، مما يعني إتاحة الفرص لتحديد أسعار أقل للمستهلكين للسلع المحلية. وبالتالي قد يؤدي إلى رفع القدرة الشرائية للمستهلكين للسلع المحلية وكذلك من خلال دفع أجور عالية للعاملين في صناعة التصدير وخلق فرص جديدة للتوظيف</w:t>
      </w:r>
      <w:r w:rsidR="0051241B" w:rsidRPr="0051241B">
        <w:rPr>
          <w:rFonts w:asciiTheme="minorBidi" w:hAnsiTheme="minorBidi"/>
          <w:sz w:val="28"/>
          <w:szCs w:val="28"/>
        </w:rPr>
        <w:t>.</w:t>
      </w:r>
    </w:p>
    <w:p w:rsidR="0051241B" w:rsidRPr="0051241B" w:rsidRDefault="008322B9" w:rsidP="00E95DF4">
      <w:pPr>
        <w:tabs>
          <w:tab w:val="right" w:pos="8306"/>
        </w:tabs>
        <w:bidi/>
        <w:jc w:val="both"/>
        <w:rPr>
          <w:rFonts w:asciiTheme="minorBidi" w:hAnsiTheme="minorBidi"/>
          <w:sz w:val="28"/>
          <w:szCs w:val="28"/>
          <w:rtl/>
        </w:rPr>
      </w:pPr>
      <w:r w:rsidRPr="0051241B">
        <w:rPr>
          <w:rFonts w:asciiTheme="minorBidi" w:hAnsiTheme="minorBidi" w:hint="cs"/>
          <w:b/>
          <w:bCs/>
          <w:sz w:val="28"/>
          <w:szCs w:val="28"/>
          <w:rtl/>
        </w:rPr>
        <w:t>ثانيا-</w:t>
      </w:r>
      <w:r>
        <w:rPr>
          <w:rFonts w:asciiTheme="minorBidi" w:hAnsiTheme="minorBidi" w:hint="cs"/>
          <w:b/>
          <w:bCs/>
          <w:sz w:val="28"/>
          <w:szCs w:val="28"/>
          <w:rtl/>
        </w:rPr>
        <w:t>الاستفادة</w:t>
      </w:r>
      <w:r w:rsidR="0051241B" w:rsidRPr="0051241B">
        <w:rPr>
          <w:rFonts w:asciiTheme="minorBidi" w:hAnsiTheme="minorBidi"/>
          <w:b/>
          <w:bCs/>
          <w:sz w:val="28"/>
          <w:szCs w:val="28"/>
          <w:rtl/>
        </w:rPr>
        <w:t xml:space="preserve"> من الاستيراد</w:t>
      </w:r>
      <w:r w:rsidR="0051241B" w:rsidRPr="0051241B">
        <w:rPr>
          <w:rFonts w:asciiTheme="minorBidi" w:hAnsiTheme="minorBidi"/>
          <w:b/>
          <w:bCs/>
          <w:sz w:val="28"/>
          <w:szCs w:val="28"/>
        </w:rPr>
        <w:t>:</w:t>
      </w:r>
      <w:r w:rsidR="0051241B" w:rsidRPr="0051241B">
        <w:rPr>
          <w:rFonts w:asciiTheme="minorBidi" w:hAnsiTheme="minorBidi"/>
          <w:sz w:val="28"/>
          <w:szCs w:val="28"/>
          <w:rtl/>
        </w:rPr>
        <w:t xml:space="preserve"> لا تقتصر فائدة الاستيراد على كونه طريقة لتحصيل قيمة الصادرات ٕ نما الفائدة الأساسية هي في إتاحة الفرص للحصول على بعض السلع بتكلفة أرخص من إنتاجها </w:t>
      </w:r>
      <w:r w:rsidR="00C9193D" w:rsidRPr="0051241B">
        <w:rPr>
          <w:rFonts w:asciiTheme="minorBidi" w:hAnsiTheme="minorBidi" w:hint="cs"/>
          <w:sz w:val="28"/>
          <w:szCs w:val="28"/>
          <w:rtl/>
        </w:rPr>
        <w:t>وإتاحة</w:t>
      </w:r>
      <w:r w:rsidR="0051241B" w:rsidRPr="0051241B">
        <w:rPr>
          <w:rFonts w:asciiTheme="minorBidi" w:hAnsiTheme="minorBidi"/>
          <w:sz w:val="28"/>
          <w:szCs w:val="28"/>
          <w:rtl/>
        </w:rPr>
        <w:t xml:space="preserve"> الفرصة للحصول على سلع لا تنتج بكميات كافية محليا أ</w:t>
      </w:r>
      <w:r w:rsidR="00C9193D">
        <w:rPr>
          <w:rFonts w:asciiTheme="minorBidi" w:hAnsiTheme="minorBidi"/>
          <w:sz w:val="28"/>
          <w:szCs w:val="28"/>
          <w:rtl/>
        </w:rPr>
        <w:t>و لا تنتج مطلقا نتيجة محليا، وا</w:t>
      </w:r>
      <w:r w:rsidR="0051241B" w:rsidRPr="0051241B">
        <w:rPr>
          <w:rFonts w:asciiTheme="minorBidi" w:hAnsiTheme="minorBidi"/>
          <w:sz w:val="28"/>
          <w:szCs w:val="28"/>
          <w:rtl/>
        </w:rPr>
        <w:t>لعوامل مناخية أو لنقص الموارد الطبيعية. ومثل هذا الاستيراد قد يرمي بالضرورة إلى رفع مستويات المعيشة</w:t>
      </w:r>
      <w:r w:rsidR="0051241B" w:rsidRPr="0051241B">
        <w:rPr>
          <w:rFonts w:asciiTheme="minorBidi" w:hAnsiTheme="minorBidi"/>
          <w:sz w:val="28"/>
          <w:szCs w:val="28"/>
        </w:rPr>
        <w:t>.</w:t>
      </w:r>
    </w:p>
    <w:p w:rsidR="0051241B" w:rsidRDefault="008322B9" w:rsidP="00E95DF4">
      <w:pPr>
        <w:tabs>
          <w:tab w:val="right" w:pos="8306"/>
        </w:tabs>
        <w:bidi/>
        <w:jc w:val="both"/>
        <w:rPr>
          <w:rFonts w:asciiTheme="minorBidi" w:hAnsiTheme="minorBidi"/>
          <w:sz w:val="28"/>
          <w:szCs w:val="28"/>
          <w:rtl/>
        </w:rPr>
      </w:pPr>
      <w:r w:rsidRPr="0051241B">
        <w:rPr>
          <w:rFonts w:asciiTheme="minorBidi" w:hAnsiTheme="minorBidi" w:hint="cs"/>
          <w:b/>
          <w:bCs/>
          <w:sz w:val="28"/>
          <w:szCs w:val="28"/>
          <w:rtl/>
        </w:rPr>
        <w:t>ثالثا-</w:t>
      </w:r>
      <w:r>
        <w:rPr>
          <w:rFonts w:asciiTheme="minorBidi" w:hAnsiTheme="minorBidi" w:hint="cs"/>
          <w:b/>
          <w:bCs/>
          <w:sz w:val="28"/>
          <w:szCs w:val="28"/>
          <w:rtl/>
        </w:rPr>
        <w:t>الاستفادة</w:t>
      </w:r>
      <w:r w:rsidR="0051241B" w:rsidRPr="0051241B">
        <w:rPr>
          <w:rFonts w:asciiTheme="minorBidi" w:hAnsiTheme="minorBidi"/>
          <w:b/>
          <w:bCs/>
          <w:sz w:val="28"/>
          <w:szCs w:val="28"/>
          <w:rtl/>
        </w:rPr>
        <w:t xml:space="preserve"> من الاستثمارات الأجنبية</w:t>
      </w:r>
      <w:r w:rsidR="0051241B" w:rsidRPr="0051241B">
        <w:rPr>
          <w:rFonts w:asciiTheme="minorBidi" w:hAnsiTheme="minorBidi"/>
          <w:b/>
          <w:bCs/>
          <w:sz w:val="28"/>
          <w:szCs w:val="28"/>
        </w:rPr>
        <w:t>:</w:t>
      </w:r>
      <w:r w:rsidR="0051241B" w:rsidRPr="0051241B">
        <w:rPr>
          <w:rFonts w:asciiTheme="minorBidi" w:hAnsiTheme="minorBidi"/>
          <w:sz w:val="28"/>
          <w:szCs w:val="28"/>
          <w:rtl/>
        </w:rPr>
        <w:t xml:space="preserve"> حين تقدم المؤسسات الدولية على تصدير رؤوس الأموال والخبرات في شكل استثمارات طويلة الأجل داخل الدول الأخرى، لا تفعل ذلك إلا تقديرا لمصلحتها في المقام الأول ولكن تقدير تلك المصلحة يكون له جانب ايجابي لمصلحة </w:t>
      </w:r>
      <w:r w:rsidR="0051241B" w:rsidRPr="0051241B">
        <w:rPr>
          <w:rFonts w:asciiTheme="minorBidi" w:hAnsiTheme="minorBidi"/>
          <w:sz w:val="28"/>
          <w:szCs w:val="28"/>
          <w:rtl/>
        </w:rPr>
        <w:lastRenderedPageBreak/>
        <w:t>الطرف الآخر. بمعنى يمكن للدول المضيفة أن تستفيد اقتصاديا واجتماعيا وسياسيا من تشجيع الاستثمارات الأجنبية بها وتلك هي مراحل الالتزام في التسويق الدولي</w:t>
      </w:r>
      <w:r w:rsidR="0051241B" w:rsidRPr="0051241B">
        <w:rPr>
          <w:rFonts w:asciiTheme="minorBidi" w:hAnsiTheme="minorBidi"/>
          <w:sz w:val="28"/>
          <w:szCs w:val="28"/>
        </w:rPr>
        <w:t>.</w:t>
      </w:r>
    </w:p>
    <w:p w:rsidR="0051241B" w:rsidRPr="00251DDB" w:rsidRDefault="0051241B" w:rsidP="00E95DF4">
      <w:pPr>
        <w:tabs>
          <w:tab w:val="right" w:pos="8306"/>
        </w:tabs>
        <w:bidi/>
        <w:jc w:val="both"/>
        <w:rPr>
          <w:rFonts w:asciiTheme="minorBidi" w:hAnsiTheme="minorBidi"/>
          <w:b/>
          <w:bCs/>
          <w:sz w:val="28"/>
          <w:szCs w:val="28"/>
          <w:rtl/>
        </w:rPr>
      </w:pPr>
      <w:r w:rsidRPr="00251DDB">
        <w:rPr>
          <w:rFonts w:asciiTheme="minorBidi" w:hAnsiTheme="minorBidi" w:hint="cs"/>
          <w:b/>
          <w:bCs/>
          <w:sz w:val="28"/>
          <w:szCs w:val="28"/>
          <w:rtl/>
        </w:rPr>
        <w:t>الفرع الثاني: مبادئ التسويق الدولي.</w:t>
      </w:r>
    </w:p>
    <w:p w:rsidR="0051241B" w:rsidRPr="001C28B3" w:rsidRDefault="0051241B" w:rsidP="00E95DF4">
      <w:pPr>
        <w:tabs>
          <w:tab w:val="right" w:pos="8306"/>
        </w:tabs>
        <w:bidi/>
        <w:jc w:val="both"/>
        <w:rPr>
          <w:rFonts w:asciiTheme="minorBidi" w:hAnsiTheme="minorBidi"/>
          <w:sz w:val="28"/>
          <w:szCs w:val="28"/>
          <w:rtl/>
        </w:rPr>
      </w:pPr>
      <w:r w:rsidRPr="001C28B3">
        <w:rPr>
          <w:rFonts w:asciiTheme="minorBidi" w:hAnsiTheme="minorBidi"/>
          <w:sz w:val="28"/>
          <w:szCs w:val="28"/>
          <w:rtl/>
        </w:rPr>
        <w:t>يقوم التسويق الدولي غلى المبادئ العامة التالية</w:t>
      </w:r>
      <w:r w:rsidRPr="001C28B3">
        <w:rPr>
          <w:rFonts w:asciiTheme="minorBidi" w:hAnsiTheme="minorBidi"/>
          <w:sz w:val="28"/>
          <w:szCs w:val="28"/>
        </w:rPr>
        <w:t>:</w:t>
      </w:r>
    </w:p>
    <w:p w:rsidR="0051241B" w:rsidRPr="001C28B3" w:rsidRDefault="008322B9" w:rsidP="00472B3A">
      <w:pPr>
        <w:tabs>
          <w:tab w:val="right" w:pos="8306"/>
        </w:tabs>
        <w:bidi/>
        <w:jc w:val="both"/>
        <w:rPr>
          <w:rFonts w:asciiTheme="minorBidi" w:hAnsiTheme="minorBidi"/>
          <w:sz w:val="28"/>
          <w:szCs w:val="28"/>
          <w:rtl/>
        </w:rPr>
      </w:pPr>
      <w:r w:rsidRPr="001C28B3">
        <w:rPr>
          <w:rFonts w:asciiTheme="minorBidi" w:hAnsiTheme="minorBidi" w:hint="cs"/>
          <w:b/>
          <w:bCs/>
          <w:sz w:val="28"/>
          <w:szCs w:val="28"/>
          <w:rtl/>
        </w:rPr>
        <w:t>أولا-</w:t>
      </w:r>
      <w:r>
        <w:rPr>
          <w:rFonts w:asciiTheme="minorBidi" w:hAnsiTheme="minorBidi" w:hint="cs"/>
          <w:b/>
          <w:bCs/>
          <w:sz w:val="28"/>
          <w:szCs w:val="28"/>
          <w:rtl/>
        </w:rPr>
        <w:t>التخصص</w:t>
      </w:r>
      <w:r w:rsidR="0051241B" w:rsidRPr="001C28B3">
        <w:rPr>
          <w:rFonts w:asciiTheme="minorBidi" w:hAnsiTheme="minorBidi"/>
          <w:b/>
          <w:bCs/>
          <w:sz w:val="28"/>
          <w:szCs w:val="28"/>
          <w:rtl/>
        </w:rPr>
        <w:t xml:space="preserve"> وتقسيم العمل</w:t>
      </w:r>
      <w:r w:rsidR="0051241B" w:rsidRPr="001C28B3">
        <w:rPr>
          <w:rFonts w:asciiTheme="minorBidi" w:hAnsiTheme="minorBidi"/>
          <w:sz w:val="28"/>
          <w:szCs w:val="28"/>
        </w:rPr>
        <w:t>:</w:t>
      </w:r>
      <w:r w:rsidR="0051241B" w:rsidRPr="001C28B3">
        <w:rPr>
          <w:rFonts w:asciiTheme="minorBidi" w:hAnsiTheme="minorBidi"/>
          <w:sz w:val="28"/>
          <w:szCs w:val="28"/>
          <w:rtl/>
        </w:rPr>
        <w:t xml:space="preserve"> من الأفضل لكل دولة أو مجموعة دول أن تتخصص في إنتاج سلع/سلعة معينة تمتلك فيها ما يميزها عن غيرها من المنتجين وتستورد سلعا ليس لها خبرة إنتاجها، هذه الميزة تتمثل بتوفر عوامل إنتاج محليا تستخدم في الإنتاج الذي يعد للتصدير بكثافة وتستورد مقابلها سلعا تستخدم في إنتاجها موارد نادرة في السوق المصدرة إليه.</w:t>
      </w:r>
      <w:r w:rsidR="00472B3A">
        <w:rPr>
          <w:rStyle w:val="a7"/>
          <w:rFonts w:asciiTheme="minorBidi" w:hAnsiTheme="minorBidi"/>
          <w:sz w:val="28"/>
          <w:szCs w:val="28"/>
          <w:rtl/>
        </w:rPr>
        <w:footnoteReference w:id="10"/>
      </w:r>
    </w:p>
    <w:p w:rsidR="0051241B" w:rsidRPr="001C28B3" w:rsidRDefault="008322B9" w:rsidP="00E95DF4">
      <w:pPr>
        <w:tabs>
          <w:tab w:val="right" w:pos="8306"/>
        </w:tabs>
        <w:bidi/>
        <w:jc w:val="both"/>
        <w:rPr>
          <w:rFonts w:asciiTheme="minorBidi" w:hAnsiTheme="minorBidi"/>
          <w:sz w:val="28"/>
          <w:szCs w:val="28"/>
          <w:rtl/>
        </w:rPr>
      </w:pPr>
      <w:r w:rsidRPr="001C28B3">
        <w:rPr>
          <w:rFonts w:asciiTheme="minorBidi" w:hAnsiTheme="minorBidi" w:hint="cs"/>
          <w:b/>
          <w:bCs/>
          <w:sz w:val="28"/>
          <w:szCs w:val="28"/>
          <w:rtl/>
        </w:rPr>
        <w:t>ثانيا-</w:t>
      </w:r>
      <w:r>
        <w:rPr>
          <w:rFonts w:asciiTheme="minorBidi" w:hAnsiTheme="minorBidi" w:hint="cs"/>
          <w:b/>
          <w:bCs/>
          <w:sz w:val="28"/>
          <w:szCs w:val="28"/>
          <w:rtl/>
        </w:rPr>
        <w:t>التكاليف</w:t>
      </w:r>
      <w:r w:rsidR="0051241B" w:rsidRPr="001C28B3">
        <w:rPr>
          <w:rFonts w:asciiTheme="minorBidi" w:hAnsiTheme="minorBidi"/>
          <w:b/>
          <w:bCs/>
          <w:sz w:val="28"/>
          <w:szCs w:val="28"/>
          <w:rtl/>
        </w:rPr>
        <w:t xml:space="preserve"> المقارنة</w:t>
      </w:r>
      <w:r w:rsidR="0051241B" w:rsidRPr="001C28B3">
        <w:rPr>
          <w:rFonts w:asciiTheme="minorBidi" w:hAnsiTheme="minorBidi"/>
          <w:sz w:val="28"/>
          <w:szCs w:val="28"/>
        </w:rPr>
        <w:t>:</w:t>
      </w:r>
      <w:r w:rsidR="00865ADF" w:rsidRPr="001C28B3">
        <w:rPr>
          <w:rFonts w:asciiTheme="minorBidi" w:hAnsiTheme="minorBidi"/>
          <w:sz w:val="28"/>
          <w:szCs w:val="28"/>
          <w:rtl/>
        </w:rPr>
        <w:t xml:space="preserve"> لا يقصد من الأول أن تنتج المؤسسة السلع التي تكلفة إنتاجها محليا أقل من تكلفة استيرادها،</w:t>
      </w:r>
    </w:p>
    <w:p w:rsidR="0051241B" w:rsidRPr="001C28B3" w:rsidRDefault="00C9193D" w:rsidP="00E95DF4">
      <w:pPr>
        <w:tabs>
          <w:tab w:val="right" w:pos="8306"/>
        </w:tabs>
        <w:bidi/>
        <w:jc w:val="both"/>
        <w:rPr>
          <w:rFonts w:asciiTheme="minorBidi" w:hAnsiTheme="minorBidi"/>
          <w:sz w:val="28"/>
          <w:szCs w:val="28"/>
          <w:rtl/>
        </w:rPr>
      </w:pPr>
      <w:r w:rsidRPr="001C28B3">
        <w:rPr>
          <w:rFonts w:asciiTheme="minorBidi" w:hAnsiTheme="minorBidi" w:hint="cs"/>
          <w:sz w:val="28"/>
          <w:szCs w:val="28"/>
          <w:rtl/>
        </w:rPr>
        <w:t>وإنما</w:t>
      </w:r>
      <w:r w:rsidR="00865ADF" w:rsidRPr="001C28B3">
        <w:rPr>
          <w:rFonts w:asciiTheme="minorBidi" w:hAnsiTheme="minorBidi"/>
          <w:sz w:val="28"/>
          <w:szCs w:val="28"/>
          <w:rtl/>
        </w:rPr>
        <w:t xml:space="preserve"> تنتج التي تكون ميزتها التنافسية فيها أكبر، ونجد مثلا في مصر أنها تستورد القمح والأرز رغم أن تكاليف إنتاجه محليا أرخص من استيراده، وذلك لرغبتها في التركيز بدرجة أكبر </w:t>
      </w:r>
      <w:r w:rsidR="00865ADF" w:rsidRPr="001C28B3">
        <w:rPr>
          <w:rFonts w:asciiTheme="minorBidi" w:hAnsiTheme="minorBidi"/>
          <w:sz w:val="28"/>
          <w:szCs w:val="28"/>
        </w:rPr>
        <w:t xml:space="preserve">3 </w:t>
      </w:r>
      <w:r w:rsidR="00865ADF" w:rsidRPr="001C28B3">
        <w:rPr>
          <w:rFonts w:asciiTheme="minorBidi" w:hAnsiTheme="minorBidi"/>
          <w:sz w:val="28"/>
          <w:szCs w:val="28"/>
          <w:rtl/>
        </w:rPr>
        <w:t>على إنتاج القطن الذي يميز ها عن الدول الأخرى.</w:t>
      </w:r>
      <w:r w:rsidR="00472B3A">
        <w:rPr>
          <w:rStyle w:val="a7"/>
          <w:rFonts w:asciiTheme="minorBidi" w:hAnsiTheme="minorBidi"/>
          <w:sz w:val="28"/>
          <w:szCs w:val="28"/>
          <w:rtl/>
        </w:rPr>
        <w:footnoteReference w:id="11"/>
      </w:r>
    </w:p>
    <w:p w:rsidR="00865ADF" w:rsidRPr="001C28B3" w:rsidRDefault="008322B9" w:rsidP="00E95DF4">
      <w:pPr>
        <w:tabs>
          <w:tab w:val="right" w:pos="8306"/>
        </w:tabs>
        <w:bidi/>
        <w:jc w:val="both"/>
        <w:rPr>
          <w:rFonts w:asciiTheme="minorBidi" w:hAnsiTheme="minorBidi"/>
          <w:sz w:val="28"/>
          <w:szCs w:val="28"/>
          <w:rtl/>
        </w:rPr>
      </w:pPr>
      <w:r w:rsidRPr="001C28B3">
        <w:rPr>
          <w:rFonts w:asciiTheme="minorBidi" w:hAnsiTheme="minorBidi" w:hint="cs"/>
          <w:b/>
          <w:bCs/>
          <w:sz w:val="28"/>
          <w:szCs w:val="28"/>
          <w:rtl/>
        </w:rPr>
        <w:t>ثالثا-</w:t>
      </w:r>
      <w:r>
        <w:rPr>
          <w:rFonts w:asciiTheme="minorBidi" w:hAnsiTheme="minorBidi" w:hint="cs"/>
          <w:b/>
          <w:bCs/>
          <w:sz w:val="28"/>
          <w:szCs w:val="28"/>
          <w:rtl/>
        </w:rPr>
        <w:t>مبدأ</w:t>
      </w:r>
      <w:r w:rsidR="00865ADF" w:rsidRPr="001C28B3">
        <w:rPr>
          <w:rFonts w:asciiTheme="minorBidi" w:hAnsiTheme="minorBidi"/>
          <w:b/>
          <w:bCs/>
          <w:sz w:val="28"/>
          <w:szCs w:val="28"/>
          <w:rtl/>
        </w:rPr>
        <w:t xml:space="preserve"> تصدير فوائض الإنتاج</w:t>
      </w:r>
      <w:r w:rsidR="00865ADF" w:rsidRPr="001C28B3">
        <w:rPr>
          <w:rFonts w:asciiTheme="minorBidi" w:hAnsiTheme="minorBidi"/>
          <w:sz w:val="28"/>
          <w:szCs w:val="28"/>
        </w:rPr>
        <w:t>:</w:t>
      </w:r>
      <w:r w:rsidR="00865ADF" w:rsidRPr="001C28B3">
        <w:rPr>
          <w:rFonts w:asciiTheme="minorBidi" w:hAnsiTheme="minorBidi"/>
          <w:sz w:val="28"/>
          <w:szCs w:val="28"/>
          <w:rtl/>
        </w:rPr>
        <w:t xml:space="preserve"> المبدأ أن يصدر فائض الإنتاج من السوق المحلية إلا في حالة الحاجة إلى معادلة الميزان التجاري والحصول على العملات الصعبة قبل اكتفاء السوق المحلية أو لتشغيل طاقات إنتاج وطنية معطلة.</w:t>
      </w:r>
      <w:r w:rsidR="00472B3A">
        <w:rPr>
          <w:rStyle w:val="a7"/>
          <w:rFonts w:asciiTheme="minorBidi" w:hAnsiTheme="minorBidi"/>
          <w:sz w:val="28"/>
          <w:szCs w:val="28"/>
          <w:rtl/>
        </w:rPr>
        <w:footnoteReference w:id="12"/>
      </w:r>
    </w:p>
    <w:p w:rsidR="00865ADF" w:rsidRPr="001C28B3" w:rsidRDefault="008322B9" w:rsidP="00E95DF4">
      <w:pPr>
        <w:tabs>
          <w:tab w:val="right" w:pos="8306"/>
        </w:tabs>
        <w:bidi/>
        <w:jc w:val="both"/>
        <w:rPr>
          <w:rFonts w:asciiTheme="minorBidi" w:hAnsiTheme="minorBidi"/>
          <w:sz w:val="28"/>
          <w:szCs w:val="28"/>
          <w:rtl/>
        </w:rPr>
      </w:pPr>
      <w:r w:rsidRPr="001C28B3">
        <w:rPr>
          <w:rFonts w:asciiTheme="minorBidi" w:hAnsiTheme="minorBidi" w:hint="cs"/>
          <w:b/>
          <w:bCs/>
          <w:sz w:val="28"/>
          <w:szCs w:val="28"/>
          <w:rtl/>
        </w:rPr>
        <w:t>رابعا-</w:t>
      </w:r>
      <w:r>
        <w:rPr>
          <w:rFonts w:asciiTheme="minorBidi" w:hAnsiTheme="minorBidi" w:hint="cs"/>
          <w:b/>
          <w:bCs/>
          <w:sz w:val="28"/>
          <w:szCs w:val="28"/>
          <w:rtl/>
        </w:rPr>
        <w:t>ميزان</w:t>
      </w:r>
      <w:r w:rsidR="00865ADF" w:rsidRPr="001C28B3">
        <w:rPr>
          <w:rFonts w:asciiTheme="minorBidi" w:hAnsiTheme="minorBidi"/>
          <w:b/>
          <w:bCs/>
          <w:sz w:val="28"/>
          <w:szCs w:val="28"/>
          <w:rtl/>
        </w:rPr>
        <w:t xml:space="preserve"> المدفوعات</w:t>
      </w:r>
      <w:r w:rsidR="00865ADF" w:rsidRPr="001C28B3">
        <w:rPr>
          <w:rFonts w:asciiTheme="minorBidi" w:hAnsiTheme="minorBidi"/>
          <w:sz w:val="28"/>
          <w:szCs w:val="28"/>
        </w:rPr>
        <w:t>:</w:t>
      </w:r>
      <w:r w:rsidR="00865ADF" w:rsidRPr="001C28B3">
        <w:rPr>
          <w:rFonts w:asciiTheme="minorBidi" w:hAnsiTheme="minorBidi"/>
          <w:sz w:val="28"/>
          <w:szCs w:val="28"/>
          <w:rtl/>
        </w:rPr>
        <w:t xml:space="preserve"> وهو الهدف الأساسي لكل دولة أي المحافظة على توازن وتأمين الدولة من الأزمات الاقتصادية ويعني ذلك تواز ن ميزان المدفوعات من الناحية المحاسبية على الأقل، وذلك بأن يكون ما يدخل في الموازنة مع ما يخرج منها متساويا وذلك لفترة سنة على الأقل</w:t>
      </w:r>
      <w:r w:rsidR="00865ADF" w:rsidRPr="001C28B3">
        <w:rPr>
          <w:rFonts w:asciiTheme="minorBidi" w:hAnsiTheme="minorBidi"/>
          <w:sz w:val="28"/>
          <w:szCs w:val="28"/>
        </w:rPr>
        <w:t>.</w:t>
      </w:r>
    </w:p>
    <w:p w:rsidR="00865ADF" w:rsidRPr="001C28B3" w:rsidRDefault="008322B9" w:rsidP="00E95DF4">
      <w:pPr>
        <w:tabs>
          <w:tab w:val="right" w:pos="8306"/>
        </w:tabs>
        <w:bidi/>
        <w:jc w:val="both"/>
        <w:rPr>
          <w:rFonts w:asciiTheme="minorBidi" w:hAnsiTheme="minorBidi"/>
          <w:sz w:val="28"/>
          <w:szCs w:val="28"/>
          <w:rtl/>
        </w:rPr>
      </w:pPr>
      <w:r w:rsidRPr="001C28B3">
        <w:rPr>
          <w:rFonts w:asciiTheme="minorBidi" w:hAnsiTheme="minorBidi" w:hint="cs"/>
          <w:b/>
          <w:bCs/>
          <w:sz w:val="28"/>
          <w:szCs w:val="28"/>
          <w:rtl/>
        </w:rPr>
        <w:t>خامسا-</w:t>
      </w:r>
      <w:r>
        <w:rPr>
          <w:rFonts w:asciiTheme="minorBidi" w:hAnsiTheme="minorBidi"/>
          <w:b/>
          <w:bCs/>
          <w:sz w:val="28"/>
          <w:szCs w:val="28"/>
          <w:rtl/>
        </w:rPr>
        <w:t>القوة</w:t>
      </w:r>
      <w:r w:rsidR="00865ADF" w:rsidRPr="001C28B3">
        <w:rPr>
          <w:rFonts w:asciiTheme="minorBidi" w:hAnsiTheme="minorBidi"/>
          <w:b/>
          <w:bCs/>
          <w:sz w:val="28"/>
          <w:szCs w:val="28"/>
          <w:rtl/>
        </w:rPr>
        <w:t xml:space="preserve"> الشرائية</w:t>
      </w:r>
      <w:r w:rsidR="00865ADF" w:rsidRPr="001C28B3">
        <w:rPr>
          <w:rFonts w:asciiTheme="minorBidi" w:hAnsiTheme="minorBidi"/>
          <w:sz w:val="28"/>
          <w:szCs w:val="28"/>
        </w:rPr>
        <w:t>:</w:t>
      </w:r>
      <w:r w:rsidR="00865ADF" w:rsidRPr="001C28B3">
        <w:rPr>
          <w:rFonts w:asciiTheme="minorBidi" w:hAnsiTheme="minorBidi"/>
          <w:sz w:val="28"/>
          <w:szCs w:val="28"/>
          <w:rtl/>
        </w:rPr>
        <w:t xml:space="preserve"> وهي قدرة المشتري على تسديد ثمن السلع المستوردة بعملة بلده المحلية، فالقوة الشرائية هي التي تحدد قدر ة كل دولة على شراء البضائع من الخارج</w:t>
      </w:r>
      <w:r w:rsidR="00865ADF" w:rsidRPr="001C28B3">
        <w:rPr>
          <w:rFonts w:asciiTheme="minorBidi" w:hAnsiTheme="minorBidi"/>
          <w:sz w:val="28"/>
          <w:szCs w:val="28"/>
        </w:rPr>
        <w:t>.</w:t>
      </w:r>
    </w:p>
    <w:p w:rsidR="00865ADF" w:rsidRPr="001C28B3" w:rsidRDefault="008322B9" w:rsidP="00E95DF4">
      <w:pPr>
        <w:tabs>
          <w:tab w:val="right" w:pos="8306"/>
        </w:tabs>
        <w:bidi/>
        <w:jc w:val="both"/>
        <w:rPr>
          <w:rFonts w:asciiTheme="minorBidi" w:hAnsiTheme="minorBidi"/>
          <w:sz w:val="28"/>
          <w:szCs w:val="28"/>
          <w:rtl/>
        </w:rPr>
      </w:pPr>
      <w:r w:rsidRPr="001C28B3">
        <w:rPr>
          <w:rFonts w:asciiTheme="minorBidi" w:hAnsiTheme="minorBidi" w:hint="cs"/>
          <w:b/>
          <w:bCs/>
          <w:sz w:val="28"/>
          <w:szCs w:val="28"/>
          <w:rtl/>
        </w:rPr>
        <w:t>سادسا-</w:t>
      </w:r>
      <w:r>
        <w:rPr>
          <w:rFonts w:asciiTheme="minorBidi" w:hAnsiTheme="minorBidi" w:hint="cs"/>
          <w:b/>
          <w:bCs/>
          <w:sz w:val="28"/>
          <w:szCs w:val="28"/>
          <w:rtl/>
        </w:rPr>
        <w:t>حتمية</w:t>
      </w:r>
      <w:r w:rsidR="00865ADF" w:rsidRPr="001C28B3">
        <w:rPr>
          <w:rFonts w:asciiTheme="minorBidi" w:hAnsiTheme="minorBidi"/>
          <w:b/>
          <w:bCs/>
          <w:sz w:val="28"/>
          <w:szCs w:val="28"/>
          <w:rtl/>
        </w:rPr>
        <w:t xml:space="preserve"> الترويج</w:t>
      </w:r>
      <w:r w:rsidR="00865ADF" w:rsidRPr="001C28B3">
        <w:rPr>
          <w:rFonts w:asciiTheme="minorBidi" w:hAnsiTheme="minorBidi"/>
          <w:sz w:val="28"/>
          <w:szCs w:val="28"/>
        </w:rPr>
        <w:t>:</w:t>
      </w:r>
      <w:r w:rsidR="001C28B3" w:rsidRPr="001C28B3">
        <w:rPr>
          <w:rFonts w:asciiTheme="minorBidi" w:hAnsiTheme="minorBidi"/>
          <w:sz w:val="28"/>
          <w:szCs w:val="28"/>
          <w:rtl/>
        </w:rPr>
        <w:t xml:space="preserve"> لا نبيع السلعة في السوق مهما </w:t>
      </w:r>
      <w:r w:rsidR="00F16CFC">
        <w:rPr>
          <w:rFonts w:asciiTheme="minorBidi" w:hAnsiTheme="minorBidi"/>
          <w:sz w:val="28"/>
          <w:szCs w:val="28"/>
          <w:rtl/>
        </w:rPr>
        <w:t xml:space="preserve">كانت جودتها أو كانت رخيصة أو </w:t>
      </w:r>
      <w:r w:rsidR="00F16CFC">
        <w:rPr>
          <w:rFonts w:asciiTheme="minorBidi" w:hAnsiTheme="minorBidi" w:hint="cs"/>
          <w:sz w:val="28"/>
          <w:szCs w:val="28"/>
          <w:rtl/>
        </w:rPr>
        <w:t>با</w:t>
      </w:r>
      <w:r w:rsidR="00F16CFC" w:rsidRPr="001C28B3">
        <w:rPr>
          <w:rFonts w:asciiTheme="minorBidi" w:hAnsiTheme="minorBidi" w:hint="cs"/>
          <w:sz w:val="28"/>
          <w:szCs w:val="28"/>
          <w:rtl/>
        </w:rPr>
        <w:t>هضه</w:t>
      </w:r>
      <w:r w:rsidR="001C28B3" w:rsidRPr="001C28B3">
        <w:rPr>
          <w:rFonts w:asciiTheme="minorBidi" w:hAnsiTheme="minorBidi"/>
          <w:sz w:val="28"/>
          <w:szCs w:val="28"/>
          <w:rtl/>
        </w:rPr>
        <w:t xml:space="preserve"> الثمن، بل نحتاج إلى جهود مسؤولي التسويق للقيام بجهود ترويجية لتعريف المستهلكين بوجود سلع وباستعمالاتها وقدرتها على </w:t>
      </w:r>
      <w:r w:rsidR="00C9193D" w:rsidRPr="001C28B3">
        <w:rPr>
          <w:rFonts w:asciiTheme="minorBidi" w:hAnsiTheme="minorBidi" w:hint="cs"/>
          <w:sz w:val="28"/>
          <w:szCs w:val="28"/>
          <w:rtl/>
        </w:rPr>
        <w:t>إشباع</w:t>
      </w:r>
      <w:r w:rsidR="001C28B3" w:rsidRPr="001C28B3">
        <w:rPr>
          <w:rFonts w:asciiTheme="minorBidi" w:hAnsiTheme="minorBidi"/>
          <w:sz w:val="28"/>
          <w:szCs w:val="28"/>
          <w:rtl/>
        </w:rPr>
        <w:t xml:space="preserve"> حاجات مستهلكيها</w:t>
      </w:r>
      <w:r w:rsidR="001C28B3" w:rsidRPr="001C28B3">
        <w:rPr>
          <w:rFonts w:asciiTheme="minorBidi" w:hAnsiTheme="minorBidi"/>
          <w:sz w:val="28"/>
          <w:szCs w:val="28"/>
        </w:rPr>
        <w:t>.</w:t>
      </w:r>
      <w:r w:rsidR="00472B3A">
        <w:rPr>
          <w:rStyle w:val="a7"/>
          <w:rFonts w:asciiTheme="minorBidi" w:hAnsiTheme="minorBidi"/>
          <w:sz w:val="28"/>
          <w:szCs w:val="28"/>
        </w:rPr>
        <w:footnoteReference w:id="13"/>
      </w:r>
    </w:p>
    <w:p w:rsidR="001C28B3" w:rsidRPr="001C28B3" w:rsidRDefault="008322B9" w:rsidP="00E95DF4">
      <w:pPr>
        <w:tabs>
          <w:tab w:val="right" w:pos="8306"/>
        </w:tabs>
        <w:bidi/>
        <w:jc w:val="both"/>
        <w:rPr>
          <w:rFonts w:asciiTheme="minorBidi" w:hAnsiTheme="minorBidi"/>
          <w:sz w:val="28"/>
          <w:szCs w:val="28"/>
          <w:rtl/>
        </w:rPr>
      </w:pPr>
      <w:r w:rsidRPr="001C28B3">
        <w:rPr>
          <w:rFonts w:asciiTheme="minorBidi" w:hAnsiTheme="minorBidi" w:hint="cs"/>
          <w:b/>
          <w:bCs/>
          <w:sz w:val="28"/>
          <w:szCs w:val="28"/>
          <w:rtl/>
        </w:rPr>
        <w:t>سابعا-</w:t>
      </w:r>
      <w:r>
        <w:rPr>
          <w:rFonts w:asciiTheme="minorBidi" w:hAnsiTheme="minorBidi" w:hint="cs"/>
          <w:b/>
          <w:bCs/>
          <w:sz w:val="28"/>
          <w:szCs w:val="28"/>
          <w:rtl/>
        </w:rPr>
        <w:t>الميزة</w:t>
      </w:r>
      <w:r w:rsidR="001C28B3" w:rsidRPr="001C28B3">
        <w:rPr>
          <w:rFonts w:asciiTheme="minorBidi" w:hAnsiTheme="minorBidi"/>
          <w:b/>
          <w:bCs/>
          <w:sz w:val="28"/>
          <w:szCs w:val="28"/>
          <w:rtl/>
        </w:rPr>
        <w:t xml:space="preserve"> التنافسية للمنتوج</w:t>
      </w:r>
      <w:r w:rsidR="001C28B3" w:rsidRPr="001C28B3">
        <w:rPr>
          <w:rFonts w:asciiTheme="minorBidi" w:hAnsiTheme="minorBidi"/>
          <w:sz w:val="28"/>
          <w:szCs w:val="28"/>
        </w:rPr>
        <w:t>:</w:t>
      </w:r>
      <w:r w:rsidR="001C28B3" w:rsidRPr="001C28B3">
        <w:rPr>
          <w:rFonts w:asciiTheme="minorBidi" w:hAnsiTheme="minorBidi"/>
          <w:sz w:val="28"/>
          <w:szCs w:val="28"/>
          <w:rtl/>
        </w:rPr>
        <w:t xml:space="preserve"> تمارس البيئة الدولية ضغوطا مستمرة على المنشأة، لتدفعها للبحث عن اكتساب مزايا تنافسية، تؤهلها إلى ضمان استمرارية نشاطها وغزو أسواق جديدة، وتنمية حصتها السوقية</w:t>
      </w:r>
    </w:p>
    <w:p w:rsidR="00AD1868" w:rsidRDefault="00AD1868" w:rsidP="00E95DF4">
      <w:pPr>
        <w:tabs>
          <w:tab w:val="right" w:pos="8306"/>
        </w:tabs>
        <w:bidi/>
        <w:jc w:val="both"/>
        <w:rPr>
          <w:b/>
          <w:bCs/>
          <w:sz w:val="32"/>
          <w:szCs w:val="32"/>
          <w:rtl/>
        </w:rPr>
      </w:pPr>
    </w:p>
    <w:p w:rsidR="00AD1868" w:rsidRDefault="00AD1868" w:rsidP="00AD1868">
      <w:pPr>
        <w:tabs>
          <w:tab w:val="right" w:pos="8306"/>
        </w:tabs>
        <w:bidi/>
        <w:jc w:val="both"/>
        <w:rPr>
          <w:b/>
          <w:bCs/>
          <w:sz w:val="32"/>
          <w:szCs w:val="32"/>
          <w:rtl/>
        </w:rPr>
      </w:pPr>
    </w:p>
    <w:p w:rsidR="00865ADF" w:rsidRPr="00AD1868" w:rsidRDefault="00837912" w:rsidP="00AD1868">
      <w:pPr>
        <w:tabs>
          <w:tab w:val="right" w:pos="8306"/>
        </w:tabs>
        <w:bidi/>
        <w:jc w:val="both"/>
        <w:rPr>
          <w:b/>
          <w:bCs/>
          <w:sz w:val="32"/>
          <w:szCs w:val="32"/>
          <w:u w:val="single"/>
          <w:rtl/>
        </w:rPr>
      </w:pPr>
      <w:r w:rsidRPr="00AD1868">
        <w:rPr>
          <w:rFonts w:hint="cs"/>
          <w:b/>
          <w:bCs/>
          <w:sz w:val="32"/>
          <w:szCs w:val="32"/>
          <w:u w:val="single"/>
          <w:rtl/>
        </w:rPr>
        <w:lastRenderedPageBreak/>
        <w:t>المطلب الثالث: بيئة التسويق الدولي</w:t>
      </w:r>
    </w:p>
    <w:p w:rsidR="00AB5F1F" w:rsidRDefault="00AB5F1F" w:rsidP="00AB5F1F">
      <w:pPr>
        <w:tabs>
          <w:tab w:val="right" w:pos="8306"/>
        </w:tabs>
        <w:bidi/>
        <w:jc w:val="both"/>
        <w:rPr>
          <w:rFonts w:cs="Arial"/>
          <w:sz w:val="28"/>
          <w:szCs w:val="28"/>
          <w:rtl/>
        </w:rPr>
      </w:pPr>
      <w:r w:rsidRPr="00AB5F1F">
        <w:rPr>
          <w:rFonts w:cs="Arial"/>
          <w:sz w:val="28"/>
          <w:szCs w:val="28"/>
          <w:rtl/>
        </w:rPr>
        <w:t>من دراسة عناصر الاقتصاد وظروفه في البلد المستهدف قبل التصدير أو اقتحام أي سوق أجنبي والمخاط</w:t>
      </w:r>
      <w:r>
        <w:rPr>
          <w:rFonts w:cs="Arial"/>
          <w:sz w:val="28"/>
          <w:szCs w:val="28"/>
          <w:rtl/>
        </w:rPr>
        <w:t>رة بأموالها واستثماراتها الضخمة</w:t>
      </w:r>
      <w:r w:rsidRPr="00AB5F1F">
        <w:rPr>
          <w:rFonts w:cs="Arial"/>
          <w:sz w:val="28"/>
          <w:szCs w:val="28"/>
          <w:rtl/>
        </w:rPr>
        <w:t>، ومن أهم المتغيرا</w:t>
      </w:r>
      <w:r>
        <w:rPr>
          <w:rFonts w:cs="Arial"/>
          <w:sz w:val="28"/>
          <w:szCs w:val="28"/>
          <w:rtl/>
        </w:rPr>
        <w:t>ت التي يمكن التطرق إليها ما يلي</w:t>
      </w:r>
      <w:r w:rsidRPr="00AB5F1F">
        <w:rPr>
          <w:rFonts w:cs="Arial"/>
          <w:sz w:val="28"/>
          <w:szCs w:val="28"/>
          <w:rtl/>
        </w:rPr>
        <w:t>:</w:t>
      </w:r>
    </w:p>
    <w:p w:rsidR="00AB5F1F" w:rsidRDefault="00AB5F1F" w:rsidP="00AB5F1F">
      <w:pPr>
        <w:tabs>
          <w:tab w:val="right" w:pos="8306"/>
        </w:tabs>
        <w:bidi/>
        <w:jc w:val="both"/>
        <w:rPr>
          <w:rFonts w:cs="Arial"/>
          <w:sz w:val="28"/>
          <w:szCs w:val="28"/>
          <w:rtl/>
        </w:rPr>
      </w:pPr>
      <w:r>
        <w:rPr>
          <w:rFonts w:cs="Arial"/>
          <w:sz w:val="28"/>
          <w:szCs w:val="28"/>
          <w:rtl/>
        </w:rPr>
        <w:t xml:space="preserve"> أولا</w:t>
      </w:r>
      <w:r>
        <w:rPr>
          <w:rFonts w:cs="Arial" w:hint="cs"/>
          <w:sz w:val="28"/>
          <w:szCs w:val="28"/>
          <w:rtl/>
        </w:rPr>
        <w:t xml:space="preserve"> </w:t>
      </w:r>
      <w:r w:rsidR="008322B9" w:rsidRPr="00AB5F1F">
        <w:rPr>
          <w:rFonts w:cs="Arial" w:hint="cs"/>
          <w:sz w:val="28"/>
          <w:szCs w:val="28"/>
          <w:rtl/>
        </w:rPr>
        <w:t>-السكان</w:t>
      </w:r>
      <w:r>
        <w:rPr>
          <w:rFonts w:cs="Arial"/>
          <w:sz w:val="28"/>
          <w:szCs w:val="28"/>
          <w:rtl/>
        </w:rPr>
        <w:t xml:space="preserve"> والدخل والهيكل الصناعي للبلد</w:t>
      </w:r>
      <w:r w:rsidRPr="00AB5F1F">
        <w:rPr>
          <w:rFonts w:cs="Arial"/>
          <w:sz w:val="28"/>
          <w:szCs w:val="28"/>
          <w:rtl/>
        </w:rPr>
        <w:t>: عند الرغبة في دخول أي بلد أجنبي فلابد من معرفة مدى جاذبية السوق الأجنبية من خلال معرفة السكان ومعدل النمو الاقتصادي والقوة الشرائية لهم وكذلك الهيكل الصناعي للبلد المضيف</w:t>
      </w:r>
    </w:p>
    <w:p w:rsidR="00AB5F1F" w:rsidRDefault="00AB5F1F" w:rsidP="00AB5F1F">
      <w:pPr>
        <w:tabs>
          <w:tab w:val="right" w:pos="8306"/>
        </w:tabs>
        <w:bidi/>
        <w:jc w:val="both"/>
        <w:rPr>
          <w:rFonts w:cs="Arial"/>
          <w:sz w:val="28"/>
          <w:szCs w:val="28"/>
          <w:rtl/>
        </w:rPr>
      </w:pPr>
      <w:r>
        <w:rPr>
          <w:rFonts w:cs="Arial" w:hint="cs"/>
          <w:sz w:val="28"/>
          <w:szCs w:val="28"/>
          <w:rtl/>
        </w:rPr>
        <w:t>أ</w:t>
      </w:r>
      <w:r>
        <w:rPr>
          <w:rFonts w:cs="Arial"/>
          <w:sz w:val="28"/>
          <w:szCs w:val="28"/>
          <w:rtl/>
        </w:rPr>
        <w:t xml:space="preserve"> </w:t>
      </w:r>
      <w:r w:rsidR="008322B9">
        <w:rPr>
          <w:rFonts w:cs="Arial" w:hint="cs"/>
          <w:sz w:val="28"/>
          <w:szCs w:val="28"/>
          <w:rtl/>
        </w:rPr>
        <w:t>-عدد</w:t>
      </w:r>
      <w:r>
        <w:rPr>
          <w:rFonts w:cs="Arial"/>
          <w:sz w:val="28"/>
          <w:szCs w:val="28"/>
          <w:rtl/>
        </w:rPr>
        <w:t xml:space="preserve"> السكان</w:t>
      </w:r>
      <w:r w:rsidRPr="00AB5F1F">
        <w:rPr>
          <w:rFonts w:cs="Arial"/>
          <w:sz w:val="28"/>
          <w:szCs w:val="28"/>
          <w:rtl/>
        </w:rPr>
        <w:t>: يعد من العوامل الهامة الدالة على حجم السوق وبالتالي يقصد ببيئة التسويق الدولي "المناخ العام الذي يواجه الشركات عندما تقرر البيع خارج الحدود الوطنية لجزء أو لكامل من إنتاجها المحلي</w:t>
      </w:r>
      <w:r>
        <w:rPr>
          <w:rFonts w:cs="Arial"/>
          <w:sz w:val="28"/>
          <w:szCs w:val="28"/>
          <w:rtl/>
        </w:rPr>
        <w:t>"</w:t>
      </w:r>
      <w:r>
        <w:rPr>
          <w:rFonts w:cs="Arial" w:hint="cs"/>
          <w:sz w:val="28"/>
          <w:szCs w:val="28"/>
          <w:rtl/>
        </w:rPr>
        <w:t>.</w:t>
      </w:r>
    </w:p>
    <w:p w:rsidR="00AB5F1F" w:rsidRDefault="00AB5F1F" w:rsidP="00AB5F1F">
      <w:pPr>
        <w:tabs>
          <w:tab w:val="right" w:pos="8306"/>
        </w:tabs>
        <w:bidi/>
        <w:jc w:val="both"/>
        <w:rPr>
          <w:sz w:val="28"/>
          <w:szCs w:val="28"/>
          <w:rtl/>
        </w:rPr>
      </w:pPr>
      <w:r w:rsidRPr="00AB5F1F">
        <w:rPr>
          <w:rFonts w:cs="Arial"/>
          <w:sz w:val="28"/>
          <w:szCs w:val="28"/>
          <w:rtl/>
        </w:rPr>
        <w:t>وتتكون هذه البيئة من العناصر والظروف التي تواجه الشركة عند مرورها عبر الحدود الجغرافية والسياسية وفي داخل الأسواق الدولية المضيفة</w:t>
      </w:r>
      <w:r w:rsidR="00472B3A">
        <w:rPr>
          <w:rStyle w:val="a7"/>
          <w:rFonts w:cs="Arial"/>
          <w:sz w:val="28"/>
          <w:szCs w:val="28"/>
          <w:rtl/>
        </w:rPr>
        <w:footnoteReference w:id="14"/>
      </w:r>
    </w:p>
    <w:p w:rsidR="00AB5F1F" w:rsidRDefault="00AB5F1F" w:rsidP="00AB5F1F">
      <w:pPr>
        <w:tabs>
          <w:tab w:val="right" w:pos="8306"/>
        </w:tabs>
        <w:bidi/>
        <w:jc w:val="both"/>
        <w:rPr>
          <w:sz w:val="28"/>
          <w:szCs w:val="28"/>
          <w:rtl/>
        </w:rPr>
      </w:pPr>
      <w:r w:rsidRPr="00AB5F1F">
        <w:rPr>
          <w:rFonts w:cs="Arial"/>
          <w:sz w:val="28"/>
          <w:szCs w:val="28"/>
          <w:rtl/>
        </w:rPr>
        <w:t>لا يمكن للمنشآت أن تتخذ قراراتها واستراتيجياتها التسويقية دون مراعاة البيئة التي تمارس نشاطاتها فيها لما لتلك البيئة من تأثير على الأهداف التي تسعى لتحقيقها سواء كان ذلك على السلع أو الخدمات التي تسوقها أو العوامل والمتغير</w:t>
      </w:r>
      <w:r>
        <w:rPr>
          <w:rFonts w:cs="Arial"/>
          <w:sz w:val="28"/>
          <w:szCs w:val="28"/>
          <w:rtl/>
        </w:rPr>
        <w:t>ات البيئية المختلفة المحيطة بها</w:t>
      </w:r>
      <w:r w:rsidRPr="00AB5F1F">
        <w:rPr>
          <w:rFonts w:cs="Arial"/>
          <w:sz w:val="28"/>
          <w:szCs w:val="28"/>
          <w:rtl/>
        </w:rPr>
        <w:t>، وعلى هذه</w:t>
      </w:r>
      <w:r>
        <w:rPr>
          <w:rFonts w:cs="Arial" w:hint="cs"/>
          <w:sz w:val="28"/>
          <w:szCs w:val="28"/>
          <w:rtl/>
        </w:rPr>
        <w:t xml:space="preserve"> التأثيرات والتكيف معها يتوقف نجاح المنشأة محليا ودوليا.</w:t>
      </w:r>
    </w:p>
    <w:p w:rsidR="00AB5F1F" w:rsidRPr="00123637" w:rsidRDefault="000A7666" w:rsidP="000A7666">
      <w:pPr>
        <w:tabs>
          <w:tab w:val="right" w:pos="8306"/>
        </w:tabs>
        <w:bidi/>
        <w:jc w:val="both"/>
        <w:rPr>
          <w:b/>
          <w:bCs/>
          <w:sz w:val="36"/>
          <w:szCs w:val="36"/>
          <w:rtl/>
        </w:rPr>
      </w:pPr>
      <w:r w:rsidRPr="00123637">
        <w:rPr>
          <w:b/>
          <w:bCs/>
          <w:sz w:val="28"/>
          <w:szCs w:val="28"/>
          <w:rtl/>
        </w:rPr>
        <w:t>الشكل رقم</w:t>
      </w:r>
      <w:r w:rsidRPr="00123637">
        <w:rPr>
          <w:rFonts w:hint="cs"/>
          <w:b/>
          <w:bCs/>
          <w:sz w:val="28"/>
          <w:szCs w:val="28"/>
          <w:rtl/>
        </w:rPr>
        <w:t xml:space="preserve"> (</w:t>
      </w:r>
      <w:r w:rsidRPr="00123637">
        <w:rPr>
          <w:b/>
          <w:bCs/>
          <w:sz w:val="28"/>
          <w:szCs w:val="28"/>
        </w:rPr>
        <w:t>(</w:t>
      </w:r>
      <w:r w:rsidRPr="00123637">
        <w:rPr>
          <w:b/>
          <w:bCs/>
          <w:sz w:val="28"/>
          <w:szCs w:val="28"/>
          <w:lang w:val="en-US"/>
        </w:rPr>
        <w:t>1-I</w:t>
      </w:r>
      <w:r w:rsidRPr="00123637">
        <w:rPr>
          <w:rFonts w:hint="cs"/>
          <w:b/>
          <w:bCs/>
          <w:sz w:val="28"/>
          <w:szCs w:val="28"/>
          <w:rtl/>
          <w:lang w:val="en-US"/>
        </w:rPr>
        <w:t xml:space="preserve"> </w:t>
      </w:r>
      <w:r w:rsidRPr="00123637">
        <w:rPr>
          <w:b/>
          <w:bCs/>
          <w:sz w:val="28"/>
          <w:szCs w:val="28"/>
          <w:rtl/>
        </w:rPr>
        <w:t>متغيرات البيئة للتسويق الدولي</w:t>
      </w:r>
    </w:p>
    <w:p w:rsidR="00AB5F1F" w:rsidRDefault="00D36AE7" w:rsidP="00AB5F1F">
      <w:pPr>
        <w:tabs>
          <w:tab w:val="right" w:pos="8306"/>
        </w:tabs>
        <w:bidi/>
        <w:jc w:val="both"/>
        <w:rPr>
          <w:sz w:val="28"/>
          <w:szCs w:val="28"/>
          <w:rtl/>
        </w:rPr>
      </w:pPr>
      <w:r>
        <w:rPr>
          <w:b/>
          <w:bCs/>
          <w:noProof/>
          <w:sz w:val="28"/>
          <w:szCs w:val="28"/>
          <w:rtl/>
          <w:lang w:val="en-US"/>
        </w:rPr>
        <w:pict>
          <v:rect id="_x0000_s1027" style="position:absolute;left:0;text-align:left;margin-left:15.8pt;margin-top:4.65pt;width:402.6pt;height:177.8pt;z-index:251452928"/>
        </w:pict>
      </w:r>
      <w:r>
        <w:rPr>
          <w:noProof/>
          <w:sz w:val="28"/>
          <w:szCs w:val="28"/>
          <w:rtl/>
          <w:lang w:val="en-US"/>
        </w:rPr>
        <w:pict>
          <v:rect id="_x0000_s1028" style="position:absolute;left:0;text-align:left;margin-left:102.25pt;margin-top:22.1pt;width:246.65pt;height:142.8pt;z-index:251486720"/>
        </w:pict>
      </w:r>
    </w:p>
    <w:p w:rsidR="00AB5F1F" w:rsidRDefault="00D36AE7" w:rsidP="00AB5F1F">
      <w:pPr>
        <w:tabs>
          <w:tab w:val="right" w:pos="8306"/>
        </w:tabs>
        <w:bidi/>
        <w:jc w:val="both"/>
        <w:rPr>
          <w:sz w:val="28"/>
          <w:szCs w:val="28"/>
          <w:rtl/>
        </w:rPr>
      </w:pPr>
      <w:r>
        <w:rPr>
          <w:noProof/>
          <w:sz w:val="28"/>
          <w:szCs w:val="28"/>
          <w:rtl/>
          <w:lang w:val="en-US"/>
        </w:rPr>
        <w:pict>
          <v:shape id="_x0000_s1036" type="#_x0000_t202" style="position:absolute;left:0;text-align:left;margin-left:174.25pt;margin-top:4.3pt;width:98.9pt;height:28.65pt;z-index:251492864" strokecolor="white [3212]">
            <v:textbox style="mso-next-textbox:#_x0000_s1036">
              <w:txbxContent>
                <w:p w:rsidR="00D36AE7" w:rsidRPr="006B6289" w:rsidRDefault="00D36AE7" w:rsidP="00D7491D">
                  <w:pPr>
                    <w:bidi/>
                    <w:jc w:val="center"/>
                    <w:rPr>
                      <w:sz w:val="28"/>
                      <w:szCs w:val="28"/>
                    </w:rPr>
                  </w:pPr>
                  <w:r w:rsidRPr="006B6289">
                    <w:rPr>
                      <w:rFonts w:hint="cs"/>
                      <w:sz w:val="28"/>
                      <w:szCs w:val="28"/>
                      <w:rtl/>
                    </w:rPr>
                    <w:t>البيئة الاقتصادية</w:t>
                  </w:r>
                </w:p>
              </w:txbxContent>
            </v:textbox>
          </v:shape>
        </w:pict>
      </w:r>
      <w:r>
        <w:rPr>
          <w:noProof/>
          <w:sz w:val="28"/>
          <w:szCs w:val="28"/>
          <w:rtl/>
          <w:lang w:val="en-US"/>
        </w:rPr>
        <w:pict>
          <v:shape id="_x0000_s1031" type="#_x0000_t202" style="position:absolute;left:0;text-align:left;margin-left:352.65pt;margin-top:.55pt;width:60.1pt;height:46.35pt;z-index:251488768" strokecolor="white [3212]">
            <v:textbox style="mso-next-textbox:#_x0000_s1031">
              <w:txbxContent>
                <w:p w:rsidR="00D36AE7" w:rsidRPr="006B6289" w:rsidRDefault="00D36AE7" w:rsidP="000A7666">
                  <w:pPr>
                    <w:jc w:val="center"/>
                    <w:rPr>
                      <w:sz w:val="24"/>
                      <w:szCs w:val="24"/>
                      <w:rtl/>
                      <w:lang w:val="en-US"/>
                    </w:rPr>
                  </w:pPr>
                  <w:r w:rsidRPr="006B6289">
                    <w:rPr>
                      <w:rFonts w:hint="cs"/>
                      <w:sz w:val="24"/>
                      <w:szCs w:val="24"/>
                      <w:rtl/>
                      <w:lang w:val="en-US"/>
                    </w:rPr>
                    <w:t>القوى</w:t>
                  </w:r>
                  <w:r w:rsidRPr="006B6289">
                    <w:rPr>
                      <w:sz w:val="24"/>
                      <w:szCs w:val="24"/>
                      <w:rtl/>
                      <w:lang w:val="en-US"/>
                    </w:rPr>
                    <w:br/>
                  </w:r>
                  <w:r w:rsidRPr="006B6289">
                    <w:rPr>
                      <w:rFonts w:hint="cs"/>
                      <w:sz w:val="24"/>
                      <w:szCs w:val="24"/>
                      <w:rtl/>
                      <w:lang w:val="en-US"/>
                    </w:rPr>
                    <w:t>الاجتماعية</w:t>
                  </w:r>
                </w:p>
              </w:txbxContent>
            </v:textbox>
          </v:shape>
        </w:pict>
      </w:r>
      <w:r>
        <w:rPr>
          <w:noProof/>
          <w:sz w:val="28"/>
          <w:szCs w:val="28"/>
          <w:rtl/>
          <w:lang w:val="en-US"/>
        </w:rPr>
        <w:pict>
          <v:shape id="_x0000_s1034" type="#_x0000_t202" style="position:absolute;left:0;text-align:left;margin-left:28.95pt;margin-top:7.45pt;width:65.1pt;height:39.45pt;z-index:251490816" strokecolor="white [3212]">
            <v:textbox style="mso-next-textbox:#_x0000_s1034">
              <w:txbxContent>
                <w:p w:rsidR="00D36AE7" w:rsidRPr="00D7491D" w:rsidRDefault="00D36AE7" w:rsidP="00D7491D">
                  <w:pPr>
                    <w:bidi/>
                    <w:jc w:val="center"/>
                    <w:rPr>
                      <w:sz w:val="24"/>
                      <w:szCs w:val="24"/>
                    </w:rPr>
                  </w:pPr>
                  <w:r w:rsidRPr="00D7491D">
                    <w:rPr>
                      <w:rFonts w:hint="cs"/>
                      <w:sz w:val="24"/>
                      <w:szCs w:val="24"/>
                      <w:rtl/>
                    </w:rPr>
                    <w:t>القوى</w:t>
                  </w:r>
                  <w:r w:rsidRPr="00D7491D">
                    <w:rPr>
                      <w:sz w:val="24"/>
                      <w:szCs w:val="24"/>
                      <w:rtl/>
                    </w:rPr>
                    <w:br/>
                  </w:r>
                  <w:r w:rsidRPr="00D7491D">
                    <w:rPr>
                      <w:rFonts w:hint="cs"/>
                      <w:sz w:val="24"/>
                      <w:szCs w:val="24"/>
                      <w:rtl/>
                    </w:rPr>
                    <w:t>الاقتصادية</w:t>
                  </w:r>
                </w:p>
              </w:txbxContent>
            </v:textbox>
          </v:shape>
        </w:pict>
      </w:r>
    </w:p>
    <w:p w:rsidR="00AB5F1F" w:rsidRDefault="00D36AE7" w:rsidP="00AB5F1F">
      <w:pPr>
        <w:tabs>
          <w:tab w:val="right" w:pos="8306"/>
        </w:tabs>
        <w:bidi/>
        <w:jc w:val="both"/>
        <w:rPr>
          <w:sz w:val="28"/>
          <w:szCs w:val="28"/>
          <w:rtl/>
        </w:rPr>
      </w:pPr>
      <w:r>
        <w:rPr>
          <w:noProof/>
          <w:sz w:val="28"/>
          <w:szCs w:val="28"/>
          <w:rtl/>
          <w:lang w:val="en-US"/>
        </w:rPr>
        <w:pict>
          <v:shape id="_x0000_s1040" type="#_x0000_t202" style="position:absolute;left:0;text-align:left;margin-left:113.5pt;margin-top:12.75pt;width:65.7pt;height:27.05pt;z-index:251496960" strokecolor="white [3212]">
            <v:textbox style="mso-next-textbox:#_x0000_s1040">
              <w:txbxContent>
                <w:p w:rsidR="00D36AE7" w:rsidRPr="006B6289" w:rsidRDefault="00D36AE7" w:rsidP="00D7491D">
                  <w:pPr>
                    <w:bidi/>
                    <w:jc w:val="center"/>
                    <w:rPr>
                      <w:sz w:val="28"/>
                      <w:szCs w:val="28"/>
                    </w:rPr>
                  </w:pPr>
                  <w:r w:rsidRPr="006B6289">
                    <w:rPr>
                      <w:rFonts w:hint="cs"/>
                      <w:sz w:val="28"/>
                      <w:szCs w:val="28"/>
                      <w:rtl/>
                    </w:rPr>
                    <w:t>الموردون</w:t>
                  </w:r>
                </w:p>
              </w:txbxContent>
            </v:textbox>
          </v:shape>
        </w:pict>
      </w:r>
      <w:r>
        <w:rPr>
          <w:noProof/>
          <w:sz w:val="28"/>
          <w:szCs w:val="28"/>
          <w:rtl/>
          <w:lang w:val="en-US"/>
        </w:rPr>
        <w:pict>
          <v:shape id="_x0000_s1037" type="#_x0000_t202" style="position:absolute;left:0;text-align:left;margin-left:276.9pt;margin-top:12.75pt;width:65.75pt;height:21.25pt;z-index:251493888" strokecolor="white [3212]">
            <v:textbox style="mso-next-textbox:#_x0000_s1037">
              <w:txbxContent>
                <w:p w:rsidR="00D36AE7" w:rsidRPr="006B6289" w:rsidRDefault="00D36AE7" w:rsidP="00D7491D">
                  <w:pPr>
                    <w:jc w:val="center"/>
                    <w:rPr>
                      <w:sz w:val="28"/>
                      <w:szCs w:val="28"/>
                      <w:rtl/>
                      <w:lang w:val="en-US"/>
                    </w:rPr>
                  </w:pPr>
                  <w:r w:rsidRPr="006B6289">
                    <w:rPr>
                      <w:rFonts w:hint="cs"/>
                      <w:sz w:val="28"/>
                      <w:szCs w:val="28"/>
                      <w:rtl/>
                      <w:lang w:val="en-US"/>
                    </w:rPr>
                    <w:t>المنافسون</w:t>
                  </w:r>
                </w:p>
              </w:txbxContent>
            </v:textbox>
          </v:shape>
        </w:pict>
      </w:r>
      <w:r>
        <w:rPr>
          <w:noProof/>
          <w:sz w:val="28"/>
          <w:szCs w:val="28"/>
          <w:rtl/>
          <w:lang w:val="en-US"/>
        </w:rPr>
        <w:pict>
          <v:rect id="_x0000_s1029" style="position:absolute;left:0;text-align:left;margin-left:192.35pt;margin-top:21.5pt;width:70.1pt;height:41.3pt;z-index:251487744"/>
        </w:pict>
      </w:r>
    </w:p>
    <w:p w:rsidR="00AB5F1F" w:rsidRDefault="00D36AE7" w:rsidP="00AB5F1F">
      <w:pPr>
        <w:tabs>
          <w:tab w:val="right" w:pos="8306"/>
        </w:tabs>
        <w:bidi/>
        <w:jc w:val="both"/>
        <w:rPr>
          <w:sz w:val="28"/>
          <w:szCs w:val="28"/>
          <w:rtl/>
        </w:rPr>
      </w:pPr>
      <w:r>
        <w:rPr>
          <w:noProof/>
          <w:sz w:val="28"/>
          <w:szCs w:val="28"/>
          <w:rtl/>
          <w:lang w:val="en-US"/>
        </w:rPr>
        <w:pict>
          <v:shape id="_x0000_s1043" type="#_x0000_t202" style="position:absolute;left:0;text-align:left;margin-left:200.5pt;margin-top:3.05pt;width:55.1pt;height:28.8pt;z-index:251499008" strokecolor="white [3212]">
            <v:textbox style="mso-next-textbox:#_x0000_s1043">
              <w:txbxContent>
                <w:p w:rsidR="00D36AE7" w:rsidRPr="00283235" w:rsidRDefault="00D36AE7" w:rsidP="00283235">
                  <w:pPr>
                    <w:bidi/>
                    <w:jc w:val="center"/>
                    <w:rPr>
                      <w:sz w:val="28"/>
                      <w:szCs w:val="28"/>
                    </w:rPr>
                  </w:pPr>
                  <w:r w:rsidRPr="00283235">
                    <w:rPr>
                      <w:rFonts w:hint="cs"/>
                      <w:sz w:val="28"/>
                      <w:szCs w:val="28"/>
                      <w:rtl/>
                    </w:rPr>
                    <w:t>المؤسسة</w:t>
                  </w:r>
                </w:p>
              </w:txbxContent>
            </v:textbox>
          </v:shape>
        </w:pict>
      </w:r>
    </w:p>
    <w:p w:rsidR="00AB5F1F" w:rsidRDefault="00D36AE7" w:rsidP="00AB5F1F">
      <w:pPr>
        <w:tabs>
          <w:tab w:val="right" w:pos="8306"/>
        </w:tabs>
        <w:bidi/>
        <w:jc w:val="both"/>
        <w:rPr>
          <w:sz w:val="28"/>
          <w:szCs w:val="28"/>
          <w:rtl/>
        </w:rPr>
      </w:pPr>
      <w:r>
        <w:rPr>
          <w:noProof/>
          <w:sz w:val="28"/>
          <w:szCs w:val="28"/>
          <w:rtl/>
          <w:lang w:val="en-US"/>
        </w:rPr>
        <w:pict>
          <v:shape id="_x0000_s1042" type="#_x0000_t202" style="position:absolute;left:0;text-align:left;margin-left:113.5pt;margin-top:7.7pt;width:73.25pt;height:23.8pt;z-index:251497984" strokecolor="white [3212]">
            <v:textbox style="mso-next-textbox:#_x0000_s1042">
              <w:txbxContent>
                <w:p w:rsidR="00D36AE7" w:rsidRPr="006B6289" w:rsidRDefault="00D36AE7" w:rsidP="00D7491D">
                  <w:pPr>
                    <w:bidi/>
                    <w:jc w:val="center"/>
                    <w:rPr>
                      <w:sz w:val="24"/>
                      <w:szCs w:val="24"/>
                    </w:rPr>
                  </w:pPr>
                  <w:r w:rsidRPr="006B6289">
                    <w:rPr>
                      <w:rFonts w:hint="cs"/>
                      <w:sz w:val="28"/>
                      <w:szCs w:val="28"/>
                      <w:rtl/>
                    </w:rPr>
                    <w:t>القوى العاملة</w:t>
                  </w:r>
                </w:p>
              </w:txbxContent>
            </v:textbox>
          </v:shape>
        </w:pict>
      </w:r>
      <w:r>
        <w:rPr>
          <w:noProof/>
          <w:sz w:val="28"/>
          <w:szCs w:val="28"/>
          <w:rtl/>
          <w:lang w:val="en-US"/>
        </w:rPr>
        <w:pict>
          <v:shape id="_x0000_s1038" type="#_x0000_t202" style="position:absolute;left:0;text-align:left;margin-left:280.65pt;margin-top:6.5pt;width:55.75pt;height:33.15pt;z-index:251494912" strokecolor="white [3212]">
            <v:textbox style="mso-next-textbox:#_x0000_s1038">
              <w:txbxContent>
                <w:p w:rsidR="00D36AE7" w:rsidRPr="006B6289" w:rsidRDefault="00D36AE7" w:rsidP="00D7491D">
                  <w:pPr>
                    <w:bidi/>
                    <w:jc w:val="center"/>
                    <w:rPr>
                      <w:sz w:val="28"/>
                      <w:szCs w:val="28"/>
                    </w:rPr>
                  </w:pPr>
                  <w:r w:rsidRPr="006B6289">
                    <w:rPr>
                      <w:rFonts w:hint="cs"/>
                      <w:sz w:val="28"/>
                      <w:szCs w:val="28"/>
                      <w:rtl/>
                    </w:rPr>
                    <w:t>الزبائن</w:t>
                  </w:r>
                </w:p>
              </w:txbxContent>
            </v:textbox>
          </v:shape>
        </w:pict>
      </w:r>
      <w:r>
        <w:rPr>
          <w:noProof/>
          <w:sz w:val="28"/>
          <w:szCs w:val="28"/>
          <w:rtl/>
          <w:lang w:val="en-US"/>
        </w:rPr>
        <w:pict>
          <v:shape id="_x0000_s1032" type="#_x0000_t202" style="position:absolute;left:0;text-align:left;margin-left:352.65pt;margin-top:6.5pt;width:60.1pt;height:42.55pt;z-index:251489792" strokecolor="white [3212]">
            <v:textbox style="mso-next-textbox:#_x0000_s1032">
              <w:txbxContent>
                <w:p w:rsidR="00D36AE7" w:rsidRPr="00D7491D" w:rsidRDefault="00D36AE7" w:rsidP="00D7491D">
                  <w:pPr>
                    <w:spacing w:line="276" w:lineRule="auto"/>
                    <w:jc w:val="center"/>
                    <w:rPr>
                      <w:sz w:val="24"/>
                      <w:szCs w:val="24"/>
                      <w:rtl/>
                      <w:lang w:val="en-US"/>
                    </w:rPr>
                  </w:pPr>
                  <w:r w:rsidRPr="00D7491D">
                    <w:rPr>
                      <w:rFonts w:hint="cs"/>
                      <w:sz w:val="24"/>
                      <w:szCs w:val="24"/>
                      <w:rtl/>
                      <w:lang w:val="en-US"/>
                    </w:rPr>
                    <w:t>القوى</w:t>
                  </w:r>
                  <w:r w:rsidRPr="00D7491D">
                    <w:rPr>
                      <w:sz w:val="24"/>
                      <w:szCs w:val="24"/>
                      <w:rtl/>
                      <w:lang w:val="en-US"/>
                    </w:rPr>
                    <w:br/>
                  </w:r>
                  <w:r w:rsidRPr="00D7491D">
                    <w:rPr>
                      <w:rFonts w:hint="cs"/>
                      <w:sz w:val="24"/>
                      <w:szCs w:val="24"/>
                      <w:rtl/>
                      <w:lang w:val="en-US"/>
                    </w:rPr>
                    <w:t>التكنولوجية</w:t>
                  </w:r>
                </w:p>
              </w:txbxContent>
            </v:textbox>
          </v:shape>
        </w:pict>
      </w:r>
      <w:r>
        <w:rPr>
          <w:noProof/>
          <w:sz w:val="28"/>
          <w:szCs w:val="28"/>
          <w:rtl/>
          <w:lang w:val="en-US"/>
        </w:rPr>
        <w:pict>
          <v:shape id="_x0000_s1035" type="#_x0000_t202" style="position:absolute;left:0;text-align:left;margin-left:22.7pt;margin-top:12.1pt;width:71.35pt;height:36.95pt;z-index:251491840" strokecolor="white [3212]">
            <v:textbox style="mso-next-textbox:#_x0000_s1035">
              <w:txbxContent>
                <w:p w:rsidR="00D36AE7" w:rsidRPr="00D7491D" w:rsidRDefault="00D36AE7" w:rsidP="00D7491D">
                  <w:pPr>
                    <w:bidi/>
                    <w:jc w:val="center"/>
                    <w:rPr>
                      <w:sz w:val="24"/>
                      <w:szCs w:val="24"/>
                    </w:rPr>
                  </w:pPr>
                  <w:r>
                    <w:rPr>
                      <w:rFonts w:hint="cs"/>
                      <w:sz w:val="24"/>
                      <w:szCs w:val="24"/>
                      <w:rtl/>
                    </w:rPr>
                    <w:t>الق</w:t>
                  </w:r>
                  <w:r w:rsidRPr="00D7491D">
                    <w:rPr>
                      <w:rFonts w:hint="cs"/>
                      <w:sz w:val="24"/>
                      <w:szCs w:val="24"/>
                      <w:rtl/>
                    </w:rPr>
                    <w:t>وى السياسة</w:t>
                  </w:r>
                  <w:r w:rsidRPr="00D7491D">
                    <w:rPr>
                      <w:rFonts w:hint="cs"/>
                      <w:sz w:val="24"/>
                      <w:szCs w:val="24"/>
                      <w:rtl/>
                    </w:rPr>
                    <w:br/>
                    <w:t>والقانونية</w:t>
                  </w:r>
                </w:p>
              </w:txbxContent>
            </v:textbox>
          </v:shape>
        </w:pict>
      </w:r>
    </w:p>
    <w:p w:rsidR="00AB5F1F" w:rsidRDefault="00D36AE7" w:rsidP="00AB5F1F">
      <w:pPr>
        <w:tabs>
          <w:tab w:val="right" w:pos="8306"/>
        </w:tabs>
        <w:bidi/>
        <w:jc w:val="both"/>
        <w:rPr>
          <w:sz w:val="28"/>
          <w:szCs w:val="28"/>
          <w:rtl/>
        </w:rPr>
      </w:pPr>
      <w:r>
        <w:rPr>
          <w:noProof/>
          <w:sz w:val="28"/>
          <w:szCs w:val="28"/>
          <w:rtl/>
          <w:lang w:val="en-US"/>
        </w:rPr>
        <w:pict>
          <v:shape id="_x0000_s1039" type="#_x0000_t202" style="position:absolute;left:0;text-align:left;margin-left:182.95pt;margin-top:6.1pt;width:83.3pt;height:22.55pt;z-index:251495936" strokecolor="white [3212]">
            <v:textbox style="mso-next-textbox:#_x0000_s1039">
              <w:txbxContent>
                <w:p w:rsidR="00D36AE7" w:rsidRPr="006B6289" w:rsidRDefault="00D36AE7" w:rsidP="00D7491D">
                  <w:pPr>
                    <w:bidi/>
                    <w:jc w:val="center"/>
                    <w:rPr>
                      <w:sz w:val="28"/>
                      <w:szCs w:val="28"/>
                    </w:rPr>
                  </w:pPr>
                  <w:r w:rsidRPr="006B6289">
                    <w:rPr>
                      <w:rFonts w:hint="cs"/>
                      <w:sz w:val="28"/>
                      <w:szCs w:val="28"/>
                      <w:rtl/>
                    </w:rPr>
                    <w:t>السلع البديلة</w:t>
                  </w:r>
                </w:p>
              </w:txbxContent>
            </v:textbox>
          </v:shape>
        </w:pict>
      </w:r>
    </w:p>
    <w:p w:rsidR="00AB5F1F" w:rsidRDefault="00AB5F1F" w:rsidP="00AB5F1F">
      <w:pPr>
        <w:tabs>
          <w:tab w:val="right" w:pos="8306"/>
        </w:tabs>
        <w:bidi/>
        <w:jc w:val="both"/>
        <w:rPr>
          <w:sz w:val="28"/>
          <w:szCs w:val="28"/>
          <w:rtl/>
        </w:rPr>
      </w:pPr>
    </w:p>
    <w:p w:rsidR="00AB5F1F" w:rsidRPr="00F2592D" w:rsidRDefault="00283235" w:rsidP="00AB5F1F">
      <w:pPr>
        <w:tabs>
          <w:tab w:val="right" w:pos="8306"/>
        </w:tabs>
        <w:bidi/>
        <w:jc w:val="both"/>
        <w:rPr>
          <w:sz w:val="24"/>
          <w:szCs w:val="24"/>
          <w:rtl/>
        </w:rPr>
      </w:pPr>
      <w:r w:rsidRPr="00F2592D">
        <w:rPr>
          <w:rFonts w:hint="cs"/>
          <w:b/>
          <w:bCs/>
          <w:sz w:val="24"/>
          <w:szCs w:val="24"/>
          <w:rtl/>
        </w:rPr>
        <w:br/>
      </w:r>
      <w:r w:rsidRPr="00AD1868">
        <w:rPr>
          <w:rFonts w:hint="cs"/>
          <w:b/>
          <w:bCs/>
          <w:sz w:val="24"/>
          <w:szCs w:val="24"/>
          <w:u w:val="single"/>
          <w:rtl/>
        </w:rPr>
        <w:t>المصدر</w:t>
      </w:r>
      <w:r w:rsidRPr="00F2592D">
        <w:rPr>
          <w:rFonts w:hint="cs"/>
          <w:b/>
          <w:bCs/>
          <w:sz w:val="24"/>
          <w:szCs w:val="24"/>
          <w:rtl/>
        </w:rPr>
        <w:t xml:space="preserve">: </w:t>
      </w:r>
      <w:r w:rsidRPr="00F2592D">
        <w:rPr>
          <w:sz w:val="24"/>
          <w:szCs w:val="24"/>
          <w:rtl/>
        </w:rPr>
        <w:t xml:space="preserve">غول فرحات: التسويق الدولي – مفاهيم وأسس النجاح في الأسواق العالمية، دار </w:t>
      </w:r>
      <w:proofErr w:type="spellStart"/>
      <w:r w:rsidRPr="00F2592D">
        <w:rPr>
          <w:sz w:val="24"/>
          <w:szCs w:val="24"/>
          <w:rtl/>
        </w:rPr>
        <w:t>الخلدونية</w:t>
      </w:r>
      <w:proofErr w:type="spellEnd"/>
      <w:r w:rsidRPr="00F2592D">
        <w:rPr>
          <w:sz w:val="24"/>
          <w:szCs w:val="24"/>
          <w:rtl/>
        </w:rPr>
        <w:t>،</w:t>
      </w:r>
      <w:r w:rsidRPr="00F2592D">
        <w:rPr>
          <w:rFonts w:hint="cs"/>
          <w:sz w:val="24"/>
          <w:szCs w:val="24"/>
          <w:rtl/>
        </w:rPr>
        <w:t xml:space="preserve"> الجزائر، الطبعة الأولى، 2008،</w:t>
      </w:r>
      <w:r w:rsidR="00123637" w:rsidRPr="00F2592D">
        <w:rPr>
          <w:sz w:val="24"/>
          <w:szCs w:val="24"/>
        </w:rPr>
        <w:t xml:space="preserve"> </w:t>
      </w:r>
      <w:r w:rsidRPr="00F2592D">
        <w:rPr>
          <w:rFonts w:hint="cs"/>
          <w:sz w:val="24"/>
          <w:szCs w:val="24"/>
          <w:rtl/>
        </w:rPr>
        <w:t>ص</w:t>
      </w:r>
      <w:r w:rsidR="00123637" w:rsidRPr="00F2592D">
        <w:rPr>
          <w:sz w:val="24"/>
          <w:szCs w:val="24"/>
        </w:rPr>
        <w:t xml:space="preserve"> </w:t>
      </w:r>
      <w:r w:rsidRPr="00F2592D">
        <w:rPr>
          <w:rFonts w:hint="cs"/>
          <w:sz w:val="24"/>
          <w:szCs w:val="24"/>
          <w:rtl/>
        </w:rPr>
        <w:t>55.</w:t>
      </w:r>
    </w:p>
    <w:p w:rsidR="00C9193D" w:rsidRPr="00C9193D" w:rsidRDefault="00C9193D" w:rsidP="00C9193D">
      <w:pPr>
        <w:tabs>
          <w:tab w:val="right" w:pos="8306"/>
        </w:tabs>
        <w:bidi/>
        <w:jc w:val="both"/>
        <w:rPr>
          <w:rFonts w:asciiTheme="minorBidi" w:hAnsiTheme="minorBidi"/>
          <w:b/>
          <w:bCs/>
          <w:sz w:val="28"/>
          <w:szCs w:val="28"/>
          <w:rtl/>
        </w:rPr>
      </w:pPr>
      <w:r w:rsidRPr="00251DDB">
        <w:rPr>
          <w:rFonts w:asciiTheme="minorBidi" w:hAnsiTheme="minorBidi"/>
          <w:b/>
          <w:bCs/>
          <w:sz w:val="28"/>
          <w:szCs w:val="28"/>
          <w:rtl/>
        </w:rPr>
        <w:t>الفرع الأول</w:t>
      </w:r>
      <w:r w:rsidRPr="003B59A6">
        <w:rPr>
          <w:rFonts w:asciiTheme="minorBidi" w:hAnsiTheme="minorBidi"/>
          <w:b/>
          <w:bCs/>
          <w:sz w:val="28"/>
          <w:szCs w:val="28"/>
          <w:rtl/>
        </w:rPr>
        <w:t>: البيئة الاقتصادية</w:t>
      </w:r>
    </w:p>
    <w:p w:rsidR="00F16CFC" w:rsidRPr="0048139E" w:rsidRDefault="00F16CFC" w:rsidP="00E95DF4">
      <w:pPr>
        <w:tabs>
          <w:tab w:val="right" w:pos="8306"/>
        </w:tabs>
        <w:bidi/>
        <w:jc w:val="both"/>
        <w:rPr>
          <w:rFonts w:asciiTheme="minorBidi" w:hAnsiTheme="minorBidi"/>
          <w:sz w:val="28"/>
          <w:szCs w:val="28"/>
          <w:rtl/>
        </w:rPr>
      </w:pPr>
      <w:r w:rsidRPr="0048139E">
        <w:rPr>
          <w:rFonts w:asciiTheme="minorBidi" w:hAnsiTheme="minorBidi"/>
          <w:sz w:val="28"/>
          <w:szCs w:val="28"/>
          <w:rtl/>
        </w:rPr>
        <w:lastRenderedPageBreak/>
        <w:t>من دراسة عناصر الاقتصاد وظروفه في البلد المستهدف قبل التصدير أو اقتحام أي سوق أجنبي والمخاطرة بأموالها واستثماراتها الضخمة، ومن أهم المتغيرات التي يمكن التطرق إليها ما يلي</w:t>
      </w:r>
      <w:r w:rsidRPr="0048139E">
        <w:rPr>
          <w:rFonts w:asciiTheme="minorBidi" w:hAnsiTheme="minorBidi"/>
          <w:sz w:val="28"/>
          <w:szCs w:val="28"/>
        </w:rPr>
        <w:t>:</w:t>
      </w:r>
    </w:p>
    <w:p w:rsidR="00F16CFC" w:rsidRPr="0048139E" w:rsidRDefault="008322B9" w:rsidP="00E95DF4">
      <w:pPr>
        <w:tabs>
          <w:tab w:val="right" w:pos="8306"/>
        </w:tabs>
        <w:bidi/>
        <w:jc w:val="both"/>
        <w:rPr>
          <w:rFonts w:asciiTheme="minorBidi" w:hAnsiTheme="minorBidi"/>
          <w:sz w:val="28"/>
          <w:szCs w:val="28"/>
          <w:rtl/>
        </w:rPr>
      </w:pPr>
      <w:r w:rsidRPr="0048139E">
        <w:rPr>
          <w:rFonts w:asciiTheme="minorBidi" w:hAnsiTheme="minorBidi" w:hint="cs"/>
          <w:sz w:val="28"/>
          <w:szCs w:val="28"/>
          <w:rtl/>
        </w:rPr>
        <w:t>أولا-</w:t>
      </w:r>
      <w:r>
        <w:rPr>
          <w:rFonts w:asciiTheme="minorBidi" w:hAnsiTheme="minorBidi" w:hint="cs"/>
          <w:sz w:val="28"/>
          <w:szCs w:val="28"/>
          <w:rtl/>
        </w:rPr>
        <w:t>السكان</w:t>
      </w:r>
      <w:r w:rsidR="00F16CFC" w:rsidRPr="0048139E">
        <w:rPr>
          <w:rFonts w:asciiTheme="minorBidi" w:hAnsiTheme="minorBidi"/>
          <w:sz w:val="28"/>
          <w:szCs w:val="28"/>
          <w:rtl/>
        </w:rPr>
        <w:t xml:space="preserve"> والدخل والهيكل الصناعي للبلد</w:t>
      </w:r>
      <w:r w:rsidR="00F16CFC" w:rsidRPr="0048139E">
        <w:rPr>
          <w:rFonts w:asciiTheme="minorBidi" w:hAnsiTheme="minorBidi"/>
          <w:sz w:val="28"/>
          <w:szCs w:val="28"/>
        </w:rPr>
        <w:t>:</w:t>
      </w:r>
      <w:r w:rsidR="00F16CFC" w:rsidRPr="0048139E">
        <w:rPr>
          <w:rFonts w:asciiTheme="minorBidi" w:hAnsiTheme="minorBidi"/>
          <w:sz w:val="28"/>
          <w:szCs w:val="28"/>
          <w:rtl/>
        </w:rPr>
        <w:t xml:space="preserve"> عند الرغبة في دخول أي بلد أجنبي فلابد من معرفة مدى جاذبية السوق الأجنبية من خلال معرفة السكان ومعدل النمو الاقتصادي والقوة الشرائية لهم وكذلك الهيكل الصناعي للبلد المضيف</w:t>
      </w:r>
    </w:p>
    <w:p w:rsidR="0048139E" w:rsidRPr="0048139E" w:rsidRDefault="008322B9" w:rsidP="00E95DF4">
      <w:pPr>
        <w:tabs>
          <w:tab w:val="right" w:pos="8306"/>
        </w:tabs>
        <w:bidi/>
        <w:jc w:val="both"/>
        <w:rPr>
          <w:rFonts w:asciiTheme="minorBidi" w:hAnsiTheme="minorBidi"/>
          <w:sz w:val="28"/>
          <w:szCs w:val="28"/>
          <w:rtl/>
        </w:rPr>
      </w:pPr>
      <w:r>
        <w:rPr>
          <w:rFonts w:asciiTheme="minorBidi" w:hAnsiTheme="minorBidi" w:hint="cs"/>
          <w:sz w:val="28"/>
          <w:szCs w:val="28"/>
          <w:rtl/>
        </w:rPr>
        <w:t>أ</w:t>
      </w:r>
      <w:r w:rsidRPr="0048139E">
        <w:rPr>
          <w:rFonts w:asciiTheme="minorBidi" w:hAnsiTheme="minorBidi" w:hint="cs"/>
          <w:sz w:val="28"/>
          <w:szCs w:val="28"/>
          <w:rtl/>
        </w:rPr>
        <w:t>-</w:t>
      </w:r>
      <w:r>
        <w:rPr>
          <w:rFonts w:asciiTheme="minorBidi" w:hAnsiTheme="minorBidi" w:hint="cs"/>
          <w:sz w:val="28"/>
          <w:szCs w:val="28"/>
          <w:rtl/>
        </w:rPr>
        <w:t>عدد</w:t>
      </w:r>
      <w:r w:rsidR="00F16CFC" w:rsidRPr="0048139E">
        <w:rPr>
          <w:rFonts w:asciiTheme="minorBidi" w:hAnsiTheme="minorBidi"/>
          <w:sz w:val="28"/>
          <w:szCs w:val="28"/>
          <w:rtl/>
        </w:rPr>
        <w:t xml:space="preserve"> السكان: يعد من العوامل الهامة الدالة على حجم السوق وبالتالي </w:t>
      </w:r>
      <w:r w:rsidR="0048139E" w:rsidRPr="0048139E">
        <w:rPr>
          <w:rFonts w:asciiTheme="minorBidi" w:hAnsiTheme="minorBidi"/>
          <w:sz w:val="28"/>
          <w:szCs w:val="28"/>
          <w:rtl/>
        </w:rPr>
        <w:t>يقصد ببيئة التسويق الدولي "المناخ العام الذي يواجه الشركات عندما تقرر البيع خارج الحدود الوطنية لجزء أو لكامل من إنتاجها المحلي</w:t>
      </w:r>
      <w:r w:rsidR="0048139E" w:rsidRPr="0048139E">
        <w:rPr>
          <w:rFonts w:asciiTheme="minorBidi" w:hAnsiTheme="minorBidi"/>
          <w:sz w:val="28"/>
          <w:szCs w:val="28"/>
        </w:rPr>
        <w:t>".</w:t>
      </w:r>
    </w:p>
    <w:p w:rsidR="0048139E" w:rsidRPr="0048139E" w:rsidRDefault="0048139E" w:rsidP="00E95DF4">
      <w:pPr>
        <w:tabs>
          <w:tab w:val="right" w:pos="8306"/>
        </w:tabs>
        <w:bidi/>
        <w:jc w:val="both"/>
        <w:rPr>
          <w:rFonts w:asciiTheme="minorBidi" w:hAnsiTheme="minorBidi"/>
          <w:sz w:val="28"/>
          <w:szCs w:val="28"/>
          <w:rtl/>
        </w:rPr>
      </w:pPr>
      <w:r w:rsidRPr="0048139E">
        <w:rPr>
          <w:rFonts w:asciiTheme="minorBidi" w:hAnsiTheme="minorBidi"/>
          <w:sz w:val="28"/>
          <w:szCs w:val="28"/>
          <w:rtl/>
        </w:rPr>
        <w:t>وتتكون هذه البيئة من العناصر والظروف التي تواجه الشركة عند مرورها عبر الحدود الجغرافية والسياسية وفي داخل الأسواق الدولية المضيفة</w:t>
      </w:r>
    </w:p>
    <w:p w:rsidR="0048139E" w:rsidRPr="0048139E" w:rsidRDefault="0048139E" w:rsidP="00E95DF4">
      <w:pPr>
        <w:tabs>
          <w:tab w:val="right" w:pos="8306"/>
        </w:tabs>
        <w:bidi/>
        <w:jc w:val="both"/>
        <w:rPr>
          <w:rFonts w:asciiTheme="minorBidi" w:hAnsiTheme="minorBidi"/>
          <w:sz w:val="28"/>
          <w:szCs w:val="28"/>
          <w:rtl/>
        </w:rPr>
      </w:pPr>
      <w:r w:rsidRPr="0048139E">
        <w:rPr>
          <w:rFonts w:asciiTheme="minorBidi" w:hAnsiTheme="minorBidi"/>
          <w:sz w:val="28"/>
          <w:szCs w:val="28"/>
          <w:rtl/>
        </w:rPr>
        <w:t>لا يمكن للمنشآت أن تتخذ قراراتها واستراتيجياتها التسويقية دون مراعاة البيئة التي تمارس نشاطاتها فيها لما لتلك البيئة من تأثير على الأهداف التي تسعى لتحقيقها سواء كان ذلك على السلع أو الخدمات التي تسوقها أو العوامل والمتغيرات البيئية المختلفة المحيطة بها، وعلى هذه التأثيرات والتكيف معها يتوقف نجاح المنشأة محليا ودوليا</w:t>
      </w:r>
      <w:r w:rsidRPr="0048139E">
        <w:rPr>
          <w:rFonts w:asciiTheme="minorBidi" w:hAnsiTheme="minorBidi"/>
          <w:sz w:val="28"/>
          <w:szCs w:val="28"/>
        </w:rPr>
        <w:t>.</w:t>
      </w:r>
    </w:p>
    <w:p w:rsidR="00F16CFC" w:rsidRPr="0048139E" w:rsidRDefault="0048139E" w:rsidP="00E95DF4">
      <w:pPr>
        <w:tabs>
          <w:tab w:val="right" w:pos="8306"/>
        </w:tabs>
        <w:bidi/>
        <w:jc w:val="both"/>
        <w:rPr>
          <w:rFonts w:asciiTheme="minorBidi" w:hAnsiTheme="minorBidi"/>
          <w:sz w:val="28"/>
          <w:szCs w:val="28"/>
          <w:rtl/>
        </w:rPr>
      </w:pPr>
      <w:r w:rsidRPr="0048139E">
        <w:rPr>
          <w:rFonts w:asciiTheme="minorBidi" w:hAnsiTheme="minorBidi"/>
          <w:sz w:val="28"/>
          <w:szCs w:val="28"/>
          <w:rtl/>
        </w:rPr>
        <w:t xml:space="preserve">تؤثر الحالة العامة لاقتصاد كل دولة في وضع سياسات الشركة المصدرة، فحالة التوسع في دورة الأعمال تخلق العديد من فرص الأعمال، وعلى العكس في حالة الركود، لذلك لابد </w:t>
      </w:r>
      <w:r w:rsidR="00F16CFC" w:rsidRPr="0048139E">
        <w:rPr>
          <w:rFonts w:asciiTheme="minorBidi" w:hAnsiTheme="minorBidi"/>
          <w:sz w:val="28"/>
          <w:szCs w:val="28"/>
          <w:rtl/>
        </w:rPr>
        <w:t>على الطلب، فالسوق الكبيرة تقدم فرصا أفضل للشركة الراغبة في التوسع والنمو</w:t>
      </w:r>
    </w:p>
    <w:p w:rsidR="00F16CFC" w:rsidRPr="0048139E" w:rsidRDefault="008322B9" w:rsidP="00E95DF4">
      <w:pPr>
        <w:tabs>
          <w:tab w:val="right" w:pos="8306"/>
        </w:tabs>
        <w:bidi/>
        <w:jc w:val="both"/>
        <w:rPr>
          <w:rFonts w:asciiTheme="minorBidi" w:hAnsiTheme="minorBidi"/>
          <w:sz w:val="28"/>
          <w:szCs w:val="28"/>
          <w:rtl/>
        </w:rPr>
      </w:pPr>
      <w:r w:rsidRPr="0048139E">
        <w:rPr>
          <w:rFonts w:asciiTheme="minorBidi" w:hAnsiTheme="minorBidi" w:hint="cs"/>
          <w:sz w:val="28"/>
          <w:szCs w:val="28"/>
          <w:rtl/>
        </w:rPr>
        <w:t>ب-</w:t>
      </w:r>
      <w:r>
        <w:rPr>
          <w:rFonts w:asciiTheme="minorBidi" w:hAnsiTheme="minorBidi" w:hint="cs"/>
          <w:sz w:val="28"/>
          <w:szCs w:val="28"/>
          <w:rtl/>
        </w:rPr>
        <w:t>القوة</w:t>
      </w:r>
      <w:r w:rsidR="00F16CFC" w:rsidRPr="0048139E">
        <w:rPr>
          <w:rFonts w:asciiTheme="minorBidi" w:hAnsiTheme="minorBidi"/>
          <w:sz w:val="28"/>
          <w:szCs w:val="28"/>
          <w:rtl/>
        </w:rPr>
        <w:t xml:space="preserve"> الشرائية: وذلك لمعرفة الطلب الفعال (المقرون بالرغبة والمقدرة المالية على الشراء) على ّ منتجات الشركة ل الدخل المصدرة، ويعتمد قياس القدرة الشرائية والسلوك الاستهلاكي على معد القومي وتوزيعه العادل</w:t>
      </w:r>
      <w:r w:rsidR="00F16CFC" w:rsidRPr="0048139E">
        <w:rPr>
          <w:rFonts w:asciiTheme="minorBidi" w:hAnsiTheme="minorBidi"/>
          <w:sz w:val="28"/>
          <w:szCs w:val="28"/>
        </w:rPr>
        <w:t>.</w:t>
      </w:r>
    </w:p>
    <w:p w:rsidR="00F16CFC" w:rsidRPr="0048139E" w:rsidRDefault="008322B9" w:rsidP="00E95DF4">
      <w:pPr>
        <w:tabs>
          <w:tab w:val="right" w:pos="8306"/>
        </w:tabs>
        <w:bidi/>
        <w:jc w:val="both"/>
        <w:rPr>
          <w:rFonts w:asciiTheme="minorBidi" w:hAnsiTheme="minorBidi"/>
          <w:sz w:val="28"/>
          <w:szCs w:val="28"/>
          <w:rtl/>
        </w:rPr>
      </w:pPr>
      <w:r w:rsidRPr="0048139E">
        <w:rPr>
          <w:rFonts w:asciiTheme="minorBidi" w:hAnsiTheme="minorBidi" w:hint="cs"/>
          <w:sz w:val="28"/>
          <w:szCs w:val="28"/>
          <w:rtl/>
        </w:rPr>
        <w:t>ج-</w:t>
      </w:r>
      <w:r>
        <w:rPr>
          <w:rFonts w:asciiTheme="minorBidi" w:hAnsiTheme="minorBidi" w:hint="cs"/>
          <w:sz w:val="28"/>
          <w:szCs w:val="28"/>
          <w:rtl/>
        </w:rPr>
        <w:t>الهيكل</w:t>
      </w:r>
      <w:r w:rsidR="00F16CFC" w:rsidRPr="0048139E">
        <w:rPr>
          <w:rFonts w:asciiTheme="minorBidi" w:hAnsiTheme="minorBidi"/>
          <w:sz w:val="28"/>
          <w:szCs w:val="28"/>
          <w:rtl/>
        </w:rPr>
        <w:t xml:space="preserve"> الصناعي: يوجد هناك أربعة أنواع أو أنماط الهيكل الصناعي في العالم:</w:t>
      </w:r>
      <w:r w:rsidR="00FF506B">
        <w:rPr>
          <w:rStyle w:val="a7"/>
          <w:rFonts w:asciiTheme="minorBidi" w:hAnsiTheme="minorBidi"/>
          <w:sz w:val="28"/>
          <w:szCs w:val="28"/>
          <w:rtl/>
        </w:rPr>
        <w:footnoteReference w:id="15"/>
      </w:r>
    </w:p>
    <w:p w:rsidR="00F16CFC" w:rsidRPr="00C9193D" w:rsidRDefault="00F16CFC" w:rsidP="000550DC">
      <w:pPr>
        <w:pStyle w:val="a5"/>
        <w:numPr>
          <w:ilvl w:val="0"/>
          <w:numId w:val="44"/>
        </w:numPr>
        <w:tabs>
          <w:tab w:val="right" w:pos="8306"/>
        </w:tabs>
        <w:bidi/>
        <w:jc w:val="both"/>
        <w:rPr>
          <w:rFonts w:asciiTheme="minorBidi" w:hAnsiTheme="minorBidi"/>
          <w:sz w:val="28"/>
          <w:szCs w:val="28"/>
          <w:rtl/>
        </w:rPr>
      </w:pPr>
      <w:r w:rsidRPr="00C9193D">
        <w:rPr>
          <w:rFonts w:asciiTheme="minorBidi" w:hAnsiTheme="minorBidi"/>
          <w:sz w:val="28"/>
          <w:szCs w:val="28"/>
          <w:rtl/>
        </w:rPr>
        <w:t>اقتصاديات مصدرة للمواد الأولية</w:t>
      </w:r>
      <w:r w:rsidRPr="00C9193D">
        <w:rPr>
          <w:rFonts w:asciiTheme="minorBidi" w:hAnsiTheme="minorBidi"/>
          <w:sz w:val="28"/>
          <w:szCs w:val="28"/>
        </w:rPr>
        <w:t>:</w:t>
      </w:r>
      <w:r w:rsidR="00B75BFC" w:rsidRPr="00C9193D">
        <w:rPr>
          <w:rFonts w:asciiTheme="minorBidi" w:hAnsiTheme="minorBidi"/>
          <w:sz w:val="28"/>
          <w:szCs w:val="28"/>
          <w:rtl/>
        </w:rPr>
        <w:t xml:space="preserve"> </w:t>
      </w:r>
      <w:r w:rsidR="00C9193D" w:rsidRPr="00C9193D">
        <w:rPr>
          <w:rFonts w:asciiTheme="minorBidi" w:hAnsiTheme="minorBidi" w:hint="cs"/>
          <w:sz w:val="28"/>
          <w:szCs w:val="28"/>
          <w:rtl/>
        </w:rPr>
        <w:t>تتوفر هذ</w:t>
      </w:r>
      <w:r w:rsidR="00C9193D" w:rsidRPr="00C9193D">
        <w:rPr>
          <w:rFonts w:asciiTheme="minorBidi" w:hAnsiTheme="minorBidi" w:hint="eastAsia"/>
          <w:sz w:val="28"/>
          <w:szCs w:val="28"/>
          <w:rtl/>
        </w:rPr>
        <w:t>ه</w:t>
      </w:r>
      <w:r w:rsidR="00B75BFC" w:rsidRPr="00C9193D">
        <w:rPr>
          <w:rFonts w:asciiTheme="minorBidi" w:hAnsiTheme="minorBidi"/>
          <w:sz w:val="28"/>
          <w:szCs w:val="28"/>
          <w:rtl/>
        </w:rPr>
        <w:t xml:space="preserve"> الدول بوفرة الموارد الطبيعية وفقر في النواحي الأخرى، وجزء كبير من دخل البلد يأتي من تصدير هذه المواد الأولية (البترول، النحاس، المطاط...) تشكل هذه الدول أسواقا جيدة للتجهيزات الكبيرة وسلع الرفاهية ووسائل النقل</w:t>
      </w:r>
      <w:r w:rsidR="004C4E88">
        <w:rPr>
          <w:rFonts w:asciiTheme="minorBidi" w:hAnsiTheme="minorBidi" w:hint="cs"/>
          <w:sz w:val="28"/>
          <w:szCs w:val="28"/>
          <w:rtl/>
        </w:rPr>
        <w:t>؛</w:t>
      </w:r>
    </w:p>
    <w:p w:rsidR="00B75BFC" w:rsidRPr="00C9193D" w:rsidRDefault="00B75BFC" w:rsidP="000550DC">
      <w:pPr>
        <w:pStyle w:val="a5"/>
        <w:numPr>
          <w:ilvl w:val="0"/>
          <w:numId w:val="44"/>
        </w:numPr>
        <w:tabs>
          <w:tab w:val="right" w:pos="8306"/>
        </w:tabs>
        <w:bidi/>
        <w:jc w:val="both"/>
        <w:rPr>
          <w:rFonts w:asciiTheme="minorBidi" w:hAnsiTheme="minorBidi"/>
          <w:sz w:val="28"/>
          <w:szCs w:val="28"/>
          <w:rtl/>
        </w:rPr>
      </w:pPr>
      <w:r w:rsidRPr="00C9193D">
        <w:rPr>
          <w:rFonts w:asciiTheme="minorBidi" w:hAnsiTheme="minorBidi"/>
          <w:sz w:val="28"/>
          <w:szCs w:val="28"/>
          <w:rtl/>
        </w:rPr>
        <w:t>اقتصاديات حد الكفاف</w:t>
      </w:r>
      <w:r w:rsidRPr="00C9193D">
        <w:rPr>
          <w:rFonts w:asciiTheme="minorBidi" w:hAnsiTheme="minorBidi"/>
          <w:sz w:val="28"/>
          <w:szCs w:val="28"/>
        </w:rPr>
        <w:t>:</w:t>
      </w:r>
      <w:r w:rsidRPr="00C9193D">
        <w:rPr>
          <w:rFonts w:asciiTheme="minorBidi" w:hAnsiTheme="minorBidi"/>
          <w:sz w:val="28"/>
          <w:szCs w:val="28"/>
          <w:rtl/>
        </w:rPr>
        <w:t xml:space="preserve"> وتتميز بالتخلف وغالبية السكان يعملون بالزراعة ويستهلكون جزءا من إنتاجهم ويقايضون الباقي با</w:t>
      </w:r>
      <w:r w:rsidR="00511F70" w:rsidRPr="00C9193D">
        <w:rPr>
          <w:rFonts w:asciiTheme="minorBidi" w:hAnsiTheme="minorBidi"/>
          <w:sz w:val="28"/>
          <w:szCs w:val="28"/>
          <w:rtl/>
        </w:rPr>
        <w:t>لسلع والخدمات البسيطة، وبالتالي</w:t>
      </w:r>
      <w:r w:rsidR="004C4E88">
        <w:rPr>
          <w:rFonts w:asciiTheme="minorBidi" w:hAnsiTheme="minorBidi" w:hint="cs"/>
          <w:sz w:val="28"/>
          <w:szCs w:val="28"/>
          <w:rtl/>
        </w:rPr>
        <w:t xml:space="preserve"> </w:t>
      </w:r>
      <w:r w:rsidRPr="00C9193D">
        <w:rPr>
          <w:rFonts w:asciiTheme="minorBidi" w:hAnsiTheme="minorBidi"/>
          <w:sz w:val="28"/>
          <w:szCs w:val="28"/>
          <w:rtl/>
        </w:rPr>
        <w:t>على شكل فرص صغيرة للتسويق الدولي</w:t>
      </w:r>
      <w:r w:rsidR="004C4E88">
        <w:rPr>
          <w:rFonts w:asciiTheme="minorBidi" w:hAnsiTheme="minorBidi" w:hint="cs"/>
          <w:sz w:val="28"/>
          <w:szCs w:val="28"/>
          <w:rtl/>
        </w:rPr>
        <w:t>؛</w:t>
      </w:r>
    </w:p>
    <w:p w:rsidR="00B75BFC" w:rsidRPr="00C9193D" w:rsidRDefault="00B75BFC" w:rsidP="000550DC">
      <w:pPr>
        <w:pStyle w:val="a5"/>
        <w:numPr>
          <w:ilvl w:val="0"/>
          <w:numId w:val="44"/>
        </w:numPr>
        <w:tabs>
          <w:tab w:val="right" w:pos="8306"/>
        </w:tabs>
        <w:bidi/>
        <w:jc w:val="both"/>
        <w:rPr>
          <w:rFonts w:asciiTheme="minorBidi" w:hAnsiTheme="minorBidi"/>
          <w:sz w:val="28"/>
          <w:szCs w:val="28"/>
          <w:rtl/>
        </w:rPr>
      </w:pPr>
      <w:r w:rsidRPr="00C9193D">
        <w:rPr>
          <w:rFonts w:asciiTheme="minorBidi" w:hAnsiTheme="minorBidi"/>
          <w:sz w:val="28"/>
          <w:szCs w:val="28"/>
          <w:rtl/>
        </w:rPr>
        <w:t>اقتصاديات تقف على عتبة التصنع</w:t>
      </w:r>
      <w:r w:rsidRPr="00C9193D">
        <w:rPr>
          <w:rFonts w:asciiTheme="minorBidi" w:hAnsiTheme="minorBidi"/>
          <w:sz w:val="28"/>
          <w:szCs w:val="28"/>
        </w:rPr>
        <w:t>:</w:t>
      </w:r>
      <w:r w:rsidRPr="00C9193D">
        <w:rPr>
          <w:rFonts w:asciiTheme="minorBidi" w:hAnsiTheme="minorBidi"/>
          <w:sz w:val="28"/>
          <w:szCs w:val="28"/>
          <w:rtl/>
        </w:rPr>
        <w:t xml:space="preserve"> تتميز بأن دخل الصناعة يشكل فيها ما نسبته </w:t>
      </w:r>
      <w:proofErr w:type="gramStart"/>
      <w:r w:rsidRPr="00C9193D">
        <w:rPr>
          <w:rFonts w:asciiTheme="minorBidi" w:hAnsiTheme="minorBidi"/>
          <w:sz w:val="28"/>
          <w:szCs w:val="28"/>
          <w:rtl/>
        </w:rPr>
        <w:t>10</w:t>
      </w:r>
      <w:r w:rsidRPr="00C9193D">
        <w:rPr>
          <w:rFonts w:asciiTheme="minorBidi" w:hAnsiTheme="minorBidi"/>
          <w:sz w:val="28"/>
          <w:szCs w:val="28"/>
        </w:rPr>
        <w:t>- 20</w:t>
      </w:r>
      <w:proofErr w:type="gramEnd"/>
      <w:r w:rsidRPr="00C9193D">
        <w:rPr>
          <w:rFonts w:asciiTheme="minorBidi" w:hAnsiTheme="minorBidi"/>
          <w:sz w:val="28"/>
          <w:szCs w:val="28"/>
        </w:rPr>
        <w:t>%</w:t>
      </w:r>
      <w:r w:rsidR="004C4E88">
        <w:rPr>
          <w:rFonts w:asciiTheme="minorBidi" w:hAnsiTheme="minorBidi" w:hint="cs"/>
          <w:sz w:val="28"/>
          <w:szCs w:val="28"/>
          <w:rtl/>
        </w:rPr>
        <w:t xml:space="preserve"> </w:t>
      </w:r>
      <w:r w:rsidRPr="00C9193D">
        <w:rPr>
          <w:rFonts w:asciiTheme="minorBidi" w:hAnsiTheme="minorBidi"/>
          <w:sz w:val="28"/>
          <w:szCs w:val="28"/>
          <w:rtl/>
        </w:rPr>
        <w:t>من الدخل القومي، وكلما زاد حجم التصنيع فيها زادت الحاجة إلى استيراد كميات أكبر من مواد النسيج وغيرها، هذه الحالة تخلق طبقة اجتماعية غنية وطبقة متوسطة مثل</w:t>
      </w:r>
      <w:r w:rsidRPr="00C9193D">
        <w:rPr>
          <w:rFonts w:asciiTheme="minorBidi" w:hAnsiTheme="minorBidi"/>
          <w:sz w:val="28"/>
          <w:szCs w:val="28"/>
        </w:rPr>
        <w:t xml:space="preserve">: </w:t>
      </w:r>
      <w:r w:rsidRPr="00C9193D">
        <w:rPr>
          <w:rFonts w:asciiTheme="minorBidi" w:hAnsiTheme="minorBidi"/>
          <w:sz w:val="28"/>
          <w:szCs w:val="28"/>
          <w:rtl/>
        </w:rPr>
        <w:t xml:space="preserve">الهند، البرازيل، </w:t>
      </w:r>
      <w:r w:rsidR="00F9292D" w:rsidRPr="00C9193D">
        <w:rPr>
          <w:rFonts w:asciiTheme="minorBidi" w:hAnsiTheme="minorBidi" w:hint="cs"/>
          <w:sz w:val="28"/>
          <w:szCs w:val="28"/>
          <w:rtl/>
        </w:rPr>
        <w:t>مصر</w:t>
      </w:r>
      <w:r w:rsidR="004C4E88">
        <w:rPr>
          <w:rFonts w:asciiTheme="minorBidi" w:hAnsiTheme="minorBidi" w:hint="cs"/>
          <w:sz w:val="28"/>
          <w:szCs w:val="28"/>
          <w:rtl/>
        </w:rPr>
        <w:t>؛</w:t>
      </w:r>
    </w:p>
    <w:p w:rsidR="00B75BFC" w:rsidRPr="00C9193D" w:rsidRDefault="00B75BFC" w:rsidP="000550DC">
      <w:pPr>
        <w:pStyle w:val="a5"/>
        <w:numPr>
          <w:ilvl w:val="0"/>
          <w:numId w:val="44"/>
        </w:numPr>
        <w:tabs>
          <w:tab w:val="right" w:pos="8306"/>
        </w:tabs>
        <w:bidi/>
        <w:jc w:val="both"/>
        <w:rPr>
          <w:rFonts w:asciiTheme="minorBidi" w:hAnsiTheme="minorBidi"/>
          <w:sz w:val="28"/>
          <w:szCs w:val="28"/>
          <w:rtl/>
        </w:rPr>
      </w:pPr>
      <w:r w:rsidRPr="00C9193D">
        <w:rPr>
          <w:rFonts w:asciiTheme="minorBidi" w:hAnsiTheme="minorBidi"/>
          <w:sz w:val="28"/>
          <w:szCs w:val="28"/>
          <w:rtl/>
        </w:rPr>
        <w:lastRenderedPageBreak/>
        <w:t>اقتصاديات صناعية</w:t>
      </w:r>
      <w:r w:rsidRPr="00C9193D">
        <w:rPr>
          <w:rFonts w:asciiTheme="minorBidi" w:hAnsiTheme="minorBidi"/>
          <w:sz w:val="28"/>
          <w:szCs w:val="28"/>
        </w:rPr>
        <w:t>:</w:t>
      </w:r>
      <w:r w:rsidRPr="00C9193D">
        <w:rPr>
          <w:rFonts w:asciiTheme="minorBidi" w:hAnsiTheme="minorBidi"/>
          <w:sz w:val="28"/>
          <w:szCs w:val="28"/>
          <w:rtl/>
        </w:rPr>
        <w:t xml:space="preserve"> وتعد هذه الدول ذات أسواق جذابة لجميع أنواع السلع (المصنعة، الاستثمارات) ودول مستقرة صناعيا</w:t>
      </w:r>
      <w:r w:rsidRPr="00C9193D">
        <w:rPr>
          <w:rFonts w:asciiTheme="minorBidi" w:hAnsiTheme="minorBidi"/>
          <w:sz w:val="28"/>
          <w:szCs w:val="28"/>
        </w:rPr>
        <w:t>.</w:t>
      </w:r>
    </w:p>
    <w:p w:rsidR="00140CBA" w:rsidRPr="0048139E" w:rsidRDefault="008322B9" w:rsidP="00E95DF4">
      <w:pPr>
        <w:tabs>
          <w:tab w:val="right" w:pos="8306"/>
        </w:tabs>
        <w:bidi/>
        <w:jc w:val="both"/>
        <w:rPr>
          <w:rFonts w:asciiTheme="minorBidi" w:hAnsiTheme="minorBidi"/>
          <w:sz w:val="28"/>
          <w:szCs w:val="28"/>
          <w:rtl/>
        </w:rPr>
      </w:pPr>
      <w:r>
        <w:rPr>
          <w:rFonts w:asciiTheme="minorBidi" w:hAnsiTheme="minorBidi" w:hint="cs"/>
          <w:sz w:val="28"/>
          <w:szCs w:val="28"/>
          <w:rtl/>
        </w:rPr>
        <w:t>ت</w:t>
      </w:r>
      <w:r w:rsidRPr="0048139E">
        <w:rPr>
          <w:rFonts w:asciiTheme="minorBidi" w:hAnsiTheme="minorBidi" w:hint="cs"/>
          <w:sz w:val="28"/>
          <w:szCs w:val="28"/>
          <w:rtl/>
        </w:rPr>
        <w:t>-</w:t>
      </w:r>
      <w:r>
        <w:rPr>
          <w:rFonts w:asciiTheme="minorBidi" w:hAnsiTheme="minorBidi" w:hint="cs"/>
          <w:sz w:val="28"/>
          <w:szCs w:val="28"/>
          <w:rtl/>
        </w:rPr>
        <w:t>البيئة</w:t>
      </w:r>
      <w:r w:rsidR="00B75BFC" w:rsidRPr="0048139E">
        <w:rPr>
          <w:rFonts w:asciiTheme="minorBidi" w:hAnsiTheme="minorBidi"/>
          <w:sz w:val="28"/>
          <w:szCs w:val="28"/>
          <w:rtl/>
        </w:rPr>
        <w:t xml:space="preserve"> التحتية الأساسية</w:t>
      </w:r>
      <w:r w:rsidR="00B75BFC" w:rsidRPr="0048139E">
        <w:rPr>
          <w:rFonts w:asciiTheme="minorBidi" w:hAnsiTheme="minorBidi"/>
          <w:sz w:val="28"/>
          <w:szCs w:val="28"/>
        </w:rPr>
        <w:t>:</w:t>
      </w:r>
      <w:r w:rsidR="00B75BFC" w:rsidRPr="0048139E">
        <w:rPr>
          <w:rFonts w:asciiTheme="minorBidi" w:hAnsiTheme="minorBidi"/>
          <w:sz w:val="28"/>
          <w:szCs w:val="28"/>
          <w:rtl/>
        </w:rPr>
        <w:t xml:space="preserve"> وتشمل التسهيلات والخدمات المرتبطة بوسائل الاتصال والنقل والطاقة </w:t>
      </w:r>
      <w:r w:rsidR="00B75BFC" w:rsidRPr="0048139E">
        <w:rPr>
          <w:rFonts w:asciiTheme="minorBidi" w:hAnsiTheme="minorBidi"/>
          <w:sz w:val="28"/>
          <w:szCs w:val="28"/>
        </w:rPr>
        <w:t>...</w:t>
      </w:r>
      <w:r w:rsidR="00B75BFC" w:rsidRPr="0048139E">
        <w:rPr>
          <w:rFonts w:asciiTheme="minorBidi" w:hAnsiTheme="minorBidi"/>
          <w:sz w:val="28"/>
          <w:szCs w:val="28"/>
          <w:rtl/>
        </w:rPr>
        <w:t>الخ. إن العديد من دول العالم الثالث تفتقر لوجود الكثير من هذه الخدمات، وبالتالي فهي لا تعد أسواقا جذابة للعديد من الشركات الدولية</w:t>
      </w:r>
      <w:r w:rsidR="00B75BFC" w:rsidRPr="0048139E">
        <w:rPr>
          <w:rFonts w:asciiTheme="minorBidi" w:hAnsiTheme="minorBidi"/>
          <w:sz w:val="28"/>
          <w:szCs w:val="28"/>
        </w:rPr>
        <w:t>.</w:t>
      </w:r>
    </w:p>
    <w:p w:rsidR="00B75BFC" w:rsidRPr="0048139E" w:rsidRDefault="008322B9" w:rsidP="00E95DF4">
      <w:pPr>
        <w:tabs>
          <w:tab w:val="right" w:pos="8306"/>
        </w:tabs>
        <w:bidi/>
        <w:jc w:val="both"/>
        <w:rPr>
          <w:rFonts w:asciiTheme="minorBidi" w:hAnsiTheme="minorBidi"/>
          <w:sz w:val="28"/>
          <w:szCs w:val="28"/>
          <w:rtl/>
        </w:rPr>
      </w:pPr>
      <w:r>
        <w:rPr>
          <w:rFonts w:asciiTheme="minorBidi" w:hAnsiTheme="minorBidi" w:hint="cs"/>
          <w:sz w:val="28"/>
          <w:szCs w:val="28"/>
          <w:rtl/>
        </w:rPr>
        <w:t>ث</w:t>
      </w:r>
      <w:r w:rsidRPr="0048139E">
        <w:rPr>
          <w:rFonts w:asciiTheme="minorBidi" w:hAnsiTheme="minorBidi" w:hint="cs"/>
          <w:sz w:val="28"/>
          <w:szCs w:val="28"/>
          <w:rtl/>
        </w:rPr>
        <w:t>-</w:t>
      </w:r>
      <w:r>
        <w:rPr>
          <w:rFonts w:asciiTheme="minorBidi" w:hAnsiTheme="minorBidi" w:hint="cs"/>
          <w:sz w:val="28"/>
          <w:szCs w:val="28"/>
          <w:rtl/>
        </w:rPr>
        <w:t>البيئة</w:t>
      </w:r>
      <w:r w:rsidR="00B75BFC" w:rsidRPr="0048139E">
        <w:rPr>
          <w:rFonts w:asciiTheme="minorBidi" w:hAnsiTheme="minorBidi"/>
          <w:sz w:val="28"/>
          <w:szCs w:val="28"/>
          <w:rtl/>
        </w:rPr>
        <w:t xml:space="preserve"> التكنولوجية</w:t>
      </w:r>
      <w:r w:rsidR="00B75BFC" w:rsidRPr="0048139E">
        <w:rPr>
          <w:rFonts w:asciiTheme="minorBidi" w:hAnsiTheme="minorBidi"/>
          <w:sz w:val="28"/>
          <w:szCs w:val="28"/>
        </w:rPr>
        <w:t>:</w:t>
      </w:r>
      <w:r w:rsidR="00B75BFC" w:rsidRPr="0048139E">
        <w:rPr>
          <w:rFonts w:asciiTheme="minorBidi" w:hAnsiTheme="minorBidi"/>
          <w:sz w:val="28"/>
          <w:szCs w:val="28"/>
          <w:rtl/>
        </w:rPr>
        <w:t xml:space="preserve"> تتعلق التكنولوجيا بالوسائل الفنية المستخدمة في تحويل المدخلات إلى مخرجات، وتعتبر من القوى المؤثرة على المؤسسات والتي يجب متابعتها باستمرار، لأنها قد تمنح فرصا أو تشكل تهديدات للمؤسسة، وهو ما يعني تتبع التطورات التكنولوجية باستمرار "اليقظة التكنولوجية"، حتى لا تتعرض للتقادم التكنولوجي.</w:t>
      </w:r>
    </w:p>
    <w:p w:rsidR="00B75BFC" w:rsidRPr="0048139E" w:rsidRDefault="008322B9" w:rsidP="00E95DF4">
      <w:pPr>
        <w:tabs>
          <w:tab w:val="right" w:pos="8306"/>
        </w:tabs>
        <w:bidi/>
        <w:jc w:val="both"/>
        <w:rPr>
          <w:rFonts w:asciiTheme="minorBidi" w:hAnsiTheme="minorBidi"/>
          <w:sz w:val="28"/>
          <w:szCs w:val="28"/>
          <w:rtl/>
        </w:rPr>
      </w:pPr>
      <w:r>
        <w:rPr>
          <w:rFonts w:asciiTheme="minorBidi" w:hAnsiTheme="minorBidi" w:hint="cs"/>
          <w:sz w:val="28"/>
          <w:szCs w:val="28"/>
          <w:rtl/>
        </w:rPr>
        <w:t>د</w:t>
      </w:r>
      <w:r w:rsidRPr="0048139E">
        <w:rPr>
          <w:rFonts w:asciiTheme="minorBidi" w:hAnsiTheme="minorBidi" w:hint="cs"/>
          <w:sz w:val="28"/>
          <w:szCs w:val="28"/>
          <w:rtl/>
        </w:rPr>
        <w:t>-</w:t>
      </w:r>
      <w:r>
        <w:rPr>
          <w:rFonts w:asciiTheme="minorBidi" w:hAnsiTheme="minorBidi" w:hint="cs"/>
          <w:sz w:val="28"/>
          <w:szCs w:val="28"/>
          <w:rtl/>
        </w:rPr>
        <w:t>البيئة</w:t>
      </w:r>
      <w:r w:rsidR="00B75BFC" w:rsidRPr="0048139E">
        <w:rPr>
          <w:rFonts w:asciiTheme="minorBidi" w:hAnsiTheme="minorBidi"/>
          <w:sz w:val="28"/>
          <w:szCs w:val="28"/>
          <w:rtl/>
        </w:rPr>
        <w:t xml:space="preserve"> التنافسية في البلد </w:t>
      </w:r>
      <w:r w:rsidRPr="0048139E">
        <w:rPr>
          <w:rFonts w:asciiTheme="minorBidi" w:hAnsiTheme="minorBidi" w:hint="cs"/>
          <w:sz w:val="28"/>
          <w:szCs w:val="28"/>
          <w:rtl/>
        </w:rPr>
        <w:t>المضيف</w:t>
      </w:r>
      <w:r w:rsidRPr="0048139E">
        <w:rPr>
          <w:rFonts w:asciiTheme="minorBidi" w:hAnsiTheme="minorBidi"/>
          <w:sz w:val="28"/>
          <w:szCs w:val="28"/>
        </w:rPr>
        <w:t>:</w:t>
      </w:r>
      <w:r w:rsidRPr="0048139E">
        <w:rPr>
          <w:rFonts w:asciiTheme="minorBidi" w:hAnsiTheme="minorBidi" w:hint="cs"/>
          <w:sz w:val="28"/>
          <w:szCs w:val="28"/>
          <w:rtl/>
        </w:rPr>
        <w:t xml:space="preserve"> قب</w:t>
      </w:r>
      <w:r w:rsidRPr="0048139E">
        <w:rPr>
          <w:rFonts w:asciiTheme="minorBidi" w:hAnsiTheme="minorBidi" w:hint="eastAsia"/>
          <w:sz w:val="28"/>
          <w:szCs w:val="28"/>
          <w:rtl/>
        </w:rPr>
        <w:t>ل</w:t>
      </w:r>
      <w:r w:rsidR="00DF3136" w:rsidRPr="0048139E">
        <w:rPr>
          <w:rFonts w:asciiTheme="minorBidi" w:hAnsiTheme="minorBidi"/>
          <w:sz w:val="28"/>
          <w:szCs w:val="28"/>
          <w:rtl/>
        </w:rPr>
        <w:t xml:space="preserve"> اتخاذ قرار الانفتاح الدولي يجب أن تدرك الشركات أنها ستواجه منافسة حادة في مختلف الأسواق العالمية، سواء من قبل الشركات الوطنية في البلد المستهدف أو من قبل الشركات الأجنبية التي تعمل في السوق نفسها، حيث العولمة الحالية للأسواق والسرعة في الاتصالات ونقل التكنولوجيا جعل الشركات الدولية تعيش في جو من الضغط التنافسي لم تشهد له مثيلا من قبل</w:t>
      </w:r>
      <w:r w:rsidR="00DF3136" w:rsidRPr="0048139E">
        <w:rPr>
          <w:rFonts w:asciiTheme="minorBidi" w:hAnsiTheme="minorBidi"/>
          <w:sz w:val="28"/>
          <w:szCs w:val="28"/>
        </w:rPr>
        <w:t>.</w:t>
      </w:r>
    </w:p>
    <w:p w:rsidR="00DF3136" w:rsidRPr="0048139E" w:rsidRDefault="00DF3136" w:rsidP="00E95DF4">
      <w:pPr>
        <w:tabs>
          <w:tab w:val="right" w:pos="8306"/>
        </w:tabs>
        <w:bidi/>
        <w:jc w:val="both"/>
        <w:rPr>
          <w:rFonts w:asciiTheme="minorBidi" w:hAnsiTheme="minorBidi"/>
          <w:sz w:val="28"/>
          <w:szCs w:val="28"/>
          <w:rtl/>
        </w:rPr>
      </w:pPr>
      <w:r w:rsidRPr="0048139E">
        <w:rPr>
          <w:rFonts w:asciiTheme="minorBidi" w:hAnsiTheme="minorBidi"/>
          <w:sz w:val="28"/>
          <w:szCs w:val="28"/>
          <w:rtl/>
        </w:rPr>
        <w:t>تجدر الإشارة إلى أن هناك نوعين من المنافسة</w:t>
      </w:r>
      <w:r w:rsidRPr="0048139E">
        <w:rPr>
          <w:rFonts w:asciiTheme="minorBidi" w:hAnsiTheme="minorBidi"/>
          <w:sz w:val="28"/>
          <w:szCs w:val="28"/>
        </w:rPr>
        <w:t>:</w:t>
      </w:r>
    </w:p>
    <w:p w:rsidR="00DF3136" w:rsidRPr="004C4E88" w:rsidRDefault="00CE34C6" w:rsidP="000550DC">
      <w:pPr>
        <w:pStyle w:val="a5"/>
        <w:numPr>
          <w:ilvl w:val="0"/>
          <w:numId w:val="45"/>
        </w:numPr>
        <w:tabs>
          <w:tab w:val="right" w:pos="8306"/>
        </w:tabs>
        <w:bidi/>
        <w:jc w:val="both"/>
        <w:rPr>
          <w:rFonts w:asciiTheme="minorBidi" w:hAnsiTheme="minorBidi"/>
          <w:sz w:val="28"/>
          <w:szCs w:val="28"/>
          <w:rtl/>
        </w:rPr>
      </w:pPr>
      <w:r w:rsidRPr="004C4E88">
        <w:rPr>
          <w:rFonts w:asciiTheme="minorBidi" w:hAnsiTheme="minorBidi"/>
          <w:sz w:val="28"/>
          <w:szCs w:val="28"/>
          <w:rtl/>
        </w:rPr>
        <w:t>المنافسة بين الشركات في نفس القطاع الإنتاجي</w:t>
      </w:r>
      <w:r w:rsidR="004C4E88">
        <w:rPr>
          <w:rFonts w:asciiTheme="minorBidi" w:hAnsiTheme="minorBidi" w:hint="cs"/>
          <w:sz w:val="28"/>
          <w:szCs w:val="28"/>
          <w:rtl/>
        </w:rPr>
        <w:t>؛</w:t>
      </w:r>
    </w:p>
    <w:p w:rsidR="00CE34C6" w:rsidRPr="004C4E88" w:rsidRDefault="00CE34C6" w:rsidP="000550DC">
      <w:pPr>
        <w:pStyle w:val="a5"/>
        <w:numPr>
          <w:ilvl w:val="0"/>
          <w:numId w:val="45"/>
        </w:numPr>
        <w:tabs>
          <w:tab w:val="right" w:pos="8306"/>
        </w:tabs>
        <w:bidi/>
        <w:jc w:val="both"/>
        <w:rPr>
          <w:rFonts w:asciiTheme="minorBidi" w:hAnsiTheme="minorBidi"/>
          <w:sz w:val="28"/>
          <w:szCs w:val="28"/>
          <w:rtl/>
        </w:rPr>
      </w:pPr>
      <w:r w:rsidRPr="004C4E88">
        <w:rPr>
          <w:rFonts w:asciiTheme="minorBidi" w:hAnsiTheme="minorBidi"/>
          <w:sz w:val="28"/>
          <w:szCs w:val="28"/>
          <w:rtl/>
        </w:rPr>
        <w:t>المنافسة بين شركات نفس القطاع الإنتاجي وشركات أخرى تنتج منتجات بديلة</w:t>
      </w:r>
      <w:r w:rsidR="004C4E88">
        <w:rPr>
          <w:rFonts w:asciiTheme="minorBidi" w:hAnsiTheme="minorBidi" w:hint="cs"/>
          <w:sz w:val="28"/>
          <w:szCs w:val="28"/>
          <w:rtl/>
        </w:rPr>
        <w:t>.</w:t>
      </w:r>
    </w:p>
    <w:p w:rsidR="00CE34C6" w:rsidRDefault="00CE34C6" w:rsidP="00E95DF4">
      <w:pPr>
        <w:tabs>
          <w:tab w:val="right" w:pos="8306"/>
        </w:tabs>
        <w:bidi/>
        <w:jc w:val="both"/>
        <w:rPr>
          <w:rFonts w:asciiTheme="minorBidi" w:hAnsiTheme="minorBidi"/>
          <w:sz w:val="28"/>
          <w:szCs w:val="28"/>
          <w:rtl/>
        </w:rPr>
      </w:pPr>
      <w:r w:rsidRPr="0048139E">
        <w:rPr>
          <w:rFonts w:asciiTheme="minorBidi" w:hAnsiTheme="minorBidi"/>
          <w:sz w:val="28"/>
          <w:szCs w:val="28"/>
          <w:rtl/>
        </w:rPr>
        <w:t>وتختلف شدة المنافسة من قطاع إلى آخر ذلك حسب رجال البيع والعاملين في إدارات التسويق وتكون الصو</w:t>
      </w:r>
      <w:r w:rsidR="004C4E88">
        <w:rPr>
          <w:rFonts w:asciiTheme="minorBidi" w:hAnsiTheme="minorBidi"/>
          <w:sz w:val="28"/>
          <w:szCs w:val="28"/>
          <w:rtl/>
        </w:rPr>
        <w:t xml:space="preserve">رة </w:t>
      </w:r>
      <w:r w:rsidR="004C4E88" w:rsidRPr="0094663F">
        <w:rPr>
          <w:rFonts w:asciiTheme="minorBidi" w:hAnsiTheme="minorBidi"/>
          <w:sz w:val="28"/>
          <w:szCs w:val="28"/>
          <w:rtl/>
        </w:rPr>
        <w:t>التنافسية</w:t>
      </w:r>
      <w:r w:rsidR="0094663F">
        <w:rPr>
          <w:rFonts w:asciiTheme="minorBidi" w:hAnsiTheme="minorBidi" w:hint="cs"/>
          <w:sz w:val="28"/>
          <w:szCs w:val="28"/>
          <w:rtl/>
        </w:rPr>
        <w:t xml:space="preserve"> </w:t>
      </w:r>
      <w:r w:rsidR="0094663F" w:rsidRPr="0094663F">
        <w:rPr>
          <w:sz w:val="28"/>
          <w:szCs w:val="28"/>
          <w:rtl/>
        </w:rPr>
        <w:t>كما يوضح الشكل</w:t>
      </w:r>
      <w:r w:rsidR="0094663F">
        <w:rPr>
          <w:rFonts w:hint="cs"/>
          <w:sz w:val="28"/>
          <w:szCs w:val="28"/>
          <w:rtl/>
        </w:rPr>
        <w:t xml:space="preserve"> التالي</w:t>
      </w:r>
      <w:r w:rsidR="0094663F">
        <w:rPr>
          <w:rFonts w:asciiTheme="minorBidi" w:hAnsiTheme="minorBidi" w:hint="cs"/>
          <w:sz w:val="28"/>
          <w:szCs w:val="28"/>
          <w:rtl/>
        </w:rPr>
        <w:t>:</w:t>
      </w:r>
    </w:p>
    <w:p w:rsidR="0094663F" w:rsidRPr="00123637" w:rsidRDefault="0094663F" w:rsidP="00123637">
      <w:pPr>
        <w:tabs>
          <w:tab w:val="right" w:pos="8306"/>
        </w:tabs>
        <w:bidi/>
        <w:jc w:val="both"/>
        <w:rPr>
          <w:rFonts w:asciiTheme="minorBidi" w:hAnsiTheme="minorBidi"/>
          <w:b/>
          <w:bCs/>
          <w:sz w:val="28"/>
          <w:szCs w:val="28"/>
          <w:rtl/>
          <w:lang w:val="en-US"/>
        </w:rPr>
      </w:pPr>
      <w:r w:rsidRPr="00123637">
        <w:rPr>
          <w:rFonts w:asciiTheme="minorBidi" w:hAnsiTheme="minorBidi"/>
          <w:b/>
          <w:bCs/>
          <w:sz w:val="28"/>
          <w:szCs w:val="28"/>
          <w:rtl/>
        </w:rPr>
        <w:t>الشكل رقم (</w:t>
      </w:r>
      <w:r w:rsidR="00123637" w:rsidRPr="00123637">
        <w:rPr>
          <w:rFonts w:asciiTheme="minorBidi" w:hAnsiTheme="minorBidi"/>
          <w:b/>
          <w:bCs/>
          <w:sz w:val="28"/>
          <w:szCs w:val="28"/>
        </w:rPr>
        <w:t>2</w:t>
      </w:r>
      <w:r w:rsidRPr="00123637">
        <w:rPr>
          <w:rFonts w:asciiTheme="minorBidi" w:hAnsiTheme="minorBidi"/>
          <w:b/>
          <w:bCs/>
          <w:sz w:val="28"/>
          <w:szCs w:val="28"/>
          <w:lang w:val="en-US"/>
        </w:rPr>
        <w:t>-I</w:t>
      </w:r>
      <w:r w:rsidRPr="00123637">
        <w:rPr>
          <w:rFonts w:asciiTheme="minorBidi" w:hAnsiTheme="minorBidi"/>
          <w:b/>
          <w:bCs/>
          <w:sz w:val="28"/>
          <w:szCs w:val="28"/>
          <w:rtl/>
          <w:lang w:val="en-US"/>
        </w:rPr>
        <w:t>): الرأي العام في التسويق</w:t>
      </w:r>
    </w:p>
    <w:p w:rsidR="0094663F" w:rsidRDefault="00D36AE7" w:rsidP="0094663F">
      <w:pPr>
        <w:tabs>
          <w:tab w:val="right" w:pos="8306"/>
        </w:tabs>
        <w:bidi/>
        <w:jc w:val="both"/>
        <w:rPr>
          <w:rFonts w:asciiTheme="minorBidi" w:hAnsiTheme="minorBidi"/>
          <w:sz w:val="28"/>
          <w:szCs w:val="28"/>
          <w:rtl/>
        </w:rPr>
      </w:pPr>
      <w:r>
        <w:rPr>
          <w:rFonts w:asciiTheme="minorBidi" w:hAnsiTheme="minorBidi"/>
          <w:noProof/>
          <w:sz w:val="28"/>
          <w:szCs w:val="28"/>
          <w:rtl/>
          <w:lang w:val="en-US"/>
        </w:rPr>
        <w:pict>
          <v:shape id="_x0000_s1514" type="#_x0000_t202" style="position:absolute;left:0;text-align:left;margin-left:159.75pt;margin-top:4pt;width:133.5pt;height:26.25pt;z-index:251795968" strokecolor="white [3212]">
            <v:textbox style="mso-next-textbox:#_x0000_s1514">
              <w:txbxContent>
                <w:p w:rsidR="00D36AE7" w:rsidRPr="0094663F" w:rsidRDefault="00D36AE7" w:rsidP="0094663F">
                  <w:pPr>
                    <w:bidi/>
                    <w:jc w:val="center"/>
                    <w:rPr>
                      <w:sz w:val="28"/>
                      <w:szCs w:val="28"/>
                    </w:rPr>
                  </w:pPr>
                  <w:r w:rsidRPr="0094663F">
                    <w:rPr>
                      <w:rFonts w:hint="cs"/>
                      <w:sz w:val="28"/>
                      <w:szCs w:val="28"/>
                      <w:rtl/>
                    </w:rPr>
                    <w:t>الرأي العام في السوق</w:t>
                  </w:r>
                </w:p>
              </w:txbxContent>
            </v:textbox>
          </v:shape>
        </w:pict>
      </w:r>
      <w:r>
        <w:rPr>
          <w:rFonts w:asciiTheme="minorBidi" w:hAnsiTheme="minorBidi"/>
          <w:noProof/>
          <w:sz w:val="28"/>
          <w:szCs w:val="28"/>
          <w:rtl/>
          <w:lang w:val="en-US"/>
        </w:rPr>
        <w:pict>
          <v:rect id="_x0000_s1504" style="position:absolute;left:0;text-align:left;margin-left:126pt;margin-top:.25pt;width:195pt;height:36pt;z-index:251787776"/>
        </w:pict>
      </w:r>
    </w:p>
    <w:p w:rsidR="0094663F" w:rsidRDefault="00D36AE7" w:rsidP="0094663F">
      <w:pPr>
        <w:tabs>
          <w:tab w:val="right" w:pos="8306"/>
        </w:tabs>
        <w:bidi/>
        <w:jc w:val="both"/>
        <w:rPr>
          <w:rFonts w:asciiTheme="minorBidi" w:hAnsiTheme="minorBidi"/>
          <w:sz w:val="28"/>
          <w:szCs w:val="28"/>
          <w:rtl/>
        </w:rPr>
      </w:pPr>
      <w:r>
        <w:rPr>
          <w:rFonts w:asciiTheme="minorBidi" w:hAnsiTheme="minorBidi"/>
          <w:noProof/>
          <w:sz w:val="28"/>
          <w:szCs w:val="28"/>
          <w:rtl/>
          <w:lang w:val="en-US"/>
        </w:rPr>
        <w:pict>
          <v:shapetype id="_x0000_t32" coordsize="21600,21600" o:spt="32" o:oned="t" path="m,l21600,21600e" filled="f">
            <v:path arrowok="t" fillok="f" o:connecttype="none"/>
            <o:lock v:ext="edit" shapetype="t"/>
          </v:shapetype>
          <v:shape id="_x0000_s1512" type="#_x0000_t32" style="position:absolute;left:0;text-align:left;margin-left:165.75pt;margin-top:10.85pt;width:0;height:36.75pt;flip:y;z-index:251793920" o:connectortype="straight">
            <v:stroke endarrow="block"/>
          </v:shape>
        </w:pict>
      </w:r>
      <w:r>
        <w:rPr>
          <w:rFonts w:asciiTheme="minorBidi" w:hAnsiTheme="minorBidi"/>
          <w:noProof/>
          <w:sz w:val="28"/>
          <w:szCs w:val="28"/>
          <w:rtl/>
          <w:lang w:val="en-US"/>
        </w:rPr>
        <w:pict>
          <v:shape id="_x0000_s1507" type="#_x0000_t32" style="position:absolute;left:0;text-align:left;margin-left:139.5pt;margin-top:10.85pt;width:0;height:126.75pt;flip:y;z-index:251790848" o:connectortype="straight">
            <v:stroke endarrow="block"/>
          </v:shape>
        </w:pict>
      </w:r>
      <w:r>
        <w:rPr>
          <w:rFonts w:asciiTheme="minorBidi" w:hAnsiTheme="minorBidi"/>
          <w:noProof/>
          <w:sz w:val="28"/>
          <w:szCs w:val="28"/>
          <w:rtl/>
          <w:lang w:val="en-US"/>
        </w:rPr>
        <w:pict>
          <v:shape id="_x0000_s1505" type="#_x0000_t32" style="position:absolute;left:0;text-align:left;margin-left:306pt;margin-top:10.85pt;width:1.5pt;height:126.75pt;z-index:251788800" o:connectortype="straight">
            <v:stroke endarrow="block"/>
          </v:shape>
        </w:pict>
      </w:r>
    </w:p>
    <w:p w:rsidR="0094663F" w:rsidRDefault="00D36AE7" w:rsidP="0094663F">
      <w:pPr>
        <w:tabs>
          <w:tab w:val="right" w:pos="8306"/>
        </w:tabs>
        <w:bidi/>
        <w:jc w:val="both"/>
        <w:rPr>
          <w:rFonts w:asciiTheme="minorBidi" w:hAnsiTheme="minorBidi"/>
          <w:sz w:val="28"/>
          <w:szCs w:val="28"/>
          <w:rtl/>
        </w:rPr>
      </w:pPr>
      <w:r>
        <w:rPr>
          <w:rFonts w:asciiTheme="minorBidi" w:hAnsiTheme="minorBidi"/>
          <w:noProof/>
          <w:sz w:val="28"/>
          <w:szCs w:val="28"/>
          <w:rtl/>
          <w:lang w:val="en-US"/>
        </w:rPr>
        <w:pict>
          <v:shape id="_x0000_s1515" type="#_x0000_t202" style="position:absolute;left:0;text-align:left;margin-left:195.75pt;margin-top:4.25pt;width:64.5pt;height:26.25pt;z-index:251796992" strokecolor="white [3212]">
            <v:textbox style="mso-next-textbox:#_x0000_s1515">
              <w:txbxContent>
                <w:p w:rsidR="00D36AE7" w:rsidRPr="0094663F" w:rsidRDefault="00D36AE7" w:rsidP="0094663F">
                  <w:pPr>
                    <w:bidi/>
                    <w:jc w:val="center"/>
                    <w:rPr>
                      <w:sz w:val="28"/>
                      <w:szCs w:val="28"/>
                    </w:rPr>
                  </w:pPr>
                  <w:r w:rsidRPr="0094663F">
                    <w:rPr>
                      <w:rFonts w:hint="cs"/>
                      <w:sz w:val="28"/>
                      <w:szCs w:val="28"/>
                      <w:rtl/>
                    </w:rPr>
                    <w:t>المؤسسة</w:t>
                  </w:r>
                </w:p>
              </w:txbxContent>
            </v:textbox>
          </v:shape>
        </w:pict>
      </w:r>
      <w:r>
        <w:rPr>
          <w:rFonts w:asciiTheme="minorBidi" w:hAnsiTheme="minorBidi"/>
          <w:noProof/>
          <w:sz w:val="28"/>
          <w:szCs w:val="28"/>
          <w:rtl/>
          <w:lang w:val="en-US"/>
        </w:rPr>
        <w:pict>
          <v:rect id="_x0000_s1508" style="position:absolute;left:0;text-align:left;margin-left:182.25pt;margin-top:.5pt;width:88.5pt;height:34.5pt;z-index:251791872"/>
        </w:pict>
      </w:r>
      <w:r>
        <w:rPr>
          <w:rFonts w:asciiTheme="minorBidi" w:hAnsiTheme="minorBidi"/>
          <w:noProof/>
          <w:sz w:val="28"/>
          <w:szCs w:val="28"/>
          <w:rtl/>
          <w:lang w:val="en-US"/>
        </w:rPr>
        <w:pict>
          <v:shape id="_x0000_s1511" type="#_x0000_t32" style="position:absolute;left:0;text-align:left;margin-left:165.75pt;margin-top:22.25pt;width:16.5pt;height:0;flip:x;z-index:251792896" o:connectortype="straight"/>
        </w:pict>
      </w:r>
    </w:p>
    <w:p w:rsidR="0094663F" w:rsidRDefault="00D36AE7" w:rsidP="0094663F">
      <w:pPr>
        <w:tabs>
          <w:tab w:val="right" w:pos="8306"/>
        </w:tabs>
        <w:bidi/>
        <w:jc w:val="both"/>
        <w:rPr>
          <w:rFonts w:asciiTheme="minorBidi" w:hAnsiTheme="minorBidi"/>
          <w:sz w:val="28"/>
          <w:szCs w:val="28"/>
          <w:rtl/>
        </w:rPr>
      </w:pPr>
      <w:r>
        <w:rPr>
          <w:rFonts w:asciiTheme="minorBidi" w:hAnsiTheme="minorBidi"/>
          <w:noProof/>
          <w:sz w:val="28"/>
          <w:szCs w:val="28"/>
          <w:rtl/>
          <w:lang w:val="en-US"/>
        </w:rPr>
        <w:pict>
          <v:shape id="_x0000_s1517" type="#_x0000_t202" style="position:absolute;left:0;text-align:left;margin-left:311.25pt;margin-top:.6pt;width:105.75pt;height:36.75pt;z-index:251799040" strokecolor="white [3212]">
            <v:textbox style="mso-next-textbox:#_x0000_s1517">
              <w:txbxContent>
                <w:p w:rsidR="00D36AE7" w:rsidRPr="0094663F" w:rsidRDefault="00D36AE7" w:rsidP="0094663F">
                  <w:pPr>
                    <w:bidi/>
                    <w:jc w:val="center"/>
                    <w:rPr>
                      <w:sz w:val="28"/>
                      <w:szCs w:val="28"/>
                    </w:rPr>
                  </w:pPr>
                  <w:r w:rsidRPr="0094663F">
                    <w:rPr>
                      <w:rFonts w:hint="cs"/>
                      <w:sz w:val="28"/>
                      <w:szCs w:val="28"/>
                      <w:rtl/>
                    </w:rPr>
                    <w:t>السماح بالاستمرارية</w:t>
                  </w:r>
                </w:p>
              </w:txbxContent>
            </v:textbox>
          </v:shape>
        </w:pict>
      </w:r>
      <w:r>
        <w:rPr>
          <w:rFonts w:asciiTheme="minorBidi" w:hAnsiTheme="minorBidi"/>
          <w:noProof/>
          <w:sz w:val="28"/>
          <w:szCs w:val="28"/>
          <w:rtl/>
          <w:lang w:val="en-US"/>
        </w:rPr>
        <w:pict>
          <v:shape id="_x0000_s1519" type="#_x0000_t202" style="position:absolute;left:0;text-align:left;margin-left:51.75pt;margin-top:5.1pt;width:82.5pt;height:36.75pt;z-index:251801088" strokecolor="white [3212]">
            <v:textbox style="mso-next-textbox:#_x0000_s1519">
              <w:txbxContent>
                <w:p w:rsidR="00D36AE7" w:rsidRPr="0094663F" w:rsidRDefault="00D36AE7" w:rsidP="0094663F">
                  <w:pPr>
                    <w:bidi/>
                    <w:jc w:val="center"/>
                    <w:rPr>
                      <w:sz w:val="28"/>
                      <w:szCs w:val="28"/>
                    </w:rPr>
                  </w:pPr>
                  <w:r w:rsidRPr="0094663F">
                    <w:rPr>
                      <w:rFonts w:hint="cs"/>
                      <w:sz w:val="28"/>
                      <w:szCs w:val="28"/>
                      <w:rtl/>
                    </w:rPr>
                    <w:t>التقييم المستمر</w:t>
                  </w:r>
                </w:p>
              </w:txbxContent>
            </v:textbox>
          </v:shape>
        </w:pict>
      </w:r>
      <w:r>
        <w:rPr>
          <w:rFonts w:asciiTheme="minorBidi" w:hAnsiTheme="minorBidi"/>
          <w:noProof/>
          <w:sz w:val="28"/>
          <w:szCs w:val="28"/>
          <w:rtl/>
          <w:lang w:val="en-US"/>
        </w:rPr>
        <w:pict>
          <v:shape id="_x0000_s1513" type="#_x0000_t32" style="position:absolute;left:0;text-align:left;margin-left:225pt;margin-top:9.6pt;width:0;height:77.25pt;z-index:251794944" o:connectortype="straight">
            <v:stroke endarrow="block"/>
          </v:shape>
        </w:pict>
      </w:r>
    </w:p>
    <w:p w:rsidR="0094663F" w:rsidRDefault="00D36AE7" w:rsidP="0094663F">
      <w:pPr>
        <w:tabs>
          <w:tab w:val="right" w:pos="8306"/>
        </w:tabs>
        <w:bidi/>
        <w:jc w:val="both"/>
        <w:rPr>
          <w:rFonts w:asciiTheme="minorBidi" w:hAnsiTheme="minorBidi"/>
          <w:sz w:val="28"/>
          <w:szCs w:val="28"/>
          <w:rtl/>
        </w:rPr>
      </w:pPr>
      <w:r>
        <w:rPr>
          <w:rFonts w:asciiTheme="minorBidi" w:hAnsiTheme="minorBidi"/>
          <w:noProof/>
          <w:sz w:val="28"/>
          <w:szCs w:val="28"/>
          <w:rtl/>
          <w:lang w:val="en-US"/>
        </w:rPr>
        <w:pict>
          <v:shape id="_x0000_s1518" type="#_x0000_t202" style="position:absolute;left:0;text-align:left;margin-left:171.75pt;margin-top:5.25pt;width:115.5pt;height:29.25pt;z-index:251800064" strokecolor="white [3212]">
            <v:textbox style="mso-next-textbox:#_x0000_s1518">
              <w:txbxContent>
                <w:p w:rsidR="00D36AE7" w:rsidRPr="0094663F" w:rsidRDefault="00D36AE7" w:rsidP="0094663F">
                  <w:pPr>
                    <w:bidi/>
                    <w:jc w:val="center"/>
                    <w:rPr>
                      <w:sz w:val="28"/>
                      <w:szCs w:val="28"/>
                    </w:rPr>
                  </w:pPr>
                  <w:r w:rsidRPr="0094663F">
                    <w:rPr>
                      <w:rFonts w:hint="cs"/>
                      <w:sz w:val="28"/>
                      <w:szCs w:val="28"/>
                      <w:rtl/>
                    </w:rPr>
                    <w:t>الدخول إلى السوق</w:t>
                  </w:r>
                </w:p>
              </w:txbxContent>
            </v:textbox>
          </v:shape>
        </w:pict>
      </w:r>
    </w:p>
    <w:p w:rsidR="0094663F" w:rsidRDefault="0094663F" w:rsidP="0094663F">
      <w:pPr>
        <w:tabs>
          <w:tab w:val="right" w:pos="8306"/>
        </w:tabs>
        <w:bidi/>
        <w:jc w:val="both"/>
        <w:rPr>
          <w:rFonts w:asciiTheme="minorBidi" w:hAnsiTheme="minorBidi"/>
          <w:sz w:val="28"/>
          <w:szCs w:val="28"/>
          <w:rtl/>
        </w:rPr>
      </w:pPr>
    </w:p>
    <w:p w:rsidR="0094663F" w:rsidRDefault="00D36AE7" w:rsidP="0094663F">
      <w:pPr>
        <w:tabs>
          <w:tab w:val="right" w:pos="8306"/>
        </w:tabs>
        <w:bidi/>
        <w:jc w:val="both"/>
        <w:rPr>
          <w:rFonts w:asciiTheme="minorBidi" w:hAnsiTheme="minorBidi"/>
          <w:sz w:val="28"/>
          <w:szCs w:val="28"/>
          <w:rtl/>
        </w:rPr>
      </w:pPr>
      <w:r>
        <w:rPr>
          <w:rFonts w:asciiTheme="minorBidi" w:hAnsiTheme="minorBidi"/>
          <w:noProof/>
          <w:sz w:val="28"/>
          <w:szCs w:val="28"/>
          <w:rtl/>
          <w:lang w:val="en-US"/>
        </w:rPr>
        <w:pict>
          <v:shape id="_x0000_s1516" type="#_x0000_t202" style="position:absolute;left:0;text-align:left;margin-left:143.25pt;margin-top:15.25pt;width:162.75pt;height:32.25pt;z-index:251798016" strokecolor="white [3212]">
            <v:textbox style="mso-next-textbox:#_x0000_s1516">
              <w:txbxContent>
                <w:p w:rsidR="00D36AE7" w:rsidRPr="0094663F" w:rsidRDefault="00D36AE7" w:rsidP="0094663F">
                  <w:pPr>
                    <w:bidi/>
                    <w:jc w:val="center"/>
                    <w:rPr>
                      <w:sz w:val="28"/>
                      <w:szCs w:val="28"/>
                    </w:rPr>
                  </w:pPr>
                  <w:r w:rsidRPr="0094663F">
                    <w:rPr>
                      <w:rFonts w:hint="cs"/>
                      <w:sz w:val="28"/>
                      <w:szCs w:val="28"/>
                      <w:rtl/>
                    </w:rPr>
                    <w:t>النظام التنافسي للتسويق</w:t>
                  </w:r>
                </w:p>
              </w:txbxContent>
            </v:textbox>
          </v:shape>
        </w:pict>
      </w:r>
      <w:r>
        <w:rPr>
          <w:rFonts w:asciiTheme="minorBidi" w:hAnsiTheme="minorBidi"/>
          <w:noProof/>
          <w:sz w:val="28"/>
          <w:szCs w:val="28"/>
          <w:rtl/>
          <w:lang w:val="en-US"/>
        </w:rPr>
        <w:pict>
          <v:rect id="_x0000_s1506" style="position:absolute;left:0;text-align:left;margin-left:126pt;margin-top:10.75pt;width:195pt;height:40.5pt;z-index:251789824"/>
        </w:pict>
      </w:r>
    </w:p>
    <w:p w:rsidR="0094663F" w:rsidRDefault="0094663F" w:rsidP="0094663F">
      <w:pPr>
        <w:tabs>
          <w:tab w:val="right" w:pos="8306"/>
        </w:tabs>
        <w:bidi/>
        <w:jc w:val="both"/>
        <w:rPr>
          <w:rFonts w:asciiTheme="minorBidi" w:hAnsiTheme="minorBidi"/>
          <w:sz w:val="28"/>
          <w:szCs w:val="28"/>
          <w:rtl/>
        </w:rPr>
      </w:pPr>
    </w:p>
    <w:p w:rsidR="0094663F" w:rsidRDefault="0094663F" w:rsidP="0094663F">
      <w:pPr>
        <w:tabs>
          <w:tab w:val="right" w:pos="8306"/>
        </w:tabs>
        <w:bidi/>
        <w:jc w:val="both"/>
        <w:rPr>
          <w:rFonts w:asciiTheme="minorBidi" w:hAnsiTheme="minorBidi"/>
          <w:sz w:val="28"/>
          <w:szCs w:val="28"/>
          <w:rtl/>
        </w:rPr>
      </w:pPr>
    </w:p>
    <w:p w:rsidR="0094663F" w:rsidRPr="00F2592D" w:rsidRDefault="00A54084" w:rsidP="0094663F">
      <w:pPr>
        <w:tabs>
          <w:tab w:val="right" w:pos="8306"/>
        </w:tabs>
        <w:bidi/>
        <w:jc w:val="both"/>
        <w:rPr>
          <w:rFonts w:asciiTheme="minorBidi" w:hAnsiTheme="minorBidi"/>
          <w:sz w:val="32"/>
          <w:szCs w:val="32"/>
          <w:rtl/>
        </w:rPr>
      </w:pPr>
      <w:r w:rsidRPr="00AD1868">
        <w:rPr>
          <w:rFonts w:asciiTheme="minorBidi" w:hAnsiTheme="minorBidi"/>
          <w:b/>
          <w:bCs/>
          <w:sz w:val="24"/>
          <w:szCs w:val="24"/>
          <w:u w:val="single"/>
          <w:rtl/>
        </w:rPr>
        <w:t>المصدر</w:t>
      </w:r>
      <w:r w:rsidRPr="00F2592D">
        <w:rPr>
          <w:rFonts w:asciiTheme="minorBidi" w:hAnsiTheme="minorBidi"/>
          <w:sz w:val="24"/>
          <w:szCs w:val="24"/>
          <w:rtl/>
        </w:rPr>
        <w:t>: غول فرحات، مرجع سبق ذكره، ص72</w:t>
      </w:r>
      <w:r w:rsidRPr="00F2592D">
        <w:rPr>
          <w:rFonts w:asciiTheme="minorBidi" w:hAnsiTheme="minorBidi"/>
          <w:sz w:val="24"/>
          <w:szCs w:val="24"/>
        </w:rPr>
        <w:t>.</w:t>
      </w:r>
    </w:p>
    <w:p w:rsidR="00AD1868" w:rsidRDefault="00AD1868" w:rsidP="00E95DF4">
      <w:pPr>
        <w:tabs>
          <w:tab w:val="right" w:pos="8306"/>
        </w:tabs>
        <w:bidi/>
        <w:jc w:val="both"/>
        <w:rPr>
          <w:rFonts w:asciiTheme="minorBidi" w:hAnsiTheme="minorBidi"/>
          <w:b/>
          <w:bCs/>
          <w:sz w:val="28"/>
          <w:szCs w:val="28"/>
          <w:rtl/>
        </w:rPr>
      </w:pPr>
    </w:p>
    <w:p w:rsidR="00CE34C6" w:rsidRPr="00F9292D" w:rsidRDefault="00CE34C6" w:rsidP="00AD1868">
      <w:pPr>
        <w:tabs>
          <w:tab w:val="right" w:pos="8306"/>
        </w:tabs>
        <w:bidi/>
        <w:jc w:val="both"/>
        <w:rPr>
          <w:rFonts w:asciiTheme="minorBidi" w:hAnsiTheme="minorBidi"/>
          <w:b/>
          <w:bCs/>
          <w:sz w:val="28"/>
          <w:szCs w:val="28"/>
          <w:rtl/>
        </w:rPr>
      </w:pPr>
      <w:r w:rsidRPr="00F9292D">
        <w:rPr>
          <w:rFonts w:asciiTheme="minorBidi" w:hAnsiTheme="minorBidi"/>
          <w:b/>
          <w:bCs/>
          <w:sz w:val="28"/>
          <w:szCs w:val="28"/>
          <w:rtl/>
        </w:rPr>
        <w:lastRenderedPageBreak/>
        <w:t>الفرع الثاني: البيئة السياسية والقانونية</w:t>
      </w:r>
    </w:p>
    <w:p w:rsidR="00CE34C6" w:rsidRPr="0048139E" w:rsidRDefault="00CE34C6" w:rsidP="00E95DF4">
      <w:pPr>
        <w:tabs>
          <w:tab w:val="right" w:pos="8306"/>
        </w:tabs>
        <w:bidi/>
        <w:jc w:val="both"/>
        <w:rPr>
          <w:rFonts w:asciiTheme="minorBidi" w:hAnsiTheme="minorBidi"/>
          <w:sz w:val="28"/>
          <w:szCs w:val="28"/>
          <w:rtl/>
        </w:rPr>
      </w:pPr>
      <w:r w:rsidRPr="0048139E">
        <w:rPr>
          <w:rFonts w:asciiTheme="minorBidi" w:hAnsiTheme="minorBidi"/>
          <w:sz w:val="28"/>
          <w:szCs w:val="28"/>
          <w:rtl/>
        </w:rPr>
        <w:t>تعد البيئة السياسية والقانونية من أكبر العوامل والمتغيرات التي لا يمكن للمؤسسة السيطرة عليها والتي تترك آثارا واضحة على عملها وأنشطتها في الأسواق الدولية، وخير مثال الحال الراهنة لدول إفريقيا الشمالية كدولة تونس، مصر، ليبيا، الجزائر</w:t>
      </w:r>
      <w:r w:rsidRPr="0048139E">
        <w:rPr>
          <w:rFonts w:asciiTheme="minorBidi" w:hAnsiTheme="minorBidi"/>
          <w:sz w:val="28"/>
          <w:szCs w:val="28"/>
        </w:rPr>
        <w:t>.</w:t>
      </w:r>
    </w:p>
    <w:p w:rsidR="00CE34C6" w:rsidRPr="0048139E" w:rsidRDefault="00CE34C6" w:rsidP="00E95DF4">
      <w:pPr>
        <w:tabs>
          <w:tab w:val="right" w:pos="8306"/>
        </w:tabs>
        <w:bidi/>
        <w:jc w:val="both"/>
        <w:rPr>
          <w:rFonts w:asciiTheme="minorBidi" w:hAnsiTheme="minorBidi"/>
          <w:sz w:val="28"/>
          <w:szCs w:val="28"/>
          <w:rtl/>
        </w:rPr>
      </w:pPr>
      <w:r w:rsidRPr="0048139E">
        <w:rPr>
          <w:rFonts w:asciiTheme="minorBidi" w:hAnsiTheme="minorBidi"/>
          <w:sz w:val="28"/>
          <w:szCs w:val="28"/>
          <w:rtl/>
        </w:rPr>
        <w:t>أولا: البيئة السياسية</w:t>
      </w:r>
      <w:r w:rsidR="00FF506B">
        <w:rPr>
          <w:rStyle w:val="a7"/>
          <w:rFonts w:asciiTheme="minorBidi" w:hAnsiTheme="minorBidi"/>
          <w:sz w:val="28"/>
          <w:szCs w:val="28"/>
          <w:rtl/>
        </w:rPr>
        <w:footnoteReference w:id="16"/>
      </w:r>
    </w:p>
    <w:p w:rsidR="00CE34C6" w:rsidRPr="0048139E" w:rsidRDefault="00CE34C6" w:rsidP="00E95DF4">
      <w:pPr>
        <w:tabs>
          <w:tab w:val="right" w:pos="8306"/>
        </w:tabs>
        <w:bidi/>
        <w:jc w:val="both"/>
        <w:rPr>
          <w:rFonts w:asciiTheme="minorBidi" w:hAnsiTheme="minorBidi"/>
          <w:sz w:val="28"/>
          <w:szCs w:val="28"/>
          <w:rtl/>
        </w:rPr>
      </w:pPr>
      <w:r w:rsidRPr="0048139E">
        <w:rPr>
          <w:rFonts w:asciiTheme="minorBidi" w:hAnsiTheme="minorBidi"/>
          <w:sz w:val="28"/>
          <w:szCs w:val="28"/>
          <w:rtl/>
        </w:rPr>
        <w:t>عندما تقرر شركة الدخول إلى الأسواق الخارجية، لابد من تقييم وتحليل الوضع السياسي لهذه الأسواق من النواحي التالية</w:t>
      </w:r>
      <w:r w:rsidRPr="0048139E">
        <w:rPr>
          <w:rFonts w:asciiTheme="minorBidi" w:hAnsiTheme="minorBidi"/>
          <w:sz w:val="28"/>
          <w:szCs w:val="28"/>
        </w:rPr>
        <w:t>:</w:t>
      </w:r>
    </w:p>
    <w:p w:rsidR="00CE34C6" w:rsidRPr="004C4E88" w:rsidRDefault="00CE34C6" w:rsidP="000550DC">
      <w:pPr>
        <w:pStyle w:val="a5"/>
        <w:numPr>
          <w:ilvl w:val="0"/>
          <w:numId w:val="46"/>
        </w:numPr>
        <w:tabs>
          <w:tab w:val="right" w:pos="8306"/>
        </w:tabs>
        <w:bidi/>
        <w:jc w:val="both"/>
        <w:rPr>
          <w:rFonts w:asciiTheme="minorBidi" w:hAnsiTheme="minorBidi"/>
          <w:sz w:val="28"/>
          <w:szCs w:val="28"/>
          <w:rtl/>
        </w:rPr>
      </w:pPr>
      <w:r w:rsidRPr="004C4E88">
        <w:rPr>
          <w:rFonts w:asciiTheme="minorBidi" w:hAnsiTheme="minorBidi"/>
          <w:sz w:val="28"/>
          <w:szCs w:val="28"/>
          <w:rtl/>
        </w:rPr>
        <w:t>دور الحكومة في الاقتصاد أو الاتجاهات نحو الشراء الخارجي: وهذا يعني نوع النظام القائم في البلد المستهدف فبعض الدول تكون الحكومة مشاركة في الاقتصاد وهي تمثل الدول الاشتراكية عامة أو أن يكون دخولها كمنظم للسوق وهذا في حالة الدول الرأسمالية</w:t>
      </w:r>
      <w:r w:rsidR="004C4E88">
        <w:rPr>
          <w:rFonts w:asciiTheme="minorBidi" w:hAnsiTheme="minorBidi" w:hint="cs"/>
          <w:sz w:val="28"/>
          <w:szCs w:val="28"/>
          <w:rtl/>
        </w:rPr>
        <w:t>؛</w:t>
      </w:r>
    </w:p>
    <w:p w:rsidR="00CE34C6" w:rsidRPr="004C4E88" w:rsidRDefault="00CE34C6" w:rsidP="000550DC">
      <w:pPr>
        <w:pStyle w:val="a5"/>
        <w:numPr>
          <w:ilvl w:val="0"/>
          <w:numId w:val="46"/>
        </w:numPr>
        <w:tabs>
          <w:tab w:val="right" w:pos="8306"/>
        </w:tabs>
        <w:bidi/>
        <w:jc w:val="both"/>
        <w:rPr>
          <w:rFonts w:asciiTheme="minorBidi" w:hAnsiTheme="minorBidi"/>
          <w:sz w:val="28"/>
          <w:szCs w:val="28"/>
          <w:rtl/>
        </w:rPr>
      </w:pPr>
      <w:r w:rsidRPr="004C4E88">
        <w:rPr>
          <w:rFonts w:asciiTheme="minorBidi" w:hAnsiTheme="minorBidi"/>
          <w:sz w:val="28"/>
          <w:szCs w:val="28"/>
          <w:rtl/>
        </w:rPr>
        <w:t xml:space="preserve">الاستقرار السياسي داخل البلد المستهدف: إن وجود الأمان والاستقرار السياسي في بلد ما يعد من العوامل التي </w:t>
      </w:r>
      <w:r w:rsidR="00A40EBC" w:rsidRPr="004C4E88">
        <w:rPr>
          <w:rFonts w:asciiTheme="minorBidi" w:hAnsiTheme="minorBidi"/>
          <w:sz w:val="28"/>
          <w:szCs w:val="28"/>
          <w:rtl/>
        </w:rPr>
        <w:t>تساعد في نجاح الشر</w:t>
      </w:r>
      <w:r w:rsidRPr="004C4E88">
        <w:rPr>
          <w:rFonts w:asciiTheme="minorBidi" w:hAnsiTheme="minorBidi"/>
          <w:sz w:val="28"/>
          <w:szCs w:val="28"/>
          <w:rtl/>
        </w:rPr>
        <w:t>كة في هذا البلد وللاستقرار عدة مؤشرات يمكن أخذها بعين الاعتبار تلك المتعلقة بالتكرار الحاصل في نظام الحكم</w:t>
      </w:r>
      <w:r w:rsidR="004C4E88">
        <w:rPr>
          <w:rFonts w:asciiTheme="minorBidi" w:hAnsiTheme="minorBidi" w:hint="cs"/>
          <w:sz w:val="28"/>
          <w:szCs w:val="28"/>
          <w:rtl/>
        </w:rPr>
        <w:t>؛</w:t>
      </w:r>
    </w:p>
    <w:p w:rsidR="00FF506B" w:rsidRPr="00123637" w:rsidRDefault="00A40EBC" w:rsidP="00123637">
      <w:pPr>
        <w:pStyle w:val="a5"/>
        <w:numPr>
          <w:ilvl w:val="0"/>
          <w:numId w:val="46"/>
        </w:numPr>
        <w:tabs>
          <w:tab w:val="right" w:pos="8306"/>
        </w:tabs>
        <w:bidi/>
        <w:jc w:val="both"/>
        <w:rPr>
          <w:rFonts w:asciiTheme="minorBidi" w:hAnsiTheme="minorBidi"/>
          <w:sz w:val="28"/>
          <w:szCs w:val="28"/>
          <w:rtl/>
        </w:rPr>
      </w:pPr>
      <w:r w:rsidRPr="004C4E88">
        <w:rPr>
          <w:rFonts w:asciiTheme="minorBidi" w:hAnsiTheme="minorBidi"/>
          <w:sz w:val="28"/>
          <w:szCs w:val="28"/>
          <w:rtl/>
        </w:rPr>
        <w:t>القواعد المالية والنقدية: دائما يسعى رجل التسويق إلى الحصول على عملة تكون ذات قيمة مرتفعة في السوق وكذلك إلى جانب العملة فإن تذبذب سعر الصرف يؤدي إلى مخاطرة غير عادية بالنسبة للمصدر.</w:t>
      </w:r>
    </w:p>
    <w:p w:rsidR="00A40EBC" w:rsidRPr="0048139E" w:rsidRDefault="00A40EBC" w:rsidP="00FF506B">
      <w:pPr>
        <w:tabs>
          <w:tab w:val="right" w:pos="8306"/>
        </w:tabs>
        <w:bidi/>
        <w:jc w:val="both"/>
        <w:rPr>
          <w:rFonts w:asciiTheme="minorBidi" w:hAnsiTheme="minorBidi"/>
          <w:sz w:val="28"/>
          <w:szCs w:val="28"/>
          <w:rtl/>
        </w:rPr>
      </w:pPr>
      <w:r w:rsidRPr="0048139E">
        <w:rPr>
          <w:rFonts w:asciiTheme="minorBidi" w:hAnsiTheme="minorBidi"/>
          <w:sz w:val="28"/>
          <w:szCs w:val="28"/>
          <w:rtl/>
        </w:rPr>
        <w:t>ثانيا: البيئة القانونية</w:t>
      </w:r>
      <w:r w:rsidR="00FF506B">
        <w:rPr>
          <w:rStyle w:val="a7"/>
          <w:rFonts w:asciiTheme="minorBidi" w:hAnsiTheme="minorBidi"/>
          <w:sz w:val="28"/>
          <w:szCs w:val="28"/>
          <w:rtl/>
        </w:rPr>
        <w:footnoteReference w:id="17"/>
      </w:r>
    </w:p>
    <w:p w:rsidR="00A40EBC" w:rsidRPr="0048139E" w:rsidRDefault="00A40EBC" w:rsidP="00E95DF4">
      <w:pPr>
        <w:tabs>
          <w:tab w:val="right" w:pos="8306"/>
        </w:tabs>
        <w:bidi/>
        <w:jc w:val="both"/>
        <w:rPr>
          <w:rFonts w:asciiTheme="minorBidi" w:hAnsiTheme="minorBidi"/>
          <w:sz w:val="28"/>
          <w:szCs w:val="28"/>
          <w:rtl/>
        </w:rPr>
      </w:pPr>
      <w:r w:rsidRPr="0048139E">
        <w:rPr>
          <w:rFonts w:asciiTheme="minorBidi" w:hAnsiTheme="minorBidi"/>
          <w:sz w:val="28"/>
          <w:szCs w:val="28"/>
          <w:rtl/>
        </w:rPr>
        <w:t>تتمثل في مجموعة المعاهدات والاتفاقات والمؤتمرات الدولية، التي تكتسب قوة القانون، وتؤثر هذه الاتفاقات والمعاهدات على نشاط التسويق الدولي فقد تكون مشجعة للاستثمارات وقد تكون معوقة لها، ونذكر أهمها</w:t>
      </w:r>
      <w:r w:rsidRPr="0048139E">
        <w:rPr>
          <w:rFonts w:asciiTheme="minorBidi" w:hAnsiTheme="minorBidi"/>
          <w:sz w:val="28"/>
          <w:szCs w:val="28"/>
        </w:rPr>
        <w:t>:</w:t>
      </w:r>
    </w:p>
    <w:p w:rsidR="00A40EBC" w:rsidRPr="004C4E88" w:rsidRDefault="00A40EBC" w:rsidP="009D37F2">
      <w:pPr>
        <w:pStyle w:val="a5"/>
        <w:numPr>
          <w:ilvl w:val="0"/>
          <w:numId w:val="47"/>
        </w:numPr>
        <w:tabs>
          <w:tab w:val="right" w:pos="8306"/>
        </w:tabs>
        <w:bidi/>
        <w:jc w:val="both"/>
        <w:rPr>
          <w:rFonts w:asciiTheme="minorBidi" w:hAnsiTheme="minorBidi"/>
          <w:sz w:val="28"/>
          <w:szCs w:val="28"/>
          <w:rtl/>
        </w:rPr>
      </w:pPr>
      <w:r w:rsidRPr="004C4E88">
        <w:rPr>
          <w:rFonts w:asciiTheme="minorBidi" w:hAnsiTheme="minorBidi"/>
          <w:sz w:val="28"/>
          <w:szCs w:val="28"/>
          <w:rtl/>
        </w:rPr>
        <w:t>المنظمة العالمية للتجارة</w:t>
      </w:r>
      <w:r w:rsidR="00F53A7E" w:rsidRPr="00F53A7E">
        <w:rPr>
          <w:rStyle w:val="a7"/>
          <w:rFonts w:asciiTheme="minorBidi" w:hAnsiTheme="minorBidi"/>
          <w:sz w:val="28"/>
          <w:szCs w:val="28"/>
        </w:rPr>
        <w:footnoteReference w:customMarkFollows="1" w:id="18"/>
        <w:t>*</w:t>
      </w:r>
      <w:proofErr w:type="gramStart"/>
      <w:r w:rsidR="006A268B" w:rsidRPr="00F53A7E">
        <w:rPr>
          <w:rFonts w:asciiTheme="minorBidi" w:hAnsiTheme="minorBidi"/>
          <w:sz w:val="28"/>
          <w:szCs w:val="28"/>
        </w:rPr>
        <w:t>OMC</w:t>
      </w:r>
      <w:r w:rsidR="00F53A7E">
        <w:rPr>
          <w:rFonts w:asciiTheme="minorBidi" w:hAnsiTheme="minorBidi"/>
          <w:sz w:val="28"/>
          <w:szCs w:val="28"/>
        </w:rPr>
        <w:t xml:space="preserve"> </w:t>
      </w:r>
      <w:r w:rsidRPr="004C4E88">
        <w:rPr>
          <w:rFonts w:asciiTheme="minorBidi" w:hAnsiTheme="minorBidi"/>
          <w:sz w:val="28"/>
          <w:szCs w:val="28"/>
          <w:rtl/>
        </w:rPr>
        <w:t>:</w:t>
      </w:r>
      <w:proofErr w:type="gramEnd"/>
      <w:r w:rsidRPr="004C4E88">
        <w:rPr>
          <w:rFonts w:asciiTheme="minorBidi" w:hAnsiTheme="minorBidi"/>
          <w:sz w:val="28"/>
          <w:szCs w:val="28"/>
          <w:rtl/>
        </w:rPr>
        <w:t xml:space="preserve"> تسعى هذه المنظمة إلى تحرير التجارة العالمية من كافة القيود التي تعيق </w:t>
      </w:r>
      <w:r w:rsidR="00F91B75" w:rsidRPr="004C4E88">
        <w:rPr>
          <w:rFonts w:asciiTheme="minorBidi" w:hAnsiTheme="minorBidi" w:hint="cs"/>
          <w:sz w:val="28"/>
          <w:szCs w:val="28"/>
          <w:rtl/>
        </w:rPr>
        <w:t>انسياب</w:t>
      </w:r>
      <w:r w:rsidRPr="004C4E88">
        <w:rPr>
          <w:rFonts w:asciiTheme="minorBidi" w:hAnsiTheme="minorBidi"/>
          <w:sz w:val="28"/>
          <w:szCs w:val="28"/>
          <w:rtl/>
        </w:rPr>
        <w:t xml:space="preserve"> السلع والخدمات فيما بين الدول ولها عدة مبادئ وأهداف</w:t>
      </w:r>
      <w:r w:rsidR="004C4E88">
        <w:rPr>
          <w:rFonts w:asciiTheme="minorBidi" w:hAnsiTheme="minorBidi" w:hint="cs"/>
          <w:sz w:val="28"/>
          <w:szCs w:val="28"/>
          <w:rtl/>
        </w:rPr>
        <w:t>؛</w:t>
      </w:r>
    </w:p>
    <w:p w:rsidR="00A40EBC" w:rsidRPr="004C4E88" w:rsidRDefault="00A40EBC" w:rsidP="000550DC">
      <w:pPr>
        <w:pStyle w:val="a5"/>
        <w:numPr>
          <w:ilvl w:val="0"/>
          <w:numId w:val="47"/>
        </w:numPr>
        <w:tabs>
          <w:tab w:val="right" w:pos="8306"/>
        </w:tabs>
        <w:bidi/>
        <w:jc w:val="both"/>
        <w:rPr>
          <w:rFonts w:asciiTheme="minorBidi" w:hAnsiTheme="minorBidi"/>
          <w:sz w:val="28"/>
          <w:szCs w:val="28"/>
          <w:rtl/>
        </w:rPr>
      </w:pPr>
      <w:r w:rsidRPr="004C4E88">
        <w:rPr>
          <w:rFonts w:asciiTheme="minorBidi" w:hAnsiTheme="minorBidi"/>
          <w:sz w:val="28"/>
          <w:szCs w:val="28"/>
          <w:rtl/>
        </w:rPr>
        <w:t>المنظمة الدولية لحماية الحقوق الصناعية (اتحاد باريس): والتي تهدف إلى تبسيط تسجيل براءة الاختراع للشركات التي ترغب في تغطية التسجيل في دولة واحدة للعديد من الدول</w:t>
      </w:r>
      <w:r w:rsidR="004C4E88">
        <w:rPr>
          <w:rFonts w:asciiTheme="minorBidi" w:hAnsiTheme="minorBidi" w:hint="cs"/>
          <w:sz w:val="28"/>
          <w:szCs w:val="28"/>
          <w:rtl/>
        </w:rPr>
        <w:t>؛</w:t>
      </w:r>
    </w:p>
    <w:p w:rsidR="00A40EBC" w:rsidRPr="004C4E88" w:rsidRDefault="00A40EBC" w:rsidP="009D37F2">
      <w:pPr>
        <w:pStyle w:val="a5"/>
        <w:numPr>
          <w:ilvl w:val="0"/>
          <w:numId w:val="47"/>
        </w:numPr>
        <w:tabs>
          <w:tab w:val="right" w:pos="8306"/>
        </w:tabs>
        <w:bidi/>
        <w:jc w:val="both"/>
        <w:rPr>
          <w:rFonts w:asciiTheme="minorBidi" w:hAnsiTheme="minorBidi"/>
          <w:sz w:val="28"/>
          <w:szCs w:val="28"/>
          <w:rtl/>
        </w:rPr>
      </w:pPr>
      <w:r w:rsidRPr="004C4E88">
        <w:rPr>
          <w:rFonts w:asciiTheme="minorBidi" w:hAnsiTheme="minorBidi"/>
          <w:sz w:val="28"/>
          <w:szCs w:val="28"/>
          <w:rtl/>
        </w:rPr>
        <w:t xml:space="preserve">المنظمة الدولية للتوحيد </w:t>
      </w:r>
      <w:proofErr w:type="gramStart"/>
      <w:r w:rsidRPr="004C4E88">
        <w:rPr>
          <w:rFonts w:asciiTheme="minorBidi" w:hAnsiTheme="minorBidi"/>
          <w:sz w:val="28"/>
          <w:szCs w:val="28"/>
          <w:rtl/>
        </w:rPr>
        <w:t>القياسي</w:t>
      </w:r>
      <w:r w:rsidRPr="004C4E88">
        <w:rPr>
          <w:rFonts w:asciiTheme="minorBidi" w:hAnsiTheme="minorBidi"/>
          <w:sz w:val="28"/>
          <w:szCs w:val="28"/>
        </w:rPr>
        <w:t xml:space="preserve"> </w:t>
      </w:r>
      <w:r w:rsidR="006A268B">
        <w:rPr>
          <w:rFonts w:asciiTheme="minorBidi" w:hAnsiTheme="minorBidi" w:hint="cs"/>
          <w:sz w:val="28"/>
          <w:szCs w:val="28"/>
          <w:rtl/>
        </w:rPr>
        <w:t xml:space="preserve"> </w:t>
      </w:r>
      <w:r w:rsidR="00F53A7E" w:rsidRPr="00F53A7E">
        <w:rPr>
          <w:rStyle w:val="a7"/>
          <w:rFonts w:asciiTheme="minorBidi" w:hAnsiTheme="minorBidi"/>
          <w:sz w:val="28"/>
          <w:szCs w:val="28"/>
        </w:rPr>
        <w:footnoteReference w:customMarkFollows="1" w:id="19"/>
        <w:t>**</w:t>
      </w:r>
      <w:r w:rsidR="006A268B" w:rsidRPr="00F53A7E">
        <w:rPr>
          <w:rFonts w:asciiTheme="minorBidi" w:hAnsiTheme="minorBidi"/>
          <w:sz w:val="28"/>
          <w:szCs w:val="28"/>
        </w:rPr>
        <w:t>ISO</w:t>
      </w:r>
      <w:proofErr w:type="gramEnd"/>
      <w:r w:rsidRPr="004C4E88">
        <w:rPr>
          <w:rFonts w:asciiTheme="minorBidi" w:hAnsiTheme="minorBidi"/>
          <w:sz w:val="28"/>
          <w:szCs w:val="28"/>
          <w:rtl/>
        </w:rPr>
        <w:t>: والتي تعمل على تطوير نظام موحد للتوحيد القياسي دوليا، وتعتبر شروط</w:t>
      </w:r>
      <w:r w:rsidRPr="004C4E88">
        <w:rPr>
          <w:rFonts w:asciiTheme="minorBidi" w:hAnsiTheme="minorBidi"/>
          <w:sz w:val="28"/>
          <w:szCs w:val="28"/>
        </w:rPr>
        <w:t xml:space="preserve"> </w:t>
      </w:r>
      <w:r w:rsidR="00F53A7E" w:rsidRPr="00F53A7E">
        <w:rPr>
          <w:rStyle w:val="a7"/>
          <w:rFonts w:asciiTheme="minorBidi" w:hAnsiTheme="minorBidi"/>
          <w:sz w:val="28"/>
          <w:szCs w:val="28"/>
        </w:rPr>
        <w:footnoteReference w:customMarkFollows="1" w:id="20"/>
        <w:t>***</w:t>
      </w:r>
      <w:r w:rsidRPr="00F53A7E">
        <w:rPr>
          <w:rFonts w:asciiTheme="minorBidi" w:hAnsiTheme="minorBidi"/>
          <w:sz w:val="28"/>
          <w:szCs w:val="28"/>
        </w:rPr>
        <w:t>ISO9000</w:t>
      </w:r>
      <w:r w:rsidRPr="004C4E88">
        <w:rPr>
          <w:rFonts w:asciiTheme="minorBidi" w:hAnsiTheme="minorBidi"/>
          <w:sz w:val="28"/>
          <w:szCs w:val="28"/>
        </w:rPr>
        <w:t xml:space="preserve"> </w:t>
      </w:r>
      <w:r w:rsidRPr="004C4E88">
        <w:rPr>
          <w:rFonts w:asciiTheme="minorBidi" w:hAnsiTheme="minorBidi"/>
          <w:sz w:val="28"/>
          <w:szCs w:val="28"/>
          <w:rtl/>
        </w:rPr>
        <w:t>من الأعمال الرئيسية التي أنجزتها هذه المنظمة لتحديد المقاسات والمواصفات القياسية التي تحددها المتطلبات الأساسية لنظم إدارة الجودة في المؤسسات</w:t>
      </w:r>
      <w:r w:rsidR="004C4E88">
        <w:rPr>
          <w:rFonts w:asciiTheme="minorBidi" w:hAnsiTheme="minorBidi" w:hint="cs"/>
          <w:sz w:val="28"/>
          <w:szCs w:val="28"/>
          <w:rtl/>
        </w:rPr>
        <w:t>؛</w:t>
      </w:r>
    </w:p>
    <w:p w:rsidR="003B2DA7" w:rsidRPr="004C4E88" w:rsidRDefault="003B2DA7" w:rsidP="000550DC">
      <w:pPr>
        <w:pStyle w:val="a5"/>
        <w:numPr>
          <w:ilvl w:val="0"/>
          <w:numId w:val="47"/>
        </w:numPr>
        <w:tabs>
          <w:tab w:val="right" w:pos="8306"/>
        </w:tabs>
        <w:bidi/>
        <w:jc w:val="both"/>
        <w:rPr>
          <w:rFonts w:asciiTheme="minorBidi" w:hAnsiTheme="minorBidi"/>
          <w:sz w:val="28"/>
          <w:szCs w:val="28"/>
          <w:rtl/>
        </w:rPr>
      </w:pPr>
      <w:r w:rsidRPr="004C4E88">
        <w:rPr>
          <w:rFonts w:asciiTheme="minorBidi" w:hAnsiTheme="minorBidi"/>
          <w:sz w:val="28"/>
          <w:szCs w:val="28"/>
          <w:rtl/>
        </w:rPr>
        <w:lastRenderedPageBreak/>
        <w:t>صندوق النقد الدولي والبنك الدولي: تعتبر من الهيئات الدولية المحدودة، المصدرة والمنفذة للقانون الدولي، وتعتبر بمثابة "دركي العالم أو الثالوث الاقتصادي العالمي</w:t>
      </w:r>
      <w:r w:rsidRPr="004C4E88">
        <w:rPr>
          <w:rFonts w:asciiTheme="minorBidi" w:hAnsiTheme="minorBidi"/>
          <w:sz w:val="28"/>
          <w:szCs w:val="28"/>
        </w:rPr>
        <w:t>"</w:t>
      </w:r>
      <w:r w:rsidR="004C4E88">
        <w:rPr>
          <w:rFonts w:asciiTheme="minorBidi" w:hAnsiTheme="minorBidi" w:hint="cs"/>
          <w:sz w:val="28"/>
          <w:szCs w:val="28"/>
          <w:rtl/>
        </w:rPr>
        <w:t>؛</w:t>
      </w:r>
    </w:p>
    <w:p w:rsidR="003B2DA7" w:rsidRPr="004C4E88" w:rsidRDefault="003B2DA7" w:rsidP="000550DC">
      <w:pPr>
        <w:pStyle w:val="a5"/>
        <w:numPr>
          <w:ilvl w:val="0"/>
          <w:numId w:val="47"/>
        </w:numPr>
        <w:tabs>
          <w:tab w:val="right" w:pos="8306"/>
        </w:tabs>
        <w:bidi/>
        <w:rPr>
          <w:rFonts w:asciiTheme="minorBidi" w:hAnsiTheme="minorBidi"/>
          <w:sz w:val="28"/>
          <w:szCs w:val="28"/>
          <w:rtl/>
        </w:rPr>
      </w:pPr>
      <w:r w:rsidRPr="004C4E88">
        <w:rPr>
          <w:rFonts w:asciiTheme="minorBidi" w:hAnsiTheme="minorBidi"/>
          <w:sz w:val="28"/>
          <w:szCs w:val="28"/>
          <w:rtl/>
        </w:rPr>
        <w:t>التكتلات الاقتصادية: ومن أهم هذه التكتلات نذكر ما يلي</w:t>
      </w:r>
      <w:r w:rsidR="004C4E88">
        <w:rPr>
          <w:rFonts w:asciiTheme="minorBidi" w:hAnsiTheme="minorBidi" w:hint="cs"/>
          <w:sz w:val="28"/>
          <w:szCs w:val="28"/>
          <w:rtl/>
        </w:rPr>
        <w:t>:</w:t>
      </w:r>
      <w:r w:rsidR="004C4E88">
        <w:rPr>
          <w:rFonts w:asciiTheme="minorBidi" w:hAnsiTheme="minorBidi"/>
          <w:sz w:val="28"/>
          <w:szCs w:val="28"/>
          <w:rtl/>
        </w:rPr>
        <w:br/>
      </w:r>
    </w:p>
    <w:p w:rsidR="003B2DA7" w:rsidRPr="004C4E88" w:rsidRDefault="003B2DA7" w:rsidP="000550DC">
      <w:pPr>
        <w:pStyle w:val="a5"/>
        <w:numPr>
          <w:ilvl w:val="0"/>
          <w:numId w:val="48"/>
        </w:numPr>
        <w:tabs>
          <w:tab w:val="right" w:pos="8306"/>
        </w:tabs>
        <w:bidi/>
        <w:jc w:val="both"/>
        <w:rPr>
          <w:rFonts w:asciiTheme="minorBidi" w:hAnsiTheme="minorBidi"/>
          <w:sz w:val="28"/>
          <w:szCs w:val="28"/>
          <w:rtl/>
        </w:rPr>
      </w:pPr>
      <w:r w:rsidRPr="004C4E88">
        <w:rPr>
          <w:rFonts w:asciiTheme="minorBidi" w:hAnsiTheme="minorBidi"/>
          <w:sz w:val="28"/>
          <w:szCs w:val="28"/>
          <w:rtl/>
        </w:rPr>
        <w:t>الاتحاد الأوروبي: تعد المجموعة الاقتصادية الأوروبية تكتلا اقتصاديا دوليا إقليميا وهي من أبرز الاتحادات الاقتصادية في العالم</w:t>
      </w:r>
      <w:r w:rsidR="004C4E88">
        <w:rPr>
          <w:rFonts w:asciiTheme="minorBidi" w:hAnsiTheme="minorBidi" w:hint="cs"/>
          <w:sz w:val="28"/>
          <w:szCs w:val="28"/>
          <w:rtl/>
        </w:rPr>
        <w:t>؛</w:t>
      </w:r>
    </w:p>
    <w:p w:rsidR="003B2DA7" w:rsidRPr="004C4E88" w:rsidRDefault="003B2DA7" w:rsidP="000550DC">
      <w:pPr>
        <w:pStyle w:val="a5"/>
        <w:numPr>
          <w:ilvl w:val="0"/>
          <w:numId w:val="48"/>
        </w:numPr>
        <w:tabs>
          <w:tab w:val="right" w:pos="8306"/>
        </w:tabs>
        <w:bidi/>
        <w:jc w:val="both"/>
        <w:rPr>
          <w:rFonts w:asciiTheme="minorBidi" w:hAnsiTheme="minorBidi"/>
          <w:sz w:val="28"/>
          <w:szCs w:val="28"/>
          <w:rtl/>
        </w:rPr>
      </w:pPr>
      <w:r w:rsidRPr="004C4E88">
        <w:rPr>
          <w:rFonts w:asciiTheme="minorBidi" w:hAnsiTheme="minorBidi"/>
          <w:sz w:val="28"/>
          <w:szCs w:val="28"/>
          <w:rtl/>
        </w:rPr>
        <w:t>اتفاقية المنطقة الحرة لشمال أمريكا (</w:t>
      </w:r>
      <w:proofErr w:type="spellStart"/>
      <w:r w:rsidRPr="004C4E88">
        <w:rPr>
          <w:rFonts w:asciiTheme="minorBidi" w:hAnsiTheme="minorBidi"/>
          <w:sz w:val="28"/>
          <w:szCs w:val="28"/>
          <w:rtl/>
        </w:rPr>
        <w:t>النافتا</w:t>
      </w:r>
      <w:proofErr w:type="spellEnd"/>
      <w:r w:rsidRPr="004C4E88">
        <w:rPr>
          <w:rFonts w:asciiTheme="minorBidi" w:hAnsiTheme="minorBidi"/>
          <w:sz w:val="28"/>
          <w:szCs w:val="28"/>
          <w:rtl/>
        </w:rPr>
        <w:t>): وقعت تلك الاتفاقية في عام 1992 وتضم كل من الولايات المتحدة الأمريكية وكندا والمكسيك</w:t>
      </w:r>
      <w:r w:rsidR="004C4E88">
        <w:rPr>
          <w:rFonts w:asciiTheme="minorBidi" w:hAnsiTheme="minorBidi" w:hint="cs"/>
          <w:sz w:val="28"/>
          <w:szCs w:val="28"/>
          <w:rtl/>
        </w:rPr>
        <w:t>؛</w:t>
      </w:r>
    </w:p>
    <w:p w:rsidR="003B2DA7" w:rsidRPr="004C4E88" w:rsidRDefault="003B2DA7" w:rsidP="000550DC">
      <w:pPr>
        <w:pStyle w:val="a5"/>
        <w:numPr>
          <w:ilvl w:val="0"/>
          <w:numId w:val="48"/>
        </w:numPr>
        <w:tabs>
          <w:tab w:val="right" w:pos="8306"/>
        </w:tabs>
        <w:bidi/>
        <w:jc w:val="both"/>
        <w:rPr>
          <w:rFonts w:asciiTheme="minorBidi" w:hAnsiTheme="minorBidi"/>
          <w:sz w:val="28"/>
          <w:szCs w:val="28"/>
          <w:rtl/>
        </w:rPr>
      </w:pPr>
      <w:r w:rsidRPr="004C4E88">
        <w:rPr>
          <w:rFonts w:asciiTheme="minorBidi" w:hAnsiTheme="minorBidi"/>
          <w:sz w:val="28"/>
          <w:szCs w:val="28"/>
          <w:rtl/>
        </w:rPr>
        <w:t>اتفاقية منطقة التجارة العربية الحرة: أمام ظاهرة التكتلات الاقتصادية والعولمة الحالية وجد العرب أنفسهم أمام خيار وحيد وهو التنسيق فيما بينهم للحفاظ على كيانهم كأمة واحدة ومجموعة اقتصادية تكمل بعضها البعض</w:t>
      </w:r>
      <w:r w:rsidR="004C4E88">
        <w:rPr>
          <w:rFonts w:asciiTheme="minorBidi" w:hAnsiTheme="minorBidi" w:hint="cs"/>
          <w:sz w:val="28"/>
          <w:szCs w:val="28"/>
          <w:rtl/>
        </w:rPr>
        <w:t>.</w:t>
      </w:r>
    </w:p>
    <w:p w:rsidR="00CE34C6" w:rsidRPr="0048139E" w:rsidRDefault="003B2DA7" w:rsidP="00E95DF4">
      <w:pPr>
        <w:tabs>
          <w:tab w:val="right" w:pos="8306"/>
        </w:tabs>
        <w:bidi/>
        <w:jc w:val="both"/>
        <w:rPr>
          <w:rFonts w:asciiTheme="minorBidi" w:hAnsiTheme="minorBidi"/>
          <w:sz w:val="28"/>
          <w:szCs w:val="28"/>
          <w:rtl/>
        </w:rPr>
      </w:pPr>
      <w:r w:rsidRPr="0048139E">
        <w:rPr>
          <w:rFonts w:asciiTheme="minorBidi" w:hAnsiTheme="minorBidi"/>
          <w:sz w:val="28"/>
          <w:szCs w:val="28"/>
          <w:rtl/>
        </w:rPr>
        <w:t>ثالثا: البيئة الثقافية</w:t>
      </w:r>
      <w:r w:rsidR="00FF506B">
        <w:rPr>
          <w:rStyle w:val="a7"/>
          <w:rFonts w:asciiTheme="minorBidi" w:hAnsiTheme="minorBidi"/>
          <w:sz w:val="28"/>
          <w:szCs w:val="28"/>
          <w:rtl/>
        </w:rPr>
        <w:footnoteReference w:id="21"/>
      </w:r>
    </w:p>
    <w:p w:rsidR="003B2DA7" w:rsidRPr="0048139E" w:rsidRDefault="003B2DA7" w:rsidP="00E95DF4">
      <w:pPr>
        <w:tabs>
          <w:tab w:val="right" w:pos="8306"/>
        </w:tabs>
        <w:bidi/>
        <w:jc w:val="both"/>
        <w:rPr>
          <w:rFonts w:asciiTheme="minorBidi" w:hAnsiTheme="minorBidi"/>
          <w:sz w:val="28"/>
          <w:szCs w:val="28"/>
          <w:rtl/>
        </w:rPr>
      </w:pPr>
      <w:r w:rsidRPr="0048139E">
        <w:rPr>
          <w:rFonts w:asciiTheme="minorBidi" w:hAnsiTheme="minorBidi"/>
          <w:sz w:val="28"/>
          <w:szCs w:val="28"/>
          <w:rtl/>
        </w:rPr>
        <w:t>تختلف العادات والتقاليد والمعتقدات والقيم من بلد لآخر، وان التعامل مع الأسواق الدولية يتطلب التفاعل مع هذه البيئات الثقافية المختلفة، وهذا ما يفرض على رجل التسويق الدولي دراسة خصائص مختلف الثقافات وتفهمها بطريقة جيدة تسمح لهم بترشيد عملية اتخاذ القرارات</w:t>
      </w:r>
      <w:r w:rsidRPr="0048139E">
        <w:rPr>
          <w:rFonts w:asciiTheme="minorBidi" w:hAnsiTheme="minorBidi"/>
          <w:sz w:val="28"/>
          <w:szCs w:val="28"/>
        </w:rPr>
        <w:t>.</w:t>
      </w:r>
    </w:p>
    <w:p w:rsidR="003B2DA7" w:rsidRPr="0048139E" w:rsidRDefault="003B2DA7" w:rsidP="00E95DF4">
      <w:pPr>
        <w:tabs>
          <w:tab w:val="right" w:pos="8306"/>
        </w:tabs>
        <w:bidi/>
        <w:jc w:val="both"/>
        <w:rPr>
          <w:rFonts w:asciiTheme="minorBidi" w:hAnsiTheme="minorBidi"/>
          <w:sz w:val="28"/>
          <w:szCs w:val="28"/>
          <w:rtl/>
        </w:rPr>
      </w:pPr>
      <w:r w:rsidRPr="0048139E">
        <w:rPr>
          <w:rFonts w:asciiTheme="minorBidi" w:hAnsiTheme="minorBidi"/>
          <w:sz w:val="28"/>
          <w:szCs w:val="28"/>
          <w:rtl/>
        </w:rPr>
        <w:t>تمثل الثقافة أكبر التحديات للمسوق الدولي. فهي تحكم سلوك الأفراد في المجتمع وتتضمن متغيرات ديناميكية. لذا يجب عليه الإيمان بأن يتعايش معها ومع اختلافها من مجتمع لآخر حتى ضمن المجتمع الواحد، وأن يرسم برنامج عمله حسب كل ثقافة.</w:t>
      </w:r>
    </w:p>
    <w:p w:rsidR="00AD1868" w:rsidRDefault="00AD1868" w:rsidP="00123637">
      <w:pPr>
        <w:tabs>
          <w:tab w:val="right" w:pos="8306"/>
        </w:tabs>
        <w:bidi/>
        <w:jc w:val="both"/>
        <w:rPr>
          <w:b/>
          <w:bCs/>
          <w:sz w:val="28"/>
          <w:szCs w:val="28"/>
          <w:rtl/>
        </w:rPr>
      </w:pPr>
    </w:p>
    <w:p w:rsidR="00AD1868" w:rsidRDefault="00AD1868" w:rsidP="00AD1868">
      <w:pPr>
        <w:tabs>
          <w:tab w:val="right" w:pos="8306"/>
        </w:tabs>
        <w:bidi/>
        <w:jc w:val="both"/>
        <w:rPr>
          <w:b/>
          <w:bCs/>
          <w:sz w:val="28"/>
          <w:szCs w:val="28"/>
          <w:rtl/>
        </w:rPr>
      </w:pPr>
    </w:p>
    <w:p w:rsidR="00AD1868" w:rsidRDefault="00AD1868" w:rsidP="00AD1868">
      <w:pPr>
        <w:tabs>
          <w:tab w:val="right" w:pos="8306"/>
        </w:tabs>
        <w:bidi/>
        <w:jc w:val="both"/>
        <w:rPr>
          <w:b/>
          <w:bCs/>
          <w:sz w:val="28"/>
          <w:szCs w:val="28"/>
          <w:rtl/>
        </w:rPr>
      </w:pPr>
    </w:p>
    <w:p w:rsidR="00AD1868" w:rsidRDefault="00AD1868" w:rsidP="00AD1868">
      <w:pPr>
        <w:tabs>
          <w:tab w:val="right" w:pos="8306"/>
        </w:tabs>
        <w:bidi/>
        <w:jc w:val="both"/>
        <w:rPr>
          <w:b/>
          <w:bCs/>
          <w:sz w:val="28"/>
          <w:szCs w:val="28"/>
          <w:rtl/>
        </w:rPr>
      </w:pPr>
    </w:p>
    <w:p w:rsidR="00AD1868" w:rsidRDefault="00AD1868" w:rsidP="00AD1868">
      <w:pPr>
        <w:tabs>
          <w:tab w:val="right" w:pos="8306"/>
        </w:tabs>
        <w:bidi/>
        <w:jc w:val="both"/>
        <w:rPr>
          <w:b/>
          <w:bCs/>
          <w:sz w:val="28"/>
          <w:szCs w:val="28"/>
          <w:rtl/>
        </w:rPr>
      </w:pPr>
    </w:p>
    <w:p w:rsidR="00AD1868" w:rsidRDefault="00AD1868" w:rsidP="00AD1868">
      <w:pPr>
        <w:tabs>
          <w:tab w:val="right" w:pos="8306"/>
        </w:tabs>
        <w:bidi/>
        <w:jc w:val="both"/>
        <w:rPr>
          <w:b/>
          <w:bCs/>
          <w:sz w:val="28"/>
          <w:szCs w:val="28"/>
          <w:rtl/>
        </w:rPr>
      </w:pPr>
    </w:p>
    <w:p w:rsidR="00AD1868" w:rsidRDefault="00AD1868" w:rsidP="00AD1868">
      <w:pPr>
        <w:tabs>
          <w:tab w:val="right" w:pos="8306"/>
        </w:tabs>
        <w:bidi/>
        <w:jc w:val="both"/>
        <w:rPr>
          <w:b/>
          <w:bCs/>
          <w:sz w:val="28"/>
          <w:szCs w:val="28"/>
          <w:rtl/>
        </w:rPr>
      </w:pPr>
    </w:p>
    <w:p w:rsidR="00AD1868" w:rsidRDefault="00AD1868" w:rsidP="00AD1868">
      <w:pPr>
        <w:tabs>
          <w:tab w:val="right" w:pos="8306"/>
        </w:tabs>
        <w:bidi/>
        <w:jc w:val="both"/>
        <w:rPr>
          <w:b/>
          <w:bCs/>
          <w:sz w:val="28"/>
          <w:szCs w:val="28"/>
          <w:rtl/>
        </w:rPr>
      </w:pPr>
    </w:p>
    <w:p w:rsidR="00AD1868" w:rsidRDefault="00AD1868" w:rsidP="00AD1868">
      <w:pPr>
        <w:tabs>
          <w:tab w:val="right" w:pos="8306"/>
        </w:tabs>
        <w:bidi/>
        <w:jc w:val="both"/>
        <w:rPr>
          <w:b/>
          <w:bCs/>
          <w:sz w:val="28"/>
          <w:szCs w:val="28"/>
          <w:rtl/>
        </w:rPr>
      </w:pPr>
    </w:p>
    <w:p w:rsidR="00AD1868" w:rsidRDefault="00AD1868" w:rsidP="00AD1868">
      <w:pPr>
        <w:tabs>
          <w:tab w:val="right" w:pos="8306"/>
        </w:tabs>
        <w:bidi/>
        <w:jc w:val="both"/>
        <w:rPr>
          <w:b/>
          <w:bCs/>
          <w:sz w:val="28"/>
          <w:szCs w:val="28"/>
          <w:rtl/>
        </w:rPr>
      </w:pPr>
    </w:p>
    <w:p w:rsidR="00AD1868" w:rsidRDefault="00AD1868" w:rsidP="00AD1868">
      <w:pPr>
        <w:tabs>
          <w:tab w:val="right" w:pos="8306"/>
        </w:tabs>
        <w:bidi/>
        <w:jc w:val="both"/>
        <w:rPr>
          <w:b/>
          <w:bCs/>
          <w:sz w:val="28"/>
          <w:szCs w:val="28"/>
          <w:rtl/>
        </w:rPr>
      </w:pPr>
    </w:p>
    <w:p w:rsidR="00283235" w:rsidRPr="00123637" w:rsidRDefault="00283235" w:rsidP="00AD1868">
      <w:pPr>
        <w:tabs>
          <w:tab w:val="right" w:pos="8306"/>
        </w:tabs>
        <w:bidi/>
        <w:jc w:val="both"/>
        <w:rPr>
          <w:rFonts w:asciiTheme="minorBidi" w:hAnsiTheme="minorBidi"/>
          <w:b/>
          <w:bCs/>
          <w:sz w:val="36"/>
          <w:szCs w:val="36"/>
          <w:rtl/>
          <w:lang w:val="en-US"/>
        </w:rPr>
      </w:pPr>
      <w:r w:rsidRPr="00123637">
        <w:rPr>
          <w:b/>
          <w:bCs/>
          <w:sz w:val="28"/>
          <w:szCs w:val="28"/>
          <w:rtl/>
        </w:rPr>
        <w:lastRenderedPageBreak/>
        <w:t>الشكل رقم</w:t>
      </w:r>
      <w:r w:rsidRPr="00123637">
        <w:rPr>
          <w:rFonts w:hint="cs"/>
          <w:b/>
          <w:bCs/>
          <w:sz w:val="28"/>
          <w:szCs w:val="28"/>
          <w:rtl/>
        </w:rPr>
        <w:t xml:space="preserve"> (</w:t>
      </w:r>
      <w:r w:rsidR="00123637" w:rsidRPr="00123637">
        <w:rPr>
          <w:b/>
          <w:bCs/>
          <w:sz w:val="28"/>
          <w:szCs w:val="28"/>
          <w:lang w:val="en-US"/>
        </w:rPr>
        <w:t>3</w:t>
      </w:r>
      <w:r w:rsidRPr="00123637">
        <w:rPr>
          <w:b/>
          <w:bCs/>
          <w:sz w:val="28"/>
          <w:szCs w:val="28"/>
          <w:lang w:val="en-US"/>
        </w:rPr>
        <w:t>-I</w:t>
      </w:r>
      <w:r w:rsidRPr="00123637">
        <w:rPr>
          <w:rFonts w:hint="cs"/>
          <w:b/>
          <w:bCs/>
          <w:sz w:val="28"/>
          <w:szCs w:val="28"/>
          <w:rtl/>
          <w:lang w:val="en-US"/>
        </w:rPr>
        <w:t>): عناصر البيئة الثقافية</w:t>
      </w:r>
    </w:p>
    <w:p w:rsidR="00283235" w:rsidRPr="00283235" w:rsidRDefault="00D36AE7" w:rsidP="00283235">
      <w:pPr>
        <w:tabs>
          <w:tab w:val="right" w:pos="8306"/>
        </w:tabs>
        <w:bidi/>
        <w:jc w:val="both"/>
        <w:rPr>
          <w:rFonts w:asciiTheme="minorBidi" w:hAnsiTheme="minorBidi"/>
          <w:sz w:val="28"/>
          <w:szCs w:val="28"/>
          <w:rtl/>
        </w:rPr>
      </w:pPr>
      <w:r>
        <w:rPr>
          <w:rFonts w:asciiTheme="minorBidi" w:hAnsiTheme="minorBidi"/>
          <w:noProof/>
          <w:sz w:val="28"/>
          <w:szCs w:val="28"/>
          <w:rtl/>
          <w:lang w:val="en-US"/>
        </w:rPr>
        <w:pict>
          <v:shape id="_x0000_s1068" type="#_x0000_t202" style="position:absolute;left:0;text-align:left;margin-left:104.1pt;margin-top:17.4pt;width:53.2pt;height:40.65pt;z-index:251520512" strokecolor="white [3212]">
            <v:textbox style="mso-next-textbox:#_x0000_s1068">
              <w:txbxContent>
                <w:p w:rsidR="00D36AE7" w:rsidRPr="00BA51F0" w:rsidRDefault="00D36AE7" w:rsidP="00BA51F0">
                  <w:pPr>
                    <w:bidi/>
                    <w:jc w:val="center"/>
                    <w:rPr>
                      <w:sz w:val="28"/>
                      <w:szCs w:val="28"/>
                    </w:rPr>
                  </w:pPr>
                  <w:r w:rsidRPr="00BA51F0">
                    <w:rPr>
                      <w:rFonts w:hint="cs"/>
                      <w:sz w:val="28"/>
                      <w:szCs w:val="28"/>
                      <w:rtl/>
                    </w:rPr>
                    <w:t>اللغة</w:t>
                  </w:r>
                </w:p>
              </w:txbxContent>
            </v:textbox>
          </v:shape>
        </w:pict>
      </w:r>
      <w:r>
        <w:rPr>
          <w:rFonts w:asciiTheme="minorBidi" w:hAnsiTheme="minorBidi"/>
          <w:noProof/>
          <w:sz w:val="28"/>
          <w:szCs w:val="28"/>
          <w:rtl/>
          <w:lang w:val="en-US"/>
        </w:rPr>
        <w:pict>
          <v:shape id="_x0000_s1067" type="#_x0000_t202" style="position:absolute;left:0;text-align:left;margin-left:246.2pt;margin-top:12.35pt;width:67pt;height:41.95pt;z-index:251519488" strokecolor="white [3212]">
            <v:textbox style="mso-next-textbox:#_x0000_s1067">
              <w:txbxContent>
                <w:p w:rsidR="00D36AE7" w:rsidRDefault="00D36AE7" w:rsidP="00BA51F0">
                  <w:pPr>
                    <w:bidi/>
                    <w:jc w:val="center"/>
                    <w:rPr>
                      <w:rtl/>
                    </w:rPr>
                  </w:pPr>
                  <w:r>
                    <w:rPr>
                      <w:rFonts w:hint="cs"/>
                      <w:rtl/>
                    </w:rPr>
                    <w:t>عادات، رموز</w:t>
                  </w:r>
                </w:p>
                <w:p w:rsidR="00D36AE7" w:rsidRDefault="00D36AE7" w:rsidP="00BA51F0">
                  <w:pPr>
                    <w:bidi/>
                    <w:jc w:val="center"/>
                  </w:pPr>
                  <w:r>
                    <w:rPr>
                      <w:rFonts w:hint="cs"/>
                      <w:rtl/>
                    </w:rPr>
                    <w:t>ومعاني</w:t>
                  </w:r>
                </w:p>
              </w:txbxContent>
            </v:textbox>
          </v:shape>
        </w:pict>
      </w:r>
      <w:r>
        <w:rPr>
          <w:rFonts w:asciiTheme="minorBidi" w:hAnsiTheme="minorBidi"/>
          <w:noProof/>
          <w:sz w:val="28"/>
          <w:szCs w:val="28"/>
          <w:rtl/>
          <w:lang w:val="en-US"/>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45" type="#_x0000_t9" style="position:absolute;left:0;text-align:left;margin-left:74.65pt;margin-top:5.85pt;width:116.45pt;height:62.85pt;z-index:251501056"/>
        </w:pict>
      </w:r>
      <w:r>
        <w:rPr>
          <w:rFonts w:asciiTheme="minorBidi" w:hAnsiTheme="minorBidi"/>
          <w:noProof/>
          <w:sz w:val="28"/>
          <w:szCs w:val="28"/>
          <w:rtl/>
          <w:lang w:val="en-US"/>
        </w:rPr>
        <w:pict>
          <v:shape id="_x0000_s1044" type="#_x0000_t9" style="position:absolute;left:0;text-align:left;margin-left:221.85pt;margin-top:5.85pt;width:117.1pt;height:62.85pt;z-index:251500032"/>
        </w:pict>
      </w:r>
    </w:p>
    <w:p w:rsidR="00283235" w:rsidRPr="00283235" w:rsidRDefault="00D36AE7" w:rsidP="00283235">
      <w:pPr>
        <w:tabs>
          <w:tab w:val="right" w:pos="8306"/>
        </w:tabs>
        <w:bidi/>
        <w:jc w:val="both"/>
        <w:rPr>
          <w:rFonts w:asciiTheme="minorBidi" w:hAnsiTheme="minorBidi"/>
          <w:sz w:val="28"/>
          <w:szCs w:val="28"/>
          <w:rtl/>
        </w:rPr>
      </w:pPr>
      <w:r>
        <w:rPr>
          <w:rFonts w:asciiTheme="minorBidi" w:hAnsiTheme="minorBidi"/>
          <w:noProof/>
          <w:sz w:val="28"/>
          <w:szCs w:val="28"/>
          <w:rtl/>
          <w:lang w:val="en-US"/>
        </w:rPr>
        <w:pict>
          <v:shape id="_x0000_s1065" type="#_x0000_t32" style="position:absolute;left:0;text-align:left;margin-left:191.1pt;margin-top:11.45pt;width:30.75pt;height:0;flip:x;z-index:251518464" o:connectortype="straight">
            <v:stroke startarrow="block" endarrow="block"/>
          </v:shape>
        </w:pict>
      </w:r>
    </w:p>
    <w:p w:rsidR="00283235" w:rsidRPr="00283235" w:rsidRDefault="00D36AE7" w:rsidP="00283235">
      <w:pPr>
        <w:tabs>
          <w:tab w:val="right" w:pos="8306"/>
        </w:tabs>
        <w:bidi/>
        <w:jc w:val="both"/>
        <w:rPr>
          <w:rFonts w:asciiTheme="minorBidi" w:hAnsiTheme="minorBidi"/>
          <w:sz w:val="28"/>
          <w:szCs w:val="28"/>
          <w:rtl/>
        </w:rPr>
      </w:pPr>
      <w:r>
        <w:rPr>
          <w:rFonts w:asciiTheme="minorBidi" w:hAnsiTheme="minorBidi"/>
          <w:noProof/>
          <w:sz w:val="28"/>
          <w:szCs w:val="28"/>
          <w:rtl/>
          <w:lang w:val="en-US"/>
        </w:rPr>
        <w:pict>
          <v:shape id="_x0000_s1054" type="#_x0000_t32" style="position:absolute;left:0;text-align:left;margin-left:324.45pt;margin-top:3.55pt;width:37.6pt;height:51.35pt;z-index:251508224" o:connectortype="straight">
            <v:stroke startarrow="block" endarrow="block"/>
          </v:shape>
        </w:pict>
      </w:r>
      <w:r>
        <w:rPr>
          <w:rFonts w:asciiTheme="minorBidi" w:hAnsiTheme="minorBidi"/>
          <w:noProof/>
          <w:sz w:val="28"/>
          <w:szCs w:val="28"/>
          <w:rtl/>
          <w:lang w:val="en-US"/>
        </w:rPr>
        <w:pict>
          <v:shape id="_x0000_s1052" type="#_x0000_t32" style="position:absolute;left:0;text-align:left;margin-left:65.9pt;margin-top:3.55pt;width:26.3pt;height:54.5pt;flip:x;z-index:251507200" o:connectortype="straight">
            <v:stroke startarrow="block" endarrow="block"/>
          </v:shape>
        </w:pict>
      </w:r>
      <w:r>
        <w:rPr>
          <w:rFonts w:asciiTheme="minorBidi" w:hAnsiTheme="minorBidi"/>
          <w:noProof/>
          <w:sz w:val="28"/>
          <w:szCs w:val="28"/>
          <w:rtl/>
          <w:lang w:val="en-US"/>
        </w:rPr>
        <w:pict>
          <v:shape id="_x0000_s1057" type="#_x0000_t32" style="position:absolute;left:0;text-align:left;margin-left:137.9pt;margin-top:17.95pt;width:65.1pt;height:40.1pt;z-index:251510272" o:connectortype="straight">
            <v:stroke startarrow="block" endarrow="block"/>
          </v:shape>
        </w:pict>
      </w:r>
      <w:r>
        <w:rPr>
          <w:rFonts w:asciiTheme="minorBidi" w:hAnsiTheme="minorBidi"/>
          <w:noProof/>
          <w:sz w:val="28"/>
          <w:szCs w:val="28"/>
          <w:rtl/>
          <w:lang w:val="en-US"/>
        </w:rPr>
        <w:pict>
          <v:shape id="_x0000_s1056" type="#_x0000_t32" style="position:absolute;left:0;text-align:left;margin-left:228.7pt;margin-top:17.95pt;width:61.95pt;height:40.1pt;flip:x;z-index:251509248" o:connectortype="straight">
            <v:stroke startarrow="block" endarrow="block"/>
          </v:shape>
        </w:pict>
      </w:r>
    </w:p>
    <w:p w:rsidR="00283235" w:rsidRPr="00283235" w:rsidRDefault="00283235" w:rsidP="00283235">
      <w:pPr>
        <w:tabs>
          <w:tab w:val="right" w:pos="8306"/>
        </w:tabs>
        <w:bidi/>
        <w:jc w:val="both"/>
        <w:rPr>
          <w:rFonts w:asciiTheme="minorBidi" w:hAnsiTheme="minorBidi"/>
          <w:sz w:val="28"/>
          <w:szCs w:val="28"/>
          <w:rtl/>
        </w:rPr>
      </w:pPr>
    </w:p>
    <w:p w:rsidR="00283235" w:rsidRPr="00283235" w:rsidRDefault="00D36AE7" w:rsidP="00283235">
      <w:pPr>
        <w:tabs>
          <w:tab w:val="right" w:pos="8306"/>
        </w:tabs>
        <w:bidi/>
        <w:jc w:val="both"/>
        <w:rPr>
          <w:rFonts w:asciiTheme="minorBidi" w:hAnsiTheme="minorBidi"/>
          <w:sz w:val="28"/>
          <w:szCs w:val="28"/>
          <w:rtl/>
        </w:rPr>
      </w:pPr>
      <w:r>
        <w:rPr>
          <w:rFonts w:asciiTheme="minorBidi" w:hAnsiTheme="minorBidi"/>
          <w:noProof/>
          <w:sz w:val="28"/>
          <w:szCs w:val="28"/>
          <w:rtl/>
          <w:lang w:val="en-US"/>
        </w:rPr>
        <w:pict>
          <v:shape id="_x0000_s1071" type="#_x0000_t202" style="position:absolute;left:0;text-align:left;margin-left:41.5pt;margin-top:18.55pt;width:62.6pt;height:50.1pt;z-index:251523584" strokecolor="white [3212]">
            <v:textbox style="mso-next-textbox:#_x0000_s1071">
              <w:txbxContent>
                <w:p w:rsidR="00D36AE7" w:rsidRPr="00BA51F0" w:rsidRDefault="00D36AE7" w:rsidP="00BA51F0">
                  <w:pPr>
                    <w:bidi/>
                    <w:jc w:val="center"/>
                    <w:rPr>
                      <w:sz w:val="24"/>
                      <w:szCs w:val="24"/>
                    </w:rPr>
                  </w:pPr>
                  <w:r w:rsidRPr="00BA51F0">
                    <w:rPr>
                      <w:rFonts w:hint="cs"/>
                      <w:sz w:val="24"/>
                      <w:szCs w:val="24"/>
                      <w:rtl/>
                    </w:rPr>
                    <w:t>الأخلاق</w:t>
                  </w:r>
                  <w:r w:rsidRPr="00BA51F0">
                    <w:rPr>
                      <w:rFonts w:hint="cs"/>
                      <w:sz w:val="24"/>
                      <w:szCs w:val="24"/>
                      <w:rtl/>
                    </w:rPr>
                    <w:br/>
                    <w:t>والممنوعات</w:t>
                  </w:r>
                </w:p>
              </w:txbxContent>
            </v:textbox>
          </v:shape>
        </w:pict>
      </w:r>
      <w:r>
        <w:rPr>
          <w:rFonts w:asciiTheme="minorBidi" w:hAnsiTheme="minorBidi"/>
          <w:noProof/>
          <w:sz w:val="28"/>
          <w:szCs w:val="28"/>
          <w:rtl/>
          <w:lang w:val="en-US"/>
        </w:rPr>
        <w:pict>
          <v:shape id="_x0000_s1070" type="#_x0000_t202" style="position:absolute;left:0;text-align:left;margin-left:177.35pt;margin-top:21.7pt;width:73.85pt;height:30.05pt;z-index:251522560" strokecolor="white [3212]">
            <v:textbox style="mso-next-textbox:#_x0000_s1070">
              <w:txbxContent>
                <w:p w:rsidR="00D36AE7" w:rsidRPr="00BA51F0" w:rsidRDefault="00D36AE7" w:rsidP="00BA51F0">
                  <w:pPr>
                    <w:bidi/>
                    <w:jc w:val="center"/>
                    <w:rPr>
                      <w:sz w:val="28"/>
                      <w:szCs w:val="28"/>
                    </w:rPr>
                  </w:pPr>
                  <w:r w:rsidRPr="00BA51F0">
                    <w:rPr>
                      <w:rFonts w:hint="cs"/>
                      <w:sz w:val="28"/>
                      <w:szCs w:val="28"/>
                      <w:rtl/>
                    </w:rPr>
                    <w:t>البلد المضيف</w:t>
                  </w:r>
                </w:p>
              </w:txbxContent>
            </v:textbox>
          </v:shape>
        </w:pict>
      </w:r>
      <w:r>
        <w:rPr>
          <w:rFonts w:asciiTheme="minorBidi" w:hAnsiTheme="minorBidi"/>
          <w:noProof/>
          <w:sz w:val="28"/>
          <w:szCs w:val="28"/>
          <w:rtl/>
          <w:lang w:val="en-US"/>
        </w:rPr>
        <w:pict>
          <v:shape id="_x0000_s1069" type="#_x0000_t202" style="position:absolute;left:0;text-align:left;margin-left:329.5pt;margin-top:14.15pt;width:51.95pt;height:49.5pt;z-index:251521536" strokecolor="white [3212]">
            <v:textbox style="mso-next-textbox:#_x0000_s1069">
              <w:txbxContent>
                <w:p w:rsidR="00D36AE7" w:rsidRPr="00BA51F0" w:rsidRDefault="00D36AE7" w:rsidP="00BA51F0">
                  <w:pPr>
                    <w:bidi/>
                    <w:jc w:val="center"/>
                    <w:rPr>
                      <w:sz w:val="28"/>
                      <w:szCs w:val="28"/>
                    </w:rPr>
                  </w:pPr>
                  <w:r w:rsidRPr="00BA51F0">
                    <w:rPr>
                      <w:rFonts w:hint="cs"/>
                      <w:sz w:val="28"/>
                      <w:szCs w:val="28"/>
                      <w:rtl/>
                    </w:rPr>
                    <w:t>الدين</w:t>
                  </w:r>
                </w:p>
              </w:txbxContent>
            </v:textbox>
          </v:shape>
        </w:pict>
      </w:r>
      <w:r>
        <w:rPr>
          <w:rFonts w:asciiTheme="minorBidi" w:hAnsiTheme="minorBidi"/>
          <w:noProof/>
          <w:sz w:val="28"/>
          <w:szCs w:val="28"/>
          <w:rtl/>
          <w:lang w:val="en-US"/>
        </w:rPr>
        <w:pict>
          <v:shape id="_x0000_s1048" type="#_x0000_t9" style="position:absolute;left:0;text-align:left;margin-left:20.2pt;margin-top:7.3pt;width:104.55pt;height:70.1pt;z-index:251504128"/>
        </w:pict>
      </w:r>
      <w:r>
        <w:rPr>
          <w:rFonts w:asciiTheme="minorBidi" w:hAnsiTheme="minorBidi"/>
          <w:noProof/>
          <w:sz w:val="28"/>
          <w:szCs w:val="28"/>
          <w:rtl/>
          <w:lang w:val="en-US"/>
        </w:rPr>
        <w:pict>
          <v:shape id="_x0000_s1046" type="#_x0000_t9" style="position:absolute;left:0;text-align:left;margin-left:299.4pt;margin-top:4.15pt;width:111.45pt;height:73.25pt;z-index:251502080"/>
        </w:pict>
      </w:r>
      <w:r>
        <w:rPr>
          <w:rFonts w:asciiTheme="minorBidi" w:hAnsiTheme="minorBidi"/>
          <w:noProof/>
          <w:sz w:val="28"/>
          <w:szCs w:val="28"/>
          <w:rtl/>
          <w:lang w:val="en-US"/>
        </w:rPr>
        <w:pict>
          <v:shape id="_x0000_s1047" type="#_x0000_t9" style="position:absolute;left:0;text-align:left;margin-left:157.3pt;margin-top:7.3pt;width:113.35pt;height:70.1pt;z-index:251503104"/>
        </w:pict>
      </w:r>
    </w:p>
    <w:p w:rsidR="00283235" w:rsidRPr="00283235" w:rsidRDefault="00D36AE7" w:rsidP="00283235">
      <w:pPr>
        <w:tabs>
          <w:tab w:val="right" w:pos="8306"/>
        </w:tabs>
        <w:bidi/>
        <w:jc w:val="both"/>
        <w:rPr>
          <w:rFonts w:asciiTheme="minorBidi" w:hAnsiTheme="minorBidi"/>
          <w:sz w:val="28"/>
          <w:szCs w:val="28"/>
          <w:rtl/>
        </w:rPr>
      </w:pPr>
      <w:r>
        <w:rPr>
          <w:rFonts w:asciiTheme="minorBidi" w:hAnsiTheme="minorBidi"/>
          <w:noProof/>
          <w:sz w:val="28"/>
          <w:szCs w:val="28"/>
          <w:rtl/>
          <w:lang w:val="en-US"/>
        </w:rPr>
        <w:pict>
          <v:shape id="_x0000_s1059" type="#_x0000_t32" style="position:absolute;left:0;text-align:left;margin-left:124.75pt;margin-top:16.35pt;width:32.55pt;height:.05pt;flip:x y;z-index:251512320" o:connectortype="straight">
            <v:stroke startarrow="block" endarrow="block"/>
          </v:shape>
        </w:pict>
      </w:r>
      <w:r>
        <w:rPr>
          <w:rFonts w:asciiTheme="minorBidi" w:hAnsiTheme="minorBidi"/>
          <w:noProof/>
          <w:sz w:val="28"/>
          <w:szCs w:val="28"/>
          <w:rtl/>
          <w:lang w:val="en-US"/>
        </w:rPr>
        <w:pict>
          <v:shape id="_x0000_s1058" type="#_x0000_t32" style="position:absolute;left:0;text-align:left;margin-left:270.65pt;margin-top:16.35pt;width:28.75pt;height:.05pt;z-index:251511296" o:connectortype="straight">
            <v:stroke startarrow="block" endarrow="block"/>
          </v:shape>
        </w:pict>
      </w:r>
    </w:p>
    <w:p w:rsidR="00283235" w:rsidRPr="00283235" w:rsidRDefault="00283235" w:rsidP="00283235">
      <w:pPr>
        <w:tabs>
          <w:tab w:val="right" w:pos="8306"/>
        </w:tabs>
        <w:bidi/>
        <w:jc w:val="both"/>
        <w:rPr>
          <w:rFonts w:asciiTheme="minorBidi" w:hAnsiTheme="minorBidi"/>
          <w:sz w:val="28"/>
          <w:szCs w:val="28"/>
          <w:rtl/>
        </w:rPr>
      </w:pPr>
    </w:p>
    <w:p w:rsidR="00283235" w:rsidRPr="00283235" w:rsidRDefault="00D36AE7" w:rsidP="00283235">
      <w:pPr>
        <w:tabs>
          <w:tab w:val="right" w:pos="8306"/>
        </w:tabs>
        <w:bidi/>
        <w:jc w:val="both"/>
        <w:rPr>
          <w:rFonts w:asciiTheme="minorBidi" w:hAnsiTheme="minorBidi"/>
          <w:sz w:val="28"/>
          <w:szCs w:val="28"/>
          <w:rtl/>
        </w:rPr>
      </w:pPr>
      <w:r>
        <w:rPr>
          <w:rFonts w:asciiTheme="minorBidi" w:hAnsiTheme="minorBidi"/>
          <w:noProof/>
          <w:sz w:val="28"/>
          <w:szCs w:val="28"/>
          <w:rtl/>
          <w:lang w:val="en-US"/>
        </w:rPr>
        <w:pict>
          <v:shape id="_x0000_s1063" type="#_x0000_t32" style="position:absolute;left:0;text-align:left;margin-left:329.5pt;margin-top:1.3pt;width:26.3pt;height:38.2pt;flip:x;z-index:251516416" o:connectortype="straight">
            <v:stroke startarrow="block" endarrow="block"/>
          </v:shape>
        </w:pict>
      </w:r>
      <w:r>
        <w:rPr>
          <w:rFonts w:asciiTheme="minorBidi" w:hAnsiTheme="minorBidi"/>
          <w:noProof/>
          <w:sz w:val="28"/>
          <w:szCs w:val="28"/>
          <w:rtl/>
          <w:lang w:val="en-US"/>
        </w:rPr>
        <w:pict>
          <v:shape id="_x0000_s1062" type="#_x0000_t32" style="position:absolute;left:0;text-align:left;margin-left:65.9pt;margin-top:1.3pt;width:23.15pt;height:38.2pt;z-index:251515392" o:connectortype="straight">
            <v:stroke startarrow="block" endarrow="block"/>
          </v:shape>
        </w:pict>
      </w:r>
      <w:r>
        <w:rPr>
          <w:rFonts w:asciiTheme="minorBidi" w:hAnsiTheme="minorBidi"/>
          <w:noProof/>
          <w:sz w:val="28"/>
          <w:szCs w:val="28"/>
          <w:rtl/>
          <w:lang w:val="en-US"/>
        </w:rPr>
        <w:pict>
          <v:shape id="_x0000_s1061" type="#_x0000_t32" style="position:absolute;left:0;text-align:left;margin-left:133.5pt;margin-top:1.3pt;width:69.5pt;height:20.05pt;flip:x;z-index:251514368" o:connectortype="straight">
            <v:stroke startarrow="block" endarrow="block"/>
          </v:shape>
        </w:pict>
      </w:r>
      <w:r>
        <w:rPr>
          <w:rFonts w:asciiTheme="minorBidi" w:hAnsiTheme="minorBidi"/>
          <w:noProof/>
          <w:sz w:val="28"/>
          <w:szCs w:val="28"/>
          <w:rtl/>
          <w:lang w:val="en-US"/>
        </w:rPr>
        <w:pict>
          <v:shape id="_x0000_s1060" type="#_x0000_t32" style="position:absolute;left:0;text-align:left;margin-left:228.7pt;margin-top:1.3pt;width:57.6pt;height:20.05pt;z-index:251513344" o:connectortype="straight">
            <v:stroke startarrow="block" endarrow="block"/>
          </v:shape>
        </w:pict>
      </w:r>
      <w:r>
        <w:rPr>
          <w:rFonts w:asciiTheme="minorBidi" w:hAnsiTheme="minorBidi"/>
          <w:noProof/>
          <w:sz w:val="28"/>
          <w:szCs w:val="28"/>
          <w:rtl/>
          <w:lang w:val="en-US"/>
        </w:rPr>
        <w:pict>
          <v:shape id="_x0000_s1050" type="#_x0000_t9" style="position:absolute;left:0;text-align:left;margin-left:74.65pt;margin-top:21.35pt;width:116.45pt;height:71.95pt;z-index:251506176"/>
        </w:pict>
      </w:r>
      <w:r>
        <w:rPr>
          <w:rFonts w:asciiTheme="minorBidi" w:hAnsiTheme="minorBidi"/>
          <w:noProof/>
          <w:sz w:val="28"/>
          <w:szCs w:val="28"/>
          <w:rtl/>
          <w:lang w:val="en-US"/>
        </w:rPr>
        <w:pict>
          <v:shape id="_x0000_s1049" type="#_x0000_t9" style="position:absolute;left:0;text-align:left;margin-left:221.85pt;margin-top:21.35pt;width:123.95pt;height:71.95pt;z-index:251505152"/>
        </w:pict>
      </w:r>
    </w:p>
    <w:p w:rsidR="00283235" w:rsidRPr="00283235" w:rsidRDefault="00D36AE7" w:rsidP="00283235">
      <w:pPr>
        <w:tabs>
          <w:tab w:val="right" w:pos="8306"/>
        </w:tabs>
        <w:bidi/>
        <w:jc w:val="both"/>
        <w:rPr>
          <w:rFonts w:asciiTheme="minorBidi" w:hAnsiTheme="minorBidi"/>
          <w:sz w:val="28"/>
          <w:szCs w:val="28"/>
          <w:rtl/>
        </w:rPr>
      </w:pPr>
      <w:r>
        <w:rPr>
          <w:rFonts w:asciiTheme="minorBidi" w:hAnsiTheme="minorBidi"/>
          <w:noProof/>
          <w:sz w:val="28"/>
          <w:szCs w:val="28"/>
          <w:rtl/>
          <w:lang w:val="en-US"/>
        </w:rPr>
        <w:pict>
          <v:shape id="_x0000_s1073" type="#_x0000_t202" style="position:absolute;left:0;text-align:left;margin-left:100.95pt;margin-top:6.6pt;width:62.6pt;height:53.85pt;z-index:251525632" strokecolor="white [3212]">
            <v:textbox style="mso-next-textbox:#_x0000_s1073">
              <w:txbxContent>
                <w:p w:rsidR="00D36AE7" w:rsidRPr="00BA51F0" w:rsidRDefault="00D36AE7" w:rsidP="00BA51F0">
                  <w:pPr>
                    <w:bidi/>
                    <w:jc w:val="center"/>
                    <w:rPr>
                      <w:sz w:val="28"/>
                      <w:szCs w:val="28"/>
                      <w:rtl/>
                    </w:rPr>
                  </w:pPr>
                  <w:r w:rsidRPr="00BA51F0">
                    <w:rPr>
                      <w:rFonts w:hint="cs"/>
                      <w:sz w:val="28"/>
                      <w:szCs w:val="28"/>
                      <w:rtl/>
                    </w:rPr>
                    <w:t>المنظمات</w:t>
                  </w:r>
                </w:p>
                <w:p w:rsidR="00D36AE7" w:rsidRPr="00BA51F0" w:rsidRDefault="00D36AE7" w:rsidP="00BA51F0">
                  <w:pPr>
                    <w:bidi/>
                    <w:jc w:val="center"/>
                    <w:rPr>
                      <w:sz w:val="28"/>
                      <w:szCs w:val="28"/>
                    </w:rPr>
                  </w:pPr>
                  <w:r w:rsidRPr="00BA51F0">
                    <w:rPr>
                      <w:rFonts w:hint="cs"/>
                      <w:sz w:val="28"/>
                      <w:szCs w:val="28"/>
                      <w:rtl/>
                    </w:rPr>
                    <w:t>الاجتماعية</w:t>
                  </w:r>
                </w:p>
              </w:txbxContent>
            </v:textbox>
          </v:shape>
        </w:pict>
      </w:r>
      <w:r>
        <w:rPr>
          <w:rFonts w:asciiTheme="minorBidi" w:hAnsiTheme="minorBidi"/>
          <w:noProof/>
          <w:sz w:val="28"/>
          <w:szCs w:val="28"/>
          <w:rtl/>
          <w:lang w:val="en-US"/>
        </w:rPr>
        <w:pict>
          <v:shape id="_x0000_s1072" type="#_x0000_t202" style="position:absolute;left:0;text-align:left;margin-left:246.2pt;margin-top:6.6pt;width:74.5pt;height:50.05pt;z-index:251524608" strokecolor="white [3212]">
            <v:textbox style="mso-next-textbox:#_x0000_s1072">
              <w:txbxContent>
                <w:p w:rsidR="00D36AE7" w:rsidRPr="00BA51F0" w:rsidRDefault="00D36AE7" w:rsidP="00BA51F0">
                  <w:pPr>
                    <w:bidi/>
                    <w:jc w:val="center"/>
                    <w:rPr>
                      <w:rtl/>
                    </w:rPr>
                  </w:pPr>
                  <w:r w:rsidRPr="00BA51F0">
                    <w:rPr>
                      <w:rFonts w:hint="cs"/>
                      <w:rtl/>
                    </w:rPr>
                    <w:t>الاتجاهات والقيم</w:t>
                  </w:r>
                </w:p>
                <w:p w:rsidR="00D36AE7" w:rsidRPr="00BA51F0" w:rsidRDefault="00D36AE7" w:rsidP="00BA51F0">
                  <w:pPr>
                    <w:bidi/>
                    <w:jc w:val="center"/>
                  </w:pPr>
                  <w:r w:rsidRPr="00BA51F0">
                    <w:rPr>
                      <w:rFonts w:hint="cs"/>
                      <w:rtl/>
                    </w:rPr>
                    <w:t>المختلفة</w:t>
                  </w:r>
                </w:p>
              </w:txbxContent>
            </v:textbox>
          </v:shape>
        </w:pict>
      </w:r>
    </w:p>
    <w:p w:rsidR="00283235" w:rsidRPr="00283235" w:rsidRDefault="00D36AE7" w:rsidP="00283235">
      <w:pPr>
        <w:tabs>
          <w:tab w:val="right" w:pos="8306"/>
        </w:tabs>
        <w:bidi/>
        <w:jc w:val="both"/>
        <w:rPr>
          <w:rFonts w:asciiTheme="minorBidi" w:hAnsiTheme="minorBidi"/>
          <w:sz w:val="28"/>
          <w:szCs w:val="28"/>
          <w:rtl/>
        </w:rPr>
      </w:pPr>
      <w:r>
        <w:rPr>
          <w:rFonts w:asciiTheme="minorBidi" w:hAnsiTheme="minorBidi"/>
          <w:noProof/>
          <w:sz w:val="28"/>
          <w:szCs w:val="28"/>
          <w:rtl/>
          <w:lang w:val="en-US"/>
        </w:rPr>
        <w:pict>
          <v:shape id="_x0000_s1064" type="#_x0000_t32" style="position:absolute;left:0;text-align:left;margin-left:191.1pt;margin-top:6.3pt;width:30.75pt;height:0;flip:x;z-index:251517440" o:connectortype="straight">
            <v:stroke startarrow="block" endarrow="block"/>
          </v:shape>
        </w:pict>
      </w:r>
    </w:p>
    <w:p w:rsidR="00F2592D" w:rsidRPr="00AD1868" w:rsidRDefault="00BA51F0" w:rsidP="00AD1868">
      <w:pPr>
        <w:tabs>
          <w:tab w:val="right" w:pos="8306"/>
        </w:tabs>
        <w:bidi/>
        <w:jc w:val="both"/>
        <w:rPr>
          <w:sz w:val="24"/>
          <w:szCs w:val="24"/>
          <w:rtl/>
        </w:rPr>
      </w:pPr>
      <w:r w:rsidRPr="00F2592D">
        <w:rPr>
          <w:rFonts w:asciiTheme="minorBidi" w:hAnsiTheme="minorBidi" w:hint="cs"/>
          <w:sz w:val="24"/>
          <w:szCs w:val="24"/>
          <w:rtl/>
        </w:rPr>
        <w:br/>
      </w:r>
      <w:r w:rsidRPr="00F2592D">
        <w:rPr>
          <w:rFonts w:asciiTheme="minorBidi" w:hAnsiTheme="minorBidi"/>
          <w:sz w:val="24"/>
          <w:szCs w:val="24"/>
          <w:rtl/>
        </w:rPr>
        <w:br/>
      </w:r>
      <w:r w:rsidRPr="00AD1868">
        <w:rPr>
          <w:b/>
          <w:bCs/>
          <w:sz w:val="24"/>
          <w:szCs w:val="24"/>
          <w:u w:val="single"/>
          <w:rtl/>
        </w:rPr>
        <w:t>المصدر</w:t>
      </w:r>
      <w:r w:rsidRPr="00F2592D">
        <w:rPr>
          <w:sz w:val="24"/>
          <w:szCs w:val="24"/>
          <w:rtl/>
        </w:rPr>
        <w:t>: رضوان المحمود العمر، مرجع سبق ذكره، ص</w:t>
      </w:r>
      <w:r w:rsidR="00E161ED" w:rsidRPr="00F2592D">
        <w:rPr>
          <w:rFonts w:hint="cs"/>
          <w:sz w:val="24"/>
          <w:szCs w:val="24"/>
          <w:rtl/>
        </w:rPr>
        <w:t>30.</w:t>
      </w:r>
    </w:p>
    <w:p w:rsidR="00140CBA" w:rsidRPr="00AD1868" w:rsidRDefault="00E12130" w:rsidP="00123637">
      <w:pPr>
        <w:tabs>
          <w:tab w:val="right" w:pos="8306"/>
        </w:tabs>
        <w:bidi/>
        <w:jc w:val="both"/>
        <w:rPr>
          <w:rFonts w:asciiTheme="minorBidi" w:hAnsiTheme="minorBidi"/>
          <w:b/>
          <w:bCs/>
          <w:sz w:val="32"/>
          <w:szCs w:val="32"/>
          <w:u w:val="single"/>
          <w:rtl/>
        </w:rPr>
      </w:pPr>
      <w:r w:rsidRPr="00AD1868">
        <w:rPr>
          <w:rFonts w:asciiTheme="minorBidi" w:hAnsiTheme="minorBidi"/>
          <w:b/>
          <w:bCs/>
          <w:sz w:val="32"/>
          <w:szCs w:val="32"/>
          <w:u w:val="single"/>
          <w:rtl/>
        </w:rPr>
        <w:t xml:space="preserve">المبحث الثاني: </w:t>
      </w:r>
      <w:r w:rsidR="008322B9" w:rsidRPr="00AD1868">
        <w:rPr>
          <w:rFonts w:asciiTheme="minorBidi" w:hAnsiTheme="minorBidi" w:hint="cs"/>
          <w:b/>
          <w:bCs/>
          <w:sz w:val="32"/>
          <w:szCs w:val="32"/>
          <w:u w:val="single"/>
          <w:rtl/>
        </w:rPr>
        <w:t>استراتيجية</w:t>
      </w:r>
      <w:r w:rsidRPr="00AD1868">
        <w:rPr>
          <w:rFonts w:asciiTheme="minorBidi" w:hAnsiTheme="minorBidi"/>
          <w:b/>
          <w:bCs/>
          <w:sz w:val="32"/>
          <w:szCs w:val="32"/>
          <w:u w:val="single"/>
          <w:rtl/>
        </w:rPr>
        <w:t xml:space="preserve"> التسويق الدولي للمؤسسة</w:t>
      </w:r>
    </w:p>
    <w:p w:rsidR="00E12130" w:rsidRPr="0048139E" w:rsidRDefault="00BB105A" w:rsidP="00E95DF4">
      <w:pPr>
        <w:tabs>
          <w:tab w:val="right" w:pos="8306"/>
        </w:tabs>
        <w:bidi/>
        <w:jc w:val="both"/>
        <w:rPr>
          <w:rFonts w:asciiTheme="minorBidi" w:hAnsiTheme="minorBidi"/>
          <w:sz w:val="28"/>
          <w:szCs w:val="28"/>
          <w:rtl/>
        </w:rPr>
      </w:pPr>
      <w:r w:rsidRPr="0048139E">
        <w:rPr>
          <w:rFonts w:asciiTheme="minorBidi" w:hAnsiTheme="minorBidi"/>
          <w:sz w:val="28"/>
          <w:szCs w:val="28"/>
          <w:rtl/>
        </w:rPr>
        <w:t>في الواقع العلمي المعاصر الذي تنحصر فيه الفواصل المكانية والزمنية حيث الأسواق المفتوحة والتفاعلات والتأثيرات الحادة بين الشركات فيما بينها من جانب وبينها وبين بيئات الأعمال من جانب آخر، يصبح التوجه الاستراتيجي هو الأداة المهنية الصحيحة لبقاء الشركات واستقرارها ونمو وتحقيق فعالية الأداء على المدى الزمني طويل وقصير الأجل على حدود السواء</w:t>
      </w:r>
      <w:r w:rsidRPr="0048139E">
        <w:rPr>
          <w:rFonts w:asciiTheme="minorBidi" w:hAnsiTheme="minorBidi"/>
          <w:sz w:val="28"/>
          <w:szCs w:val="28"/>
        </w:rPr>
        <w:t>.</w:t>
      </w:r>
    </w:p>
    <w:p w:rsidR="00BB105A" w:rsidRPr="0048139E" w:rsidRDefault="00BB105A" w:rsidP="00E95DF4">
      <w:pPr>
        <w:tabs>
          <w:tab w:val="right" w:pos="8306"/>
        </w:tabs>
        <w:bidi/>
        <w:jc w:val="both"/>
        <w:rPr>
          <w:rFonts w:asciiTheme="minorBidi" w:hAnsiTheme="minorBidi"/>
          <w:sz w:val="28"/>
          <w:szCs w:val="28"/>
          <w:rtl/>
        </w:rPr>
      </w:pPr>
      <w:r w:rsidRPr="0048139E">
        <w:rPr>
          <w:rFonts w:asciiTheme="minorBidi" w:hAnsiTheme="minorBidi"/>
          <w:sz w:val="28"/>
          <w:szCs w:val="28"/>
          <w:rtl/>
        </w:rPr>
        <w:t xml:space="preserve">ويؤكد واقع الشركات أن التعامل مع الأسواق الأجنبية يتطلب اليقظة المستمرة وبعد النظر الثاقب، والدراية بكل صغيرة وكبيرة فيما يتعلق بتلك الأسواق، سواء تعلق الأمر بالمستهلكين، الموزعين، التجار، القوانين، الثقافة، </w:t>
      </w:r>
      <w:r w:rsidRPr="0048139E">
        <w:rPr>
          <w:rFonts w:asciiTheme="minorBidi" w:hAnsiTheme="minorBidi"/>
          <w:sz w:val="28"/>
          <w:szCs w:val="28"/>
        </w:rPr>
        <w:t>...</w:t>
      </w:r>
    </w:p>
    <w:p w:rsidR="00BB105A" w:rsidRPr="0048139E" w:rsidRDefault="00BB105A" w:rsidP="00E95DF4">
      <w:pPr>
        <w:tabs>
          <w:tab w:val="right" w:pos="8306"/>
        </w:tabs>
        <w:bidi/>
        <w:jc w:val="both"/>
        <w:rPr>
          <w:rFonts w:asciiTheme="minorBidi" w:hAnsiTheme="minorBidi"/>
          <w:sz w:val="28"/>
          <w:szCs w:val="28"/>
          <w:rtl/>
        </w:rPr>
      </w:pPr>
      <w:r w:rsidRPr="0048139E">
        <w:rPr>
          <w:rFonts w:asciiTheme="minorBidi" w:hAnsiTheme="minorBidi"/>
          <w:sz w:val="28"/>
          <w:szCs w:val="28"/>
          <w:rtl/>
        </w:rPr>
        <w:t>إن واضعي استراتيجيات التسويق في الظروف الراهنة يواجهون، وهم في صدد إعدادها، الكثير من التحديات والعقبات والتي لابد من إذلالها أو على الأقل التهيؤ لها في سبيل نجاح واستمرار تحقيق النتائج التي تخدم أهداف الشركات</w:t>
      </w:r>
      <w:r w:rsidRPr="0048139E">
        <w:rPr>
          <w:rFonts w:asciiTheme="minorBidi" w:hAnsiTheme="minorBidi"/>
          <w:sz w:val="28"/>
          <w:szCs w:val="28"/>
        </w:rPr>
        <w:t>.</w:t>
      </w:r>
    </w:p>
    <w:p w:rsidR="00BB105A" w:rsidRPr="00AD1868" w:rsidRDefault="00BB105A" w:rsidP="004C4E88">
      <w:pPr>
        <w:tabs>
          <w:tab w:val="right" w:pos="8306"/>
        </w:tabs>
        <w:bidi/>
        <w:jc w:val="both"/>
        <w:rPr>
          <w:rFonts w:asciiTheme="minorBidi" w:hAnsiTheme="minorBidi"/>
          <w:b/>
          <w:bCs/>
          <w:sz w:val="32"/>
          <w:szCs w:val="32"/>
          <w:u w:val="single"/>
          <w:rtl/>
        </w:rPr>
      </w:pPr>
      <w:r w:rsidRPr="00AD1868">
        <w:rPr>
          <w:rFonts w:asciiTheme="minorBidi" w:hAnsiTheme="minorBidi"/>
          <w:b/>
          <w:bCs/>
          <w:sz w:val="32"/>
          <w:szCs w:val="32"/>
          <w:u w:val="single"/>
          <w:rtl/>
        </w:rPr>
        <w:t xml:space="preserve">المطلب الأول: صياغة </w:t>
      </w:r>
      <w:r w:rsidR="00485B04" w:rsidRPr="00AD1868">
        <w:rPr>
          <w:rFonts w:asciiTheme="minorBidi" w:hAnsiTheme="minorBidi" w:hint="cs"/>
          <w:b/>
          <w:bCs/>
          <w:sz w:val="32"/>
          <w:szCs w:val="32"/>
          <w:u w:val="single"/>
          <w:rtl/>
        </w:rPr>
        <w:t>للا</w:t>
      </w:r>
      <w:r w:rsidR="004C4E88" w:rsidRPr="00AD1868">
        <w:rPr>
          <w:rFonts w:asciiTheme="minorBidi" w:hAnsiTheme="minorBidi" w:hint="cs"/>
          <w:b/>
          <w:bCs/>
          <w:sz w:val="32"/>
          <w:szCs w:val="32"/>
          <w:u w:val="single"/>
          <w:rtl/>
        </w:rPr>
        <w:t>ستراتيجية</w:t>
      </w:r>
      <w:r w:rsidRPr="00AD1868">
        <w:rPr>
          <w:rFonts w:asciiTheme="minorBidi" w:hAnsiTheme="minorBidi"/>
          <w:b/>
          <w:bCs/>
          <w:sz w:val="32"/>
          <w:szCs w:val="32"/>
          <w:u w:val="single"/>
          <w:rtl/>
        </w:rPr>
        <w:t xml:space="preserve"> الدولية </w:t>
      </w:r>
      <w:r w:rsidR="004C4E88" w:rsidRPr="00AD1868">
        <w:rPr>
          <w:rFonts w:asciiTheme="minorBidi" w:hAnsiTheme="minorBidi" w:hint="cs"/>
          <w:b/>
          <w:bCs/>
          <w:sz w:val="32"/>
          <w:szCs w:val="32"/>
          <w:u w:val="single"/>
          <w:rtl/>
        </w:rPr>
        <w:t>وأبعادها</w:t>
      </w:r>
    </w:p>
    <w:p w:rsidR="00FF506B" w:rsidRPr="003B59A6" w:rsidRDefault="00B92AC5" w:rsidP="003B59A6">
      <w:pPr>
        <w:tabs>
          <w:tab w:val="right" w:pos="8306"/>
        </w:tabs>
        <w:bidi/>
        <w:jc w:val="both"/>
        <w:rPr>
          <w:rFonts w:asciiTheme="minorBidi" w:hAnsiTheme="minorBidi"/>
          <w:sz w:val="28"/>
          <w:szCs w:val="28"/>
        </w:rPr>
      </w:pPr>
      <w:r w:rsidRPr="00F91B75">
        <w:rPr>
          <w:rFonts w:asciiTheme="minorBidi" w:hAnsiTheme="minorBidi"/>
          <w:sz w:val="28"/>
          <w:szCs w:val="28"/>
          <w:rtl/>
        </w:rPr>
        <w:t xml:space="preserve">إن مفهوم </w:t>
      </w:r>
      <w:r w:rsidR="008322B9" w:rsidRPr="00F91B75">
        <w:rPr>
          <w:rFonts w:asciiTheme="minorBidi" w:hAnsiTheme="minorBidi" w:hint="cs"/>
          <w:sz w:val="28"/>
          <w:szCs w:val="28"/>
          <w:rtl/>
        </w:rPr>
        <w:t>الاستراتيجية</w:t>
      </w:r>
      <w:r w:rsidRPr="00F91B75">
        <w:rPr>
          <w:rFonts w:asciiTheme="minorBidi" w:hAnsiTheme="minorBidi"/>
          <w:sz w:val="28"/>
          <w:szCs w:val="28"/>
          <w:rtl/>
        </w:rPr>
        <w:t xml:space="preserve"> التسويقية يعبر عن الخطوات المتخذة على صعيد المنتج والسوق والهادفة إلى تطور أو وضع خطة تسويقية طويلة الأمد. وتعتمد </w:t>
      </w:r>
      <w:r w:rsidR="00485B04" w:rsidRPr="00F91B75">
        <w:rPr>
          <w:rFonts w:asciiTheme="minorBidi" w:hAnsiTheme="minorBidi" w:hint="cs"/>
          <w:sz w:val="28"/>
          <w:szCs w:val="28"/>
          <w:rtl/>
        </w:rPr>
        <w:t>الاستراتيجية</w:t>
      </w:r>
      <w:r w:rsidRPr="00F91B75">
        <w:rPr>
          <w:rFonts w:asciiTheme="minorBidi" w:hAnsiTheme="minorBidi"/>
          <w:sz w:val="28"/>
          <w:szCs w:val="28"/>
          <w:rtl/>
        </w:rPr>
        <w:t xml:space="preserve"> التسويقية على تحليل المواقف وتحديد أهداف المؤسسة وفيما يلي سنعرض مختلف المفاهيم </w:t>
      </w:r>
      <w:r w:rsidR="00485B04" w:rsidRPr="00F91B75">
        <w:rPr>
          <w:rFonts w:asciiTheme="minorBidi" w:hAnsiTheme="minorBidi" w:hint="cs"/>
          <w:sz w:val="28"/>
          <w:szCs w:val="28"/>
          <w:rtl/>
        </w:rPr>
        <w:t>للاستراتيجية</w:t>
      </w:r>
      <w:r w:rsidRPr="00F91B75">
        <w:rPr>
          <w:rFonts w:asciiTheme="minorBidi" w:hAnsiTheme="minorBidi"/>
          <w:sz w:val="28"/>
          <w:szCs w:val="28"/>
          <w:rtl/>
        </w:rPr>
        <w:t xml:space="preserve"> الدولية</w:t>
      </w:r>
      <w:r w:rsidRPr="00F91B75">
        <w:rPr>
          <w:rFonts w:asciiTheme="minorBidi" w:hAnsiTheme="minorBidi"/>
          <w:sz w:val="28"/>
          <w:szCs w:val="28"/>
        </w:rPr>
        <w:t>.</w:t>
      </w:r>
    </w:p>
    <w:p w:rsidR="00AD1868" w:rsidRDefault="00AD1868" w:rsidP="00E95DF4">
      <w:pPr>
        <w:tabs>
          <w:tab w:val="right" w:pos="8306"/>
        </w:tabs>
        <w:bidi/>
        <w:jc w:val="both"/>
        <w:rPr>
          <w:rFonts w:asciiTheme="minorBidi" w:hAnsiTheme="minorBidi"/>
          <w:b/>
          <w:bCs/>
          <w:sz w:val="28"/>
          <w:szCs w:val="28"/>
          <w:rtl/>
        </w:rPr>
      </w:pPr>
    </w:p>
    <w:p w:rsidR="00B92AC5" w:rsidRPr="00F9292D" w:rsidRDefault="00B92AC5" w:rsidP="00AD1868">
      <w:pPr>
        <w:tabs>
          <w:tab w:val="right" w:pos="8306"/>
        </w:tabs>
        <w:bidi/>
        <w:jc w:val="both"/>
        <w:rPr>
          <w:rFonts w:asciiTheme="minorBidi" w:hAnsiTheme="minorBidi"/>
          <w:b/>
          <w:bCs/>
          <w:sz w:val="28"/>
          <w:szCs w:val="28"/>
          <w:rtl/>
        </w:rPr>
      </w:pPr>
      <w:r w:rsidRPr="00F9292D">
        <w:rPr>
          <w:rFonts w:asciiTheme="minorBidi" w:hAnsiTheme="minorBidi"/>
          <w:b/>
          <w:bCs/>
          <w:sz w:val="28"/>
          <w:szCs w:val="28"/>
          <w:rtl/>
        </w:rPr>
        <w:lastRenderedPageBreak/>
        <w:t xml:space="preserve">الفرع الأول: مفهوم </w:t>
      </w:r>
      <w:r w:rsidR="00485B04" w:rsidRPr="00F9292D">
        <w:rPr>
          <w:rFonts w:asciiTheme="minorBidi" w:hAnsiTheme="minorBidi" w:hint="cs"/>
          <w:b/>
          <w:bCs/>
          <w:sz w:val="28"/>
          <w:szCs w:val="28"/>
          <w:rtl/>
        </w:rPr>
        <w:t>الاستراتيجية</w:t>
      </w:r>
      <w:r w:rsidRPr="00F9292D">
        <w:rPr>
          <w:rFonts w:asciiTheme="minorBidi" w:hAnsiTheme="minorBidi"/>
          <w:b/>
          <w:bCs/>
          <w:sz w:val="28"/>
          <w:szCs w:val="28"/>
          <w:rtl/>
        </w:rPr>
        <w:t xml:space="preserve"> الدولية</w:t>
      </w:r>
    </w:p>
    <w:p w:rsidR="00E70846" w:rsidRPr="00F91B75" w:rsidRDefault="00E70846" w:rsidP="00E95DF4">
      <w:pPr>
        <w:tabs>
          <w:tab w:val="right" w:pos="8306"/>
        </w:tabs>
        <w:bidi/>
        <w:jc w:val="both"/>
        <w:rPr>
          <w:rFonts w:asciiTheme="minorBidi" w:hAnsiTheme="minorBidi"/>
          <w:sz w:val="28"/>
          <w:szCs w:val="28"/>
          <w:rtl/>
        </w:rPr>
      </w:pPr>
      <w:r w:rsidRPr="00F91B75">
        <w:rPr>
          <w:rFonts w:asciiTheme="minorBidi" w:hAnsiTheme="minorBidi"/>
          <w:sz w:val="28"/>
          <w:szCs w:val="28"/>
          <w:rtl/>
        </w:rPr>
        <w:t xml:space="preserve">قبل التطرق إلى ذكر مفهوم </w:t>
      </w:r>
      <w:r w:rsidR="00485B04" w:rsidRPr="00F91B75">
        <w:rPr>
          <w:rFonts w:asciiTheme="minorBidi" w:hAnsiTheme="minorBidi" w:hint="cs"/>
          <w:sz w:val="28"/>
          <w:szCs w:val="28"/>
          <w:rtl/>
        </w:rPr>
        <w:t>الاستراتيجية</w:t>
      </w:r>
      <w:r w:rsidRPr="00F91B75">
        <w:rPr>
          <w:rFonts w:asciiTheme="minorBidi" w:hAnsiTheme="minorBidi"/>
          <w:sz w:val="28"/>
          <w:szCs w:val="28"/>
          <w:rtl/>
        </w:rPr>
        <w:t xml:space="preserve"> الدولية يفترض بنا ذكر مفهوم </w:t>
      </w:r>
      <w:r w:rsidR="00485B04" w:rsidRPr="00F91B75">
        <w:rPr>
          <w:rFonts w:asciiTheme="minorBidi" w:hAnsiTheme="minorBidi" w:hint="cs"/>
          <w:sz w:val="28"/>
          <w:szCs w:val="28"/>
          <w:rtl/>
        </w:rPr>
        <w:t>الاستراتيجية</w:t>
      </w:r>
      <w:r w:rsidRPr="00F91B75">
        <w:rPr>
          <w:rFonts w:asciiTheme="minorBidi" w:hAnsiTheme="minorBidi"/>
          <w:sz w:val="28"/>
          <w:szCs w:val="28"/>
          <w:rtl/>
        </w:rPr>
        <w:t xml:space="preserve"> أولا الذي يعد مفهوما قديما في الفكر البشري وهذا المصطلح ذو أصل عسكري</w:t>
      </w:r>
      <w:r w:rsidRPr="00F91B75">
        <w:rPr>
          <w:rFonts w:asciiTheme="minorBidi" w:hAnsiTheme="minorBidi"/>
          <w:sz w:val="28"/>
          <w:szCs w:val="28"/>
        </w:rPr>
        <w:t>.</w:t>
      </w:r>
    </w:p>
    <w:p w:rsidR="00E70846" w:rsidRPr="00F91B75" w:rsidRDefault="00E70846" w:rsidP="00E95DF4">
      <w:pPr>
        <w:tabs>
          <w:tab w:val="right" w:pos="8306"/>
        </w:tabs>
        <w:bidi/>
        <w:jc w:val="both"/>
        <w:rPr>
          <w:rFonts w:asciiTheme="minorBidi" w:hAnsiTheme="minorBidi"/>
          <w:sz w:val="28"/>
          <w:szCs w:val="28"/>
          <w:rtl/>
        </w:rPr>
      </w:pPr>
      <w:r w:rsidRPr="00F91B75">
        <w:rPr>
          <w:rFonts w:asciiTheme="minorBidi" w:hAnsiTheme="minorBidi"/>
          <w:sz w:val="28"/>
          <w:szCs w:val="28"/>
          <w:rtl/>
        </w:rPr>
        <w:t xml:space="preserve">ولقد عرف مفهوم </w:t>
      </w:r>
      <w:r w:rsidR="00485B04" w:rsidRPr="00F91B75">
        <w:rPr>
          <w:rFonts w:asciiTheme="minorBidi" w:hAnsiTheme="minorBidi" w:hint="cs"/>
          <w:sz w:val="28"/>
          <w:szCs w:val="28"/>
          <w:rtl/>
        </w:rPr>
        <w:t>الاستراتيجية</w:t>
      </w:r>
      <w:r w:rsidRPr="00F91B75">
        <w:rPr>
          <w:rFonts w:asciiTheme="minorBidi" w:hAnsiTheme="minorBidi"/>
          <w:sz w:val="28"/>
          <w:szCs w:val="28"/>
          <w:rtl/>
        </w:rPr>
        <w:t xml:space="preserve"> في المؤسسة عدة تعاريف فلقد اعتبرت خطة طويلة الأجل تعكس رؤية المؤسسة لما يجب أن تكون عليه في المستقبل في إطار علاقتها بالسوق الدولي، كما تعرف أيضا بأنها توجه فكري/عملي مشتق من السياسة العامة للمؤسسة كاختيار النظم والهيكل التنظيمي المناسب</w:t>
      </w:r>
      <w:r w:rsidRPr="00F91B75">
        <w:rPr>
          <w:rFonts w:asciiTheme="minorBidi" w:hAnsiTheme="minorBidi"/>
          <w:sz w:val="28"/>
          <w:szCs w:val="28"/>
        </w:rPr>
        <w:t>.</w:t>
      </w:r>
    </w:p>
    <w:p w:rsidR="00E70846" w:rsidRDefault="00E70846" w:rsidP="00FF506B">
      <w:pPr>
        <w:tabs>
          <w:tab w:val="right" w:pos="8306"/>
        </w:tabs>
        <w:bidi/>
        <w:jc w:val="both"/>
        <w:rPr>
          <w:rtl/>
        </w:rPr>
      </w:pPr>
      <w:r w:rsidRPr="00F91B75">
        <w:rPr>
          <w:rFonts w:asciiTheme="minorBidi" w:hAnsiTheme="minorBidi"/>
          <w:sz w:val="28"/>
          <w:szCs w:val="28"/>
          <w:rtl/>
        </w:rPr>
        <w:t>وكان تعريف توماس بأنها خطط وأنشطة المنظمة التي يتم وضعها بطريقة تضمن خلق درجة من التطابق بين رسالة المنظمة وأهدافها، وبين هذه الرسالة والبيئة التي تعمل بها بصورة فعالة وذات كفاءة عالية</w:t>
      </w:r>
      <w:r w:rsidR="00FF506B">
        <w:rPr>
          <w:rFonts w:asciiTheme="minorBidi" w:hAnsiTheme="minorBidi" w:hint="cs"/>
          <w:sz w:val="28"/>
          <w:szCs w:val="28"/>
          <w:rtl/>
        </w:rPr>
        <w:t xml:space="preserve">" </w:t>
      </w:r>
      <w:r w:rsidR="00FF506B">
        <w:rPr>
          <w:rStyle w:val="a7"/>
          <w:rFonts w:asciiTheme="minorBidi" w:hAnsiTheme="minorBidi"/>
          <w:sz w:val="28"/>
          <w:szCs w:val="28"/>
        </w:rPr>
        <w:footnoteReference w:id="22"/>
      </w:r>
    </w:p>
    <w:p w:rsidR="00E70846" w:rsidRPr="00F91B75" w:rsidRDefault="00E70846" w:rsidP="00E95DF4">
      <w:pPr>
        <w:tabs>
          <w:tab w:val="right" w:pos="8306"/>
        </w:tabs>
        <w:bidi/>
        <w:jc w:val="both"/>
        <w:rPr>
          <w:rFonts w:asciiTheme="minorBidi" w:hAnsiTheme="minorBidi"/>
          <w:sz w:val="28"/>
          <w:szCs w:val="28"/>
          <w:rtl/>
        </w:rPr>
      </w:pPr>
      <w:r w:rsidRPr="00F91B75">
        <w:rPr>
          <w:rFonts w:asciiTheme="minorBidi" w:hAnsiTheme="minorBidi"/>
          <w:sz w:val="28"/>
          <w:szCs w:val="28"/>
          <w:rtl/>
        </w:rPr>
        <w:t xml:space="preserve">ويوضح صديق محمد عفيفي </w:t>
      </w:r>
      <w:r w:rsidR="00511F70" w:rsidRPr="00F91B75">
        <w:rPr>
          <w:rFonts w:asciiTheme="minorBidi" w:hAnsiTheme="minorBidi"/>
          <w:sz w:val="28"/>
          <w:szCs w:val="28"/>
          <w:rtl/>
        </w:rPr>
        <w:t>ويوضح صديق محمد عفيفي</w:t>
      </w:r>
      <w:r w:rsidR="00FF506B">
        <w:rPr>
          <w:rStyle w:val="a7"/>
          <w:rFonts w:asciiTheme="minorBidi" w:hAnsiTheme="minorBidi"/>
          <w:sz w:val="28"/>
          <w:szCs w:val="28"/>
          <w:rtl/>
        </w:rPr>
        <w:footnoteReference w:id="23"/>
      </w:r>
      <w:r w:rsidR="00511F70" w:rsidRPr="00F91B75">
        <w:rPr>
          <w:rFonts w:asciiTheme="minorBidi" w:hAnsiTheme="minorBidi"/>
          <w:sz w:val="28"/>
          <w:szCs w:val="28"/>
          <w:rtl/>
        </w:rPr>
        <w:t xml:space="preserve"> في تعريفه "أن </w:t>
      </w:r>
      <w:r w:rsidR="00485B04" w:rsidRPr="00F91B75">
        <w:rPr>
          <w:rFonts w:asciiTheme="minorBidi" w:hAnsiTheme="minorBidi" w:hint="cs"/>
          <w:sz w:val="28"/>
          <w:szCs w:val="28"/>
          <w:rtl/>
        </w:rPr>
        <w:t>الاستراتيجية</w:t>
      </w:r>
      <w:r w:rsidR="00511F70" w:rsidRPr="00F91B75">
        <w:rPr>
          <w:rFonts w:asciiTheme="minorBidi" w:hAnsiTheme="minorBidi"/>
          <w:sz w:val="28"/>
          <w:szCs w:val="28"/>
          <w:rtl/>
        </w:rPr>
        <w:t xml:space="preserve"> هي نتيجة مترتبة على أهداف وغايات المؤسسة فدون وجود هدف لا يمكن تصميم </w:t>
      </w:r>
      <w:r w:rsidR="00485B04" w:rsidRPr="00F91B75">
        <w:rPr>
          <w:rFonts w:asciiTheme="minorBidi" w:hAnsiTheme="minorBidi" w:hint="cs"/>
          <w:sz w:val="28"/>
          <w:szCs w:val="28"/>
          <w:rtl/>
        </w:rPr>
        <w:t>استراتيجية</w:t>
      </w:r>
      <w:r w:rsidR="00511F70" w:rsidRPr="00F91B75">
        <w:rPr>
          <w:rFonts w:asciiTheme="minorBidi" w:hAnsiTheme="minorBidi"/>
          <w:sz w:val="28"/>
          <w:szCs w:val="28"/>
          <w:rtl/>
        </w:rPr>
        <w:t xml:space="preserve"> غير أن هذه العلاقة ليست في اتجاه واحد بمعنى انه دون </w:t>
      </w:r>
      <w:r w:rsidR="00485B04" w:rsidRPr="00F91B75">
        <w:rPr>
          <w:rFonts w:asciiTheme="minorBidi" w:hAnsiTheme="minorBidi" w:hint="cs"/>
          <w:sz w:val="28"/>
          <w:szCs w:val="28"/>
          <w:rtl/>
        </w:rPr>
        <w:t>استراتيجية</w:t>
      </w:r>
      <w:r w:rsidR="00511F70" w:rsidRPr="00F91B75">
        <w:rPr>
          <w:rFonts w:asciiTheme="minorBidi" w:hAnsiTheme="minorBidi"/>
          <w:sz w:val="28"/>
          <w:szCs w:val="28"/>
          <w:rtl/>
        </w:rPr>
        <w:t xml:space="preserve"> لا يمكن إن يتحقق الهدف «على المستوى العالمي ولقد بقي لرجل التسويق إلا أن يضع في الأسواق سلعا وخدمات متجانسة مع الطلب العالمي</w:t>
      </w:r>
      <w:r w:rsidR="00FF506B">
        <w:rPr>
          <w:rFonts w:asciiTheme="minorBidi" w:hAnsiTheme="minorBidi" w:hint="cs"/>
          <w:sz w:val="28"/>
          <w:szCs w:val="28"/>
          <w:rtl/>
        </w:rPr>
        <w:t>.</w:t>
      </w:r>
    </w:p>
    <w:p w:rsidR="00511F70" w:rsidRPr="004C4E88" w:rsidRDefault="00511F70" w:rsidP="000550DC">
      <w:pPr>
        <w:pStyle w:val="a5"/>
        <w:numPr>
          <w:ilvl w:val="0"/>
          <w:numId w:val="49"/>
        </w:numPr>
        <w:tabs>
          <w:tab w:val="right" w:pos="8306"/>
        </w:tabs>
        <w:bidi/>
        <w:jc w:val="both"/>
        <w:rPr>
          <w:rFonts w:asciiTheme="minorBidi" w:hAnsiTheme="minorBidi"/>
          <w:sz w:val="28"/>
          <w:szCs w:val="28"/>
          <w:rtl/>
        </w:rPr>
      </w:pPr>
      <w:r w:rsidRPr="004C4E88">
        <w:rPr>
          <w:rFonts w:asciiTheme="minorBidi" w:hAnsiTheme="minorBidi"/>
          <w:sz w:val="28"/>
          <w:szCs w:val="28"/>
          <w:rtl/>
        </w:rPr>
        <w:t>تحديد مراكز نشاط المؤسسة في الأسواق الدولية</w:t>
      </w:r>
      <w:r w:rsidRPr="004C4E88">
        <w:rPr>
          <w:rFonts w:asciiTheme="minorBidi" w:hAnsiTheme="minorBidi"/>
          <w:sz w:val="28"/>
          <w:szCs w:val="28"/>
        </w:rPr>
        <w:t>:</w:t>
      </w:r>
      <w:r w:rsidRPr="004C4E88">
        <w:rPr>
          <w:rFonts w:asciiTheme="minorBidi" w:hAnsiTheme="minorBidi"/>
          <w:sz w:val="28"/>
          <w:szCs w:val="28"/>
          <w:rtl/>
        </w:rPr>
        <w:t xml:space="preserve"> وتستخدم المؤسسة برامج تسويقية مختلفة فقرار اختيار مراكز النشاط يخضع الميزة النسبية للأسواق فإن النشاط على المستوى الدولي يستلزم إشباع </w:t>
      </w:r>
      <w:r w:rsidR="00485B04" w:rsidRPr="004C4E88">
        <w:rPr>
          <w:rFonts w:asciiTheme="minorBidi" w:hAnsiTheme="minorBidi" w:hint="cs"/>
          <w:sz w:val="28"/>
          <w:szCs w:val="28"/>
          <w:rtl/>
        </w:rPr>
        <w:t>استراتيجية</w:t>
      </w:r>
      <w:r w:rsidRPr="004C4E88">
        <w:rPr>
          <w:rFonts w:asciiTheme="minorBidi" w:hAnsiTheme="minorBidi"/>
          <w:sz w:val="28"/>
          <w:szCs w:val="28"/>
          <w:rtl/>
        </w:rPr>
        <w:t xml:space="preserve"> معينة وبرامج عمل متميزة لكل قسم سوقي، كتقييم مراكز العمل، مركز للحصول على الموارد الأولية الخام وآخر للتجميع ومركز للبحوث ومركز لإعطاء الطابع النهائي ومن ثم البيع</w:t>
      </w:r>
      <w:r w:rsidR="004C4E88">
        <w:rPr>
          <w:rFonts w:asciiTheme="minorBidi" w:hAnsiTheme="minorBidi" w:hint="cs"/>
          <w:sz w:val="28"/>
          <w:szCs w:val="28"/>
          <w:rtl/>
        </w:rPr>
        <w:t>؛</w:t>
      </w:r>
    </w:p>
    <w:p w:rsidR="00511F70" w:rsidRPr="004C4E88" w:rsidRDefault="00CA49AE" w:rsidP="007D4FDA">
      <w:pPr>
        <w:pStyle w:val="a5"/>
        <w:numPr>
          <w:ilvl w:val="0"/>
          <w:numId w:val="49"/>
        </w:numPr>
        <w:tabs>
          <w:tab w:val="right" w:pos="8306"/>
        </w:tabs>
        <w:bidi/>
        <w:jc w:val="both"/>
        <w:rPr>
          <w:rFonts w:asciiTheme="minorBidi" w:hAnsiTheme="minorBidi"/>
          <w:sz w:val="28"/>
          <w:szCs w:val="28"/>
          <w:rtl/>
        </w:rPr>
      </w:pPr>
      <w:r w:rsidRPr="004C4E88">
        <w:rPr>
          <w:rFonts w:asciiTheme="minorBidi" w:hAnsiTheme="minorBidi"/>
          <w:sz w:val="28"/>
          <w:szCs w:val="28"/>
          <w:rtl/>
        </w:rPr>
        <w:t>تطوير برامج تسويقية دولي</w:t>
      </w:r>
      <w:r w:rsidRPr="004C4E88">
        <w:rPr>
          <w:rFonts w:asciiTheme="minorBidi" w:hAnsiTheme="minorBidi"/>
          <w:sz w:val="28"/>
          <w:szCs w:val="28"/>
        </w:rPr>
        <w:t>:</w:t>
      </w:r>
      <w:r w:rsidR="007D4FDA">
        <w:rPr>
          <w:rFonts w:asciiTheme="minorBidi" w:hAnsiTheme="minorBidi" w:hint="cs"/>
          <w:sz w:val="28"/>
          <w:szCs w:val="28"/>
          <w:rtl/>
        </w:rPr>
        <w:t xml:space="preserve"> إ</w:t>
      </w:r>
      <w:r w:rsidR="00F91B75" w:rsidRPr="004C4E88">
        <w:rPr>
          <w:rFonts w:asciiTheme="minorBidi" w:hAnsiTheme="minorBidi"/>
          <w:sz w:val="28"/>
          <w:szCs w:val="28"/>
          <w:rtl/>
        </w:rPr>
        <w:t>ن اختيار برامج تسويقية دولية واختيار أشكال واستراتيجيات دخول الأسواق الدولية يكتسي غاية من الأهمية لدى رجل التسويق، وذلك لجعل هذه البرامج مرنة وذات مردودية أي استعمال نفس الأسلوب أو المحتوى لواحد أو أكثر من عناصر المزيج التسويقي في الأسواق الدولية</w:t>
      </w:r>
      <w:r w:rsidR="004C4E88">
        <w:rPr>
          <w:rFonts w:asciiTheme="minorBidi" w:hAnsiTheme="minorBidi" w:hint="cs"/>
          <w:sz w:val="28"/>
          <w:szCs w:val="28"/>
          <w:rtl/>
        </w:rPr>
        <w:t>؛</w:t>
      </w:r>
    </w:p>
    <w:p w:rsidR="00CA49AE" w:rsidRPr="004C4E88" w:rsidRDefault="00CA49AE" w:rsidP="000550DC">
      <w:pPr>
        <w:pStyle w:val="a5"/>
        <w:numPr>
          <w:ilvl w:val="0"/>
          <w:numId w:val="49"/>
        </w:numPr>
        <w:tabs>
          <w:tab w:val="right" w:pos="8306"/>
        </w:tabs>
        <w:bidi/>
        <w:jc w:val="both"/>
        <w:rPr>
          <w:rFonts w:asciiTheme="minorBidi" w:hAnsiTheme="minorBidi"/>
          <w:sz w:val="28"/>
          <w:szCs w:val="28"/>
          <w:rtl/>
        </w:rPr>
      </w:pPr>
      <w:r w:rsidRPr="004C4E88">
        <w:rPr>
          <w:rFonts w:asciiTheme="minorBidi" w:hAnsiTheme="minorBidi"/>
          <w:sz w:val="28"/>
          <w:szCs w:val="28"/>
          <w:rtl/>
        </w:rPr>
        <w:t>القيام بتحركات تنافسية على نطاق دولي</w:t>
      </w:r>
      <w:r w:rsidRPr="004C4E88">
        <w:rPr>
          <w:rFonts w:asciiTheme="minorBidi" w:hAnsiTheme="minorBidi"/>
          <w:sz w:val="28"/>
          <w:szCs w:val="28"/>
        </w:rPr>
        <w:t>:</w:t>
      </w:r>
      <w:r w:rsidRPr="004C4E88">
        <w:rPr>
          <w:rFonts w:asciiTheme="minorBidi" w:hAnsiTheme="minorBidi"/>
          <w:sz w:val="28"/>
          <w:szCs w:val="28"/>
          <w:rtl/>
        </w:rPr>
        <w:t xml:space="preserve"> يقصد بها التكامل والدعم للنشاطات التي تقوم بها المؤسسة في أسواق الدول المتعامل معها، ويقصد بالتنافسية على نطاق دولي هو مهاجمة المؤسسة الدولية في أسواقها المحلية حتى تنخفض قدرتها التنافسية في عملية دخول الأسواق الدولية</w:t>
      </w:r>
      <w:r w:rsidRPr="004C4E88">
        <w:rPr>
          <w:rFonts w:asciiTheme="minorBidi" w:hAnsiTheme="minorBidi"/>
          <w:sz w:val="28"/>
          <w:szCs w:val="28"/>
        </w:rPr>
        <w:t xml:space="preserve"> </w:t>
      </w:r>
    </w:p>
    <w:p w:rsidR="00CA49AE" w:rsidRPr="00F9292D" w:rsidRDefault="00CA49AE" w:rsidP="00E95DF4">
      <w:pPr>
        <w:tabs>
          <w:tab w:val="right" w:pos="8306"/>
        </w:tabs>
        <w:bidi/>
        <w:jc w:val="both"/>
        <w:rPr>
          <w:rFonts w:asciiTheme="minorBidi" w:hAnsiTheme="minorBidi"/>
          <w:sz w:val="28"/>
          <w:szCs w:val="28"/>
          <w:rtl/>
        </w:rPr>
      </w:pPr>
      <w:r w:rsidRPr="00F9292D">
        <w:rPr>
          <w:rFonts w:asciiTheme="minorBidi" w:hAnsiTheme="minorBidi"/>
          <w:sz w:val="28"/>
          <w:szCs w:val="28"/>
          <w:rtl/>
        </w:rPr>
        <w:t xml:space="preserve">هذا الارتباط بين الهدف </w:t>
      </w:r>
      <w:r w:rsidR="00485B04" w:rsidRPr="00F9292D">
        <w:rPr>
          <w:rFonts w:asciiTheme="minorBidi" w:hAnsiTheme="minorBidi" w:hint="cs"/>
          <w:sz w:val="28"/>
          <w:szCs w:val="28"/>
          <w:rtl/>
        </w:rPr>
        <w:t>والاستراتيجية</w:t>
      </w:r>
      <w:r w:rsidRPr="00F9292D">
        <w:rPr>
          <w:rFonts w:asciiTheme="minorBidi" w:hAnsiTheme="minorBidi"/>
          <w:sz w:val="28"/>
          <w:szCs w:val="28"/>
          <w:rtl/>
        </w:rPr>
        <w:t xml:space="preserve"> عضوي بطبيعته ويجب أن يخطط كلاهما مع الآخر</w:t>
      </w:r>
      <w:r w:rsidRPr="00F9292D">
        <w:rPr>
          <w:rFonts w:asciiTheme="minorBidi" w:hAnsiTheme="minorBidi"/>
          <w:sz w:val="28"/>
          <w:szCs w:val="28"/>
        </w:rPr>
        <w:t>.</w:t>
      </w:r>
    </w:p>
    <w:p w:rsidR="00CA49AE" w:rsidRPr="00F9292D" w:rsidRDefault="00CA49AE" w:rsidP="00E95DF4">
      <w:pPr>
        <w:tabs>
          <w:tab w:val="right" w:pos="8306"/>
        </w:tabs>
        <w:bidi/>
        <w:jc w:val="both"/>
        <w:rPr>
          <w:rFonts w:asciiTheme="minorBidi" w:hAnsiTheme="minorBidi"/>
          <w:sz w:val="28"/>
          <w:szCs w:val="28"/>
          <w:rtl/>
        </w:rPr>
      </w:pPr>
      <w:r w:rsidRPr="00F9292D">
        <w:rPr>
          <w:rFonts w:asciiTheme="minorBidi" w:hAnsiTheme="minorBidi"/>
          <w:sz w:val="28"/>
          <w:szCs w:val="28"/>
          <w:rtl/>
        </w:rPr>
        <w:t xml:space="preserve">إن </w:t>
      </w:r>
      <w:r w:rsidR="00485B04" w:rsidRPr="00F9292D">
        <w:rPr>
          <w:rFonts w:asciiTheme="minorBidi" w:hAnsiTheme="minorBidi" w:hint="cs"/>
          <w:sz w:val="28"/>
          <w:szCs w:val="28"/>
          <w:rtl/>
        </w:rPr>
        <w:t>الاستراتيجية</w:t>
      </w:r>
      <w:r w:rsidRPr="00F9292D">
        <w:rPr>
          <w:rFonts w:asciiTheme="minorBidi" w:hAnsiTheme="minorBidi"/>
          <w:sz w:val="28"/>
          <w:szCs w:val="28"/>
          <w:rtl/>
        </w:rPr>
        <w:t xml:space="preserve"> في المؤسسة لها عدة تعاريف ومعاني وسنعرض فيما يلي مجموعة من هذه التعاريف:</w:t>
      </w:r>
    </w:p>
    <w:p w:rsidR="00CA49AE" w:rsidRPr="00F9292D" w:rsidRDefault="00CA49AE" w:rsidP="00FF506B">
      <w:pPr>
        <w:tabs>
          <w:tab w:val="right" w:pos="8306"/>
        </w:tabs>
        <w:bidi/>
        <w:jc w:val="both"/>
        <w:rPr>
          <w:rFonts w:asciiTheme="minorBidi" w:hAnsiTheme="minorBidi"/>
          <w:sz w:val="28"/>
          <w:szCs w:val="28"/>
          <w:rtl/>
        </w:rPr>
      </w:pPr>
      <w:r w:rsidRPr="00F9292D">
        <w:rPr>
          <w:rFonts w:asciiTheme="minorBidi" w:hAnsiTheme="minorBidi"/>
          <w:sz w:val="28"/>
          <w:szCs w:val="28"/>
          <w:rtl/>
        </w:rPr>
        <w:lastRenderedPageBreak/>
        <w:t>•هي إعداد الأهداف والغايات الأساسية طويلة الأجل، واختيار خطط العمل وتخصيص الموارد الضرورية لبلوغ هذه الغايات</w:t>
      </w:r>
      <w:r w:rsidR="00FF506B">
        <w:rPr>
          <w:rFonts w:asciiTheme="minorBidi" w:hAnsiTheme="minorBidi" w:hint="cs"/>
          <w:sz w:val="28"/>
          <w:szCs w:val="28"/>
          <w:rtl/>
        </w:rPr>
        <w:t>؛</w:t>
      </w:r>
    </w:p>
    <w:p w:rsidR="00CA49AE" w:rsidRPr="00F9292D" w:rsidRDefault="00CA49AE" w:rsidP="00FF506B">
      <w:pPr>
        <w:tabs>
          <w:tab w:val="right" w:pos="8306"/>
        </w:tabs>
        <w:bidi/>
        <w:jc w:val="both"/>
        <w:rPr>
          <w:rFonts w:asciiTheme="minorBidi" w:hAnsiTheme="minorBidi"/>
          <w:sz w:val="28"/>
          <w:szCs w:val="28"/>
          <w:rtl/>
        </w:rPr>
      </w:pPr>
      <w:r w:rsidRPr="00F9292D">
        <w:rPr>
          <w:rFonts w:asciiTheme="minorBidi" w:hAnsiTheme="minorBidi"/>
          <w:sz w:val="28"/>
          <w:szCs w:val="28"/>
          <w:rtl/>
        </w:rPr>
        <w:t xml:space="preserve">•ويرى البعض أن </w:t>
      </w:r>
      <w:r w:rsidR="00485B04" w:rsidRPr="00F9292D">
        <w:rPr>
          <w:rFonts w:asciiTheme="minorBidi" w:hAnsiTheme="minorBidi" w:hint="cs"/>
          <w:sz w:val="28"/>
          <w:szCs w:val="28"/>
          <w:rtl/>
        </w:rPr>
        <w:t>الاستراتيجية</w:t>
      </w:r>
      <w:r w:rsidRPr="00F9292D">
        <w:rPr>
          <w:rFonts w:asciiTheme="minorBidi" w:hAnsiTheme="minorBidi"/>
          <w:sz w:val="28"/>
          <w:szCs w:val="28"/>
          <w:rtl/>
        </w:rPr>
        <w:t xml:space="preserve"> هي عملية تخصيص الموارد والاستثمارات بين مختلف المنتجات والأسواق، بالشكل الذي يعظم العائد على رأس المال المستثمر</w:t>
      </w:r>
      <w:r w:rsidR="00FF506B">
        <w:rPr>
          <w:rFonts w:asciiTheme="minorBidi" w:hAnsiTheme="minorBidi" w:hint="cs"/>
          <w:sz w:val="28"/>
          <w:szCs w:val="28"/>
          <w:rtl/>
        </w:rPr>
        <w:t>؛</w:t>
      </w:r>
    </w:p>
    <w:p w:rsidR="00CA49AE" w:rsidRPr="00F9292D" w:rsidRDefault="00CA49AE" w:rsidP="00FF506B">
      <w:pPr>
        <w:tabs>
          <w:tab w:val="right" w:pos="8306"/>
        </w:tabs>
        <w:bidi/>
        <w:jc w:val="both"/>
        <w:rPr>
          <w:rFonts w:asciiTheme="minorBidi" w:hAnsiTheme="minorBidi"/>
          <w:sz w:val="28"/>
          <w:szCs w:val="28"/>
          <w:rtl/>
        </w:rPr>
      </w:pPr>
      <w:r w:rsidRPr="00F9292D">
        <w:rPr>
          <w:rFonts w:asciiTheme="minorBidi" w:hAnsiTheme="minorBidi"/>
          <w:sz w:val="28"/>
          <w:szCs w:val="28"/>
          <w:rtl/>
        </w:rPr>
        <w:t>•هناك من يعرفها بأنها مجمل القواعد اللازمة لاتخاذ القرارات المتعلقة باختيار ميادين النشاط للمؤسسة</w:t>
      </w:r>
      <w:r w:rsidR="00FF506B">
        <w:rPr>
          <w:rFonts w:asciiTheme="minorBidi" w:hAnsiTheme="minorBidi" w:hint="cs"/>
          <w:sz w:val="28"/>
          <w:szCs w:val="28"/>
          <w:rtl/>
        </w:rPr>
        <w:t>؛</w:t>
      </w:r>
    </w:p>
    <w:p w:rsidR="00CA49AE" w:rsidRPr="00F9292D" w:rsidRDefault="00CA49AE" w:rsidP="00E95DF4">
      <w:pPr>
        <w:tabs>
          <w:tab w:val="right" w:pos="8306"/>
        </w:tabs>
        <w:bidi/>
        <w:jc w:val="both"/>
        <w:rPr>
          <w:rFonts w:asciiTheme="minorBidi" w:hAnsiTheme="minorBidi"/>
          <w:sz w:val="28"/>
          <w:szCs w:val="28"/>
          <w:rtl/>
        </w:rPr>
      </w:pPr>
      <w:r w:rsidRPr="00F9292D">
        <w:rPr>
          <w:rFonts w:asciiTheme="minorBidi" w:hAnsiTheme="minorBidi"/>
          <w:sz w:val="28"/>
          <w:szCs w:val="28"/>
          <w:rtl/>
        </w:rPr>
        <w:t>•كما تعرف أيضا أنها خطة طويلة الأجل تعكس رؤية المؤسسة لما يجب أن تكون عليه في المستقبل في إطار علاقتها بالسوق الدولي وبمتغيراتها المختلفة من ناحية ومواردها المختلفة من ناحية أخرى</w:t>
      </w:r>
      <w:r w:rsidRPr="00F9292D">
        <w:rPr>
          <w:rFonts w:asciiTheme="minorBidi" w:hAnsiTheme="minorBidi"/>
          <w:sz w:val="28"/>
          <w:szCs w:val="28"/>
        </w:rPr>
        <w:t>.</w:t>
      </w:r>
    </w:p>
    <w:p w:rsidR="00CA49AE" w:rsidRPr="00F9292D" w:rsidRDefault="00CA49AE" w:rsidP="00E95DF4">
      <w:pPr>
        <w:tabs>
          <w:tab w:val="right" w:pos="8306"/>
        </w:tabs>
        <w:bidi/>
        <w:jc w:val="both"/>
        <w:rPr>
          <w:rFonts w:asciiTheme="minorBidi" w:hAnsiTheme="minorBidi"/>
          <w:b/>
          <w:bCs/>
          <w:sz w:val="28"/>
          <w:szCs w:val="28"/>
          <w:rtl/>
        </w:rPr>
      </w:pPr>
      <w:r w:rsidRPr="00F9292D">
        <w:rPr>
          <w:rFonts w:asciiTheme="minorBidi" w:hAnsiTheme="minorBidi"/>
          <w:b/>
          <w:bCs/>
          <w:sz w:val="28"/>
          <w:szCs w:val="28"/>
          <w:rtl/>
        </w:rPr>
        <w:t>الفرع الثاني:</w:t>
      </w:r>
      <w:r w:rsidR="0060070A">
        <w:rPr>
          <w:rFonts w:asciiTheme="minorBidi" w:hAnsiTheme="minorBidi" w:hint="cs"/>
          <w:b/>
          <w:bCs/>
          <w:sz w:val="28"/>
          <w:szCs w:val="28"/>
          <w:rtl/>
        </w:rPr>
        <w:t xml:space="preserve"> </w:t>
      </w:r>
      <w:r w:rsidRPr="00F9292D">
        <w:rPr>
          <w:rFonts w:asciiTheme="minorBidi" w:hAnsiTheme="minorBidi"/>
          <w:b/>
          <w:bCs/>
          <w:sz w:val="28"/>
          <w:szCs w:val="28"/>
          <w:rtl/>
        </w:rPr>
        <w:t xml:space="preserve">أبعاد </w:t>
      </w:r>
      <w:r w:rsidR="00485B04" w:rsidRPr="00F9292D">
        <w:rPr>
          <w:rFonts w:asciiTheme="minorBidi" w:hAnsiTheme="minorBidi" w:hint="cs"/>
          <w:b/>
          <w:bCs/>
          <w:sz w:val="28"/>
          <w:szCs w:val="28"/>
          <w:rtl/>
        </w:rPr>
        <w:t>الاستراتيجية</w:t>
      </w:r>
      <w:r w:rsidRPr="00F9292D">
        <w:rPr>
          <w:rFonts w:asciiTheme="minorBidi" w:hAnsiTheme="minorBidi"/>
          <w:b/>
          <w:bCs/>
          <w:sz w:val="28"/>
          <w:szCs w:val="28"/>
          <w:rtl/>
        </w:rPr>
        <w:t xml:space="preserve"> الدولية</w:t>
      </w:r>
    </w:p>
    <w:p w:rsidR="00CA49AE" w:rsidRPr="00F9292D" w:rsidRDefault="00CA49AE" w:rsidP="00FF506B">
      <w:pPr>
        <w:tabs>
          <w:tab w:val="right" w:pos="8306"/>
        </w:tabs>
        <w:bidi/>
        <w:jc w:val="both"/>
        <w:rPr>
          <w:rFonts w:asciiTheme="minorBidi" w:hAnsiTheme="minorBidi"/>
          <w:sz w:val="28"/>
          <w:szCs w:val="28"/>
          <w:rtl/>
        </w:rPr>
      </w:pPr>
      <w:r w:rsidRPr="00F9292D">
        <w:rPr>
          <w:rFonts w:asciiTheme="minorBidi" w:hAnsiTheme="minorBidi"/>
          <w:sz w:val="28"/>
          <w:szCs w:val="28"/>
          <w:rtl/>
        </w:rPr>
        <w:t xml:space="preserve">يمكن ذكر أبعاد </w:t>
      </w:r>
      <w:r w:rsidR="00485B04" w:rsidRPr="00F9292D">
        <w:rPr>
          <w:rFonts w:asciiTheme="minorBidi" w:hAnsiTheme="minorBidi" w:hint="cs"/>
          <w:sz w:val="28"/>
          <w:szCs w:val="28"/>
          <w:rtl/>
        </w:rPr>
        <w:t>الاستراتيجية</w:t>
      </w:r>
      <w:r w:rsidRPr="00F9292D">
        <w:rPr>
          <w:rFonts w:asciiTheme="minorBidi" w:hAnsiTheme="minorBidi"/>
          <w:sz w:val="28"/>
          <w:szCs w:val="28"/>
          <w:rtl/>
        </w:rPr>
        <w:t xml:space="preserve"> الدولية في النقاط التالية</w:t>
      </w:r>
      <w:r w:rsidR="00FF506B">
        <w:rPr>
          <w:rFonts w:asciiTheme="minorBidi" w:hAnsiTheme="minorBidi" w:hint="cs"/>
          <w:sz w:val="28"/>
          <w:szCs w:val="28"/>
          <w:rtl/>
        </w:rPr>
        <w:t xml:space="preserve">: </w:t>
      </w:r>
      <w:r w:rsidR="00FF506B">
        <w:rPr>
          <w:rStyle w:val="a7"/>
          <w:rFonts w:asciiTheme="minorBidi" w:hAnsiTheme="minorBidi"/>
          <w:sz w:val="28"/>
          <w:szCs w:val="28"/>
        </w:rPr>
        <w:footnoteReference w:id="24"/>
      </w:r>
    </w:p>
    <w:p w:rsidR="00CA49AE" w:rsidRPr="004C4E88" w:rsidRDefault="00CA49AE" w:rsidP="000550DC">
      <w:pPr>
        <w:pStyle w:val="a5"/>
        <w:numPr>
          <w:ilvl w:val="0"/>
          <w:numId w:val="50"/>
        </w:numPr>
        <w:tabs>
          <w:tab w:val="right" w:pos="8306"/>
        </w:tabs>
        <w:bidi/>
        <w:jc w:val="both"/>
        <w:rPr>
          <w:rFonts w:asciiTheme="minorBidi" w:hAnsiTheme="minorBidi"/>
          <w:sz w:val="28"/>
          <w:szCs w:val="28"/>
          <w:rtl/>
        </w:rPr>
      </w:pPr>
      <w:r w:rsidRPr="004C4E88">
        <w:rPr>
          <w:rFonts w:asciiTheme="minorBidi" w:hAnsiTheme="minorBidi"/>
          <w:sz w:val="28"/>
          <w:szCs w:val="28"/>
          <w:rtl/>
        </w:rPr>
        <w:t>تحديد نمط أو أساليب دخول الأسواق الدولية:</w:t>
      </w:r>
      <w:r w:rsidR="00145DCE" w:rsidRPr="004C4E88">
        <w:rPr>
          <w:rFonts w:asciiTheme="minorBidi" w:hAnsiTheme="minorBidi"/>
          <w:sz w:val="28"/>
          <w:szCs w:val="28"/>
          <w:rtl/>
        </w:rPr>
        <w:t xml:space="preserve"> ويقصد به المفاضلة بين الطرف والأساليب المتاحة إمكانيات المؤسسة لغزو الأسواق الدولية وذلك باختيار الطريقة المثلى والتي تتناسب مع ظروف ونذكر بعض الأساليب المختلفة، التصدير والترخيص والتعاقد الإداري الاستثمار المشترك، تسليم المفاتيح والتحالفات وغيرها</w:t>
      </w:r>
      <w:r w:rsidR="004C4E88">
        <w:rPr>
          <w:rFonts w:asciiTheme="minorBidi" w:hAnsiTheme="minorBidi" w:hint="cs"/>
          <w:sz w:val="28"/>
          <w:szCs w:val="28"/>
          <w:rtl/>
        </w:rPr>
        <w:t>؛</w:t>
      </w:r>
    </w:p>
    <w:p w:rsidR="00145DCE" w:rsidRPr="004C4E88" w:rsidRDefault="00145DCE" w:rsidP="000550DC">
      <w:pPr>
        <w:pStyle w:val="a5"/>
        <w:numPr>
          <w:ilvl w:val="0"/>
          <w:numId w:val="50"/>
        </w:numPr>
        <w:tabs>
          <w:tab w:val="right" w:pos="8306"/>
        </w:tabs>
        <w:bidi/>
        <w:jc w:val="both"/>
        <w:rPr>
          <w:rFonts w:asciiTheme="minorBidi" w:hAnsiTheme="minorBidi"/>
          <w:sz w:val="28"/>
          <w:szCs w:val="28"/>
          <w:rtl/>
        </w:rPr>
      </w:pPr>
      <w:r w:rsidRPr="004C4E88">
        <w:rPr>
          <w:rFonts w:asciiTheme="minorBidi" w:hAnsiTheme="minorBidi"/>
          <w:sz w:val="28"/>
          <w:szCs w:val="28"/>
          <w:rtl/>
        </w:rPr>
        <w:t>تصميم منتجات وخدمات عالمية</w:t>
      </w:r>
      <w:r w:rsidRPr="004C4E88">
        <w:rPr>
          <w:rFonts w:asciiTheme="minorBidi" w:hAnsiTheme="minorBidi"/>
          <w:sz w:val="28"/>
          <w:szCs w:val="28"/>
        </w:rPr>
        <w:t>:</w:t>
      </w:r>
      <w:r w:rsidRPr="004C4E88">
        <w:rPr>
          <w:rFonts w:asciiTheme="minorBidi" w:hAnsiTheme="minorBidi"/>
          <w:sz w:val="28"/>
          <w:szCs w:val="28"/>
          <w:rtl/>
        </w:rPr>
        <w:t xml:space="preserve"> إن للعولمة من تطورات وتقاربات فكرية وسهولة الاتصال والمواصلات لدور كبير في تسهيل وتوحيد تصميم المنتجات والخدمات</w:t>
      </w:r>
      <w:r w:rsidRPr="004C4E88">
        <w:rPr>
          <w:rFonts w:asciiTheme="minorBidi" w:hAnsiTheme="minorBidi"/>
          <w:sz w:val="28"/>
          <w:szCs w:val="28"/>
        </w:rPr>
        <w:t>.</w:t>
      </w:r>
    </w:p>
    <w:p w:rsidR="00145DCE" w:rsidRPr="00AD1868" w:rsidRDefault="00757961" w:rsidP="00E95DF4">
      <w:pPr>
        <w:tabs>
          <w:tab w:val="right" w:pos="8306"/>
        </w:tabs>
        <w:bidi/>
        <w:jc w:val="both"/>
        <w:rPr>
          <w:rFonts w:asciiTheme="minorBidi" w:hAnsiTheme="minorBidi"/>
          <w:b/>
          <w:bCs/>
          <w:sz w:val="32"/>
          <w:szCs w:val="32"/>
          <w:u w:val="single"/>
          <w:rtl/>
        </w:rPr>
      </w:pPr>
      <w:r w:rsidRPr="00AD1868">
        <w:rPr>
          <w:rFonts w:asciiTheme="minorBidi" w:hAnsiTheme="minorBidi"/>
          <w:b/>
          <w:bCs/>
          <w:sz w:val="32"/>
          <w:szCs w:val="32"/>
          <w:u w:val="single"/>
          <w:rtl/>
        </w:rPr>
        <w:t xml:space="preserve">المطلب الثاني: </w:t>
      </w:r>
      <w:r w:rsidR="00145DCE" w:rsidRPr="00AD1868">
        <w:rPr>
          <w:rFonts w:asciiTheme="minorBidi" w:hAnsiTheme="minorBidi"/>
          <w:b/>
          <w:bCs/>
          <w:sz w:val="32"/>
          <w:szCs w:val="32"/>
          <w:u w:val="single"/>
          <w:rtl/>
        </w:rPr>
        <w:t xml:space="preserve">بدائل </w:t>
      </w:r>
      <w:r w:rsidR="00485B04" w:rsidRPr="00AD1868">
        <w:rPr>
          <w:rFonts w:asciiTheme="minorBidi" w:hAnsiTheme="minorBidi" w:hint="cs"/>
          <w:b/>
          <w:bCs/>
          <w:sz w:val="32"/>
          <w:szCs w:val="32"/>
          <w:u w:val="single"/>
          <w:rtl/>
        </w:rPr>
        <w:t>الاستراتيجية</w:t>
      </w:r>
      <w:r w:rsidR="00145DCE" w:rsidRPr="00AD1868">
        <w:rPr>
          <w:rFonts w:asciiTheme="minorBidi" w:hAnsiTheme="minorBidi"/>
          <w:b/>
          <w:bCs/>
          <w:sz w:val="32"/>
          <w:szCs w:val="32"/>
          <w:u w:val="single"/>
          <w:rtl/>
        </w:rPr>
        <w:t xml:space="preserve"> التسويقية للمؤسسة</w:t>
      </w:r>
      <w:r w:rsidR="00FF506B" w:rsidRPr="00AD1868">
        <w:rPr>
          <w:rFonts w:asciiTheme="minorBidi" w:hAnsiTheme="minorBidi" w:hint="cs"/>
          <w:b/>
          <w:bCs/>
          <w:sz w:val="32"/>
          <w:szCs w:val="32"/>
          <w:u w:val="single"/>
          <w:rtl/>
        </w:rPr>
        <w:t xml:space="preserve"> </w:t>
      </w:r>
    </w:p>
    <w:p w:rsidR="00757961" w:rsidRPr="00F9292D" w:rsidRDefault="00757961" w:rsidP="00E95DF4">
      <w:pPr>
        <w:tabs>
          <w:tab w:val="right" w:pos="8306"/>
        </w:tabs>
        <w:bidi/>
        <w:jc w:val="both"/>
        <w:rPr>
          <w:rFonts w:asciiTheme="minorBidi" w:hAnsiTheme="minorBidi"/>
          <w:sz w:val="28"/>
          <w:szCs w:val="28"/>
          <w:rtl/>
        </w:rPr>
      </w:pPr>
      <w:r w:rsidRPr="00F9292D">
        <w:rPr>
          <w:rFonts w:asciiTheme="minorBidi" w:hAnsiTheme="minorBidi"/>
          <w:sz w:val="28"/>
          <w:szCs w:val="28"/>
          <w:rtl/>
        </w:rPr>
        <w:t xml:space="preserve">بعد تحديد المؤسسة كل من التهديدات والفرص ونقاط القوة والضعف، وتقسيم الأسواق وانتقائها، تصل المؤسسة إلى مرحلة الفصل في </w:t>
      </w:r>
      <w:r w:rsidR="00485B04" w:rsidRPr="00F9292D">
        <w:rPr>
          <w:rFonts w:asciiTheme="minorBidi" w:hAnsiTheme="minorBidi" w:hint="cs"/>
          <w:sz w:val="28"/>
          <w:szCs w:val="28"/>
          <w:rtl/>
        </w:rPr>
        <w:t>الاستراتيجية</w:t>
      </w:r>
      <w:r w:rsidRPr="00F9292D">
        <w:rPr>
          <w:rFonts w:asciiTheme="minorBidi" w:hAnsiTheme="minorBidi"/>
          <w:sz w:val="28"/>
          <w:szCs w:val="28"/>
          <w:rtl/>
        </w:rPr>
        <w:t xml:space="preserve"> المناسبة للقيام بنشاطاتها في الأسواق الدولية من بين العديد من الاستراتيجيات والبدائل المحتملة</w:t>
      </w:r>
      <w:r w:rsidRPr="00F9292D">
        <w:rPr>
          <w:rFonts w:asciiTheme="minorBidi" w:hAnsiTheme="minorBidi"/>
          <w:sz w:val="28"/>
          <w:szCs w:val="28"/>
        </w:rPr>
        <w:t>.</w:t>
      </w:r>
    </w:p>
    <w:p w:rsidR="00757961" w:rsidRPr="00F9292D" w:rsidRDefault="00757961" w:rsidP="00E95DF4">
      <w:pPr>
        <w:tabs>
          <w:tab w:val="right" w:pos="8306"/>
        </w:tabs>
        <w:bidi/>
        <w:jc w:val="both"/>
        <w:rPr>
          <w:rFonts w:asciiTheme="minorBidi" w:hAnsiTheme="minorBidi"/>
          <w:b/>
          <w:bCs/>
          <w:sz w:val="28"/>
          <w:szCs w:val="28"/>
          <w:rtl/>
        </w:rPr>
      </w:pPr>
      <w:r w:rsidRPr="00F9292D">
        <w:rPr>
          <w:rFonts w:asciiTheme="minorBidi" w:hAnsiTheme="minorBidi"/>
          <w:b/>
          <w:bCs/>
          <w:sz w:val="28"/>
          <w:szCs w:val="28"/>
          <w:rtl/>
        </w:rPr>
        <w:t xml:space="preserve">الفرع الأول: </w:t>
      </w:r>
      <w:r w:rsidR="00485B04" w:rsidRPr="00F9292D">
        <w:rPr>
          <w:rFonts w:asciiTheme="minorBidi" w:hAnsiTheme="minorBidi" w:hint="cs"/>
          <w:b/>
          <w:bCs/>
          <w:sz w:val="28"/>
          <w:szCs w:val="28"/>
          <w:rtl/>
        </w:rPr>
        <w:t>استراتيجية</w:t>
      </w:r>
      <w:r w:rsidRPr="00F9292D">
        <w:rPr>
          <w:rFonts w:asciiTheme="minorBidi" w:hAnsiTheme="minorBidi"/>
          <w:b/>
          <w:bCs/>
          <w:sz w:val="28"/>
          <w:szCs w:val="28"/>
          <w:rtl/>
        </w:rPr>
        <w:t xml:space="preserve"> التخصص والتنويع</w:t>
      </w:r>
      <w:r w:rsidR="00FF506B">
        <w:rPr>
          <w:rFonts w:asciiTheme="minorBidi" w:hAnsiTheme="minorBidi" w:hint="cs"/>
          <w:b/>
          <w:bCs/>
          <w:sz w:val="28"/>
          <w:szCs w:val="28"/>
          <w:rtl/>
        </w:rPr>
        <w:t xml:space="preserve"> </w:t>
      </w:r>
      <w:r w:rsidR="00FF506B">
        <w:rPr>
          <w:rStyle w:val="a7"/>
          <w:rFonts w:asciiTheme="minorBidi" w:hAnsiTheme="minorBidi"/>
          <w:b/>
          <w:bCs/>
          <w:sz w:val="28"/>
          <w:szCs w:val="28"/>
          <w:rtl/>
        </w:rPr>
        <w:footnoteReference w:id="25"/>
      </w:r>
    </w:p>
    <w:p w:rsidR="00757961" w:rsidRPr="00F9292D" w:rsidRDefault="00757961" w:rsidP="00E95DF4">
      <w:pPr>
        <w:tabs>
          <w:tab w:val="right" w:pos="8306"/>
        </w:tabs>
        <w:bidi/>
        <w:jc w:val="both"/>
        <w:rPr>
          <w:rFonts w:asciiTheme="minorBidi" w:hAnsiTheme="minorBidi"/>
          <w:sz w:val="28"/>
          <w:szCs w:val="28"/>
          <w:rtl/>
        </w:rPr>
      </w:pPr>
      <w:r w:rsidRPr="00F9292D">
        <w:rPr>
          <w:rFonts w:asciiTheme="minorBidi" w:hAnsiTheme="minorBidi"/>
          <w:sz w:val="28"/>
          <w:szCs w:val="28"/>
          <w:rtl/>
        </w:rPr>
        <w:t xml:space="preserve">ويتم بدلالة نمطين </w:t>
      </w:r>
      <w:r w:rsidR="00485B04" w:rsidRPr="00F9292D">
        <w:rPr>
          <w:rFonts w:asciiTheme="minorBidi" w:hAnsiTheme="minorBidi" w:hint="cs"/>
          <w:sz w:val="28"/>
          <w:szCs w:val="28"/>
          <w:rtl/>
        </w:rPr>
        <w:t>استراتيجية</w:t>
      </w:r>
      <w:r w:rsidRPr="00F9292D">
        <w:rPr>
          <w:rFonts w:asciiTheme="minorBidi" w:hAnsiTheme="minorBidi"/>
          <w:sz w:val="28"/>
          <w:szCs w:val="28"/>
          <w:rtl/>
        </w:rPr>
        <w:t xml:space="preserve"> التخصص </w:t>
      </w:r>
      <w:r w:rsidR="00485B04" w:rsidRPr="00F9292D">
        <w:rPr>
          <w:rFonts w:asciiTheme="minorBidi" w:hAnsiTheme="minorBidi" w:hint="cs"/>
          <w:sz w:val="28"/>
          <w:szCs w:val="28"/>
          <w:rtl/>
        </w:rPr>
        <w:t>واستراتيجية</w:t>
      </w:r>
      <w:r w:rsidRPr="00F9292D">
        <w:rPr>
          <w:rFonts w:asciiTheme="minorBidi" w:hAnsiTheme="minorBidi"/>
          <w:sz w:val="28"/>
          <w:szCs w:val="28"/>
          <w:rtl/>
        </w:rPr>
        <w:t xml:space="preserve"> التنويع فأما:</w:t>
      </w:r>
    </w:p>
    <w:p w:rsidR="00757961" w:rsidRPr="00F9292D" w:rsidRDefault="00757961" w:rsidP="00E95DF4">
      <w:pPr>
        <w:tabs>
          <w:tab w:val="right" w:pos="8306"/>
        </w:tabs>
        <w:bidi/>
        <w:jc w:val="both"/>
        <w:rPr>
          <w:rFonts w:asciiTheme="minorBidi" w:hAnsiTheme="minorBidi"/>
          <w:sz w:val="28"/>
          <w:szCs w:val="28"/>
          <w:rtl/>
        </w:rPr>
      </w:pPr>
      <w:r w:rsidRPr="00F9292D">
        <w:rPr>
          <w:rFonts w:asciiTheme="minorBidi" w:hAnsiTheme="minorBidi"/>
          <w:sz w:val="28"/>
          <w:szCs w:val="28"/>
          <w:rtl/>
        </w:rPr>
        <w:t xml:space="preserve">أولا: </w:t>
      </w:r>
      <w:r w:rsidR="00485B04" w:rsidRPr="00F9292D">
        <w:rPr>
          <w:rFonts w:asciiTheme="minorBidi" w:hAnsiTheme="minorBidi" w:hint="cs"/>
          <w:sz w:val="28"/>
          <w:szCs w:val="28"/>
          <w:rtl/>
        </w:rPr>
        <w:t>استراتيجية</w:t>
      </w:r>
      <w:r w:rsidRPr="00F9292D">
        <w:rPr>
          <w:rFonts w:asciiTheme="minorBidi" w:hAnsiTheme="minorBidi"/>
          <w:sz w:val="28"/>
          <w:szCs w:val="28"/>
          <w:rtl/>
        </w:rPr>
        <w:t xml:space="preserve"> التخصص: ويتم الاعتماد على هذه </w:t>
      </w:r>
      <w:r w:rsidR="00485B04" w:rsidRPr="00F9292D">
        <w:rPr>
          <w:rFonts w:asciiTheme="minorBidi" w:hAnsiTheme="minorBidi" w:hint="cs"/>
          <w:sz w:val="28"/>
          <w:szCs w:val="28"/>
          <w:rtl/>
        </w:rPr>
        <w:t>الاستراتيجية</w:t>
      </w:r>
      <w:r w:rsidRPr="00F9292D">
        <w:rPr>
          <w:rFonts w:asciiTheme="minorBidi" w:hAnsiTheme="minorBidi"/>
          <w:sz w:val="28"/>
          <w:szCs w:val="28"/>
          <w:rtl/>
        </w:rPr>
        <w:t xml:space="preserve"> عادة المؤسسات الصغيرة بحيث تقوم بتركيز جهودها في سوق/منتج واحد وخدمته بكفاءة عالية وذلك لتوفر بحوزتها بعض الميزات التنافسية كالسيطرة على تكلفة السلع وتعظيم الربح وحيازتها على أكبر حصة سوقية وتنوع منتجاتها وتميزها عن باقي السلع</w:t>
      </w:r>
      <w:r w:rsidRPr="00F9292D">
        <w:rPr>
          <w:rFonts w:asciiTheme="minorBidi" w:hAnsiTheme="minorBidi"/>
          <w:sz w:val="28"/>
          <w:szCs w:val="28"/>
        </w:rPr>
        <w:t>.</w:t>
      </w:r>
    </w:p>
    <w:p w:rsidR="00E161ED" w:rsidRDefault="00757961" w:rsidP="00282C84">
      <w:pPr>
        <w:tabs>
          <w:tab w:val="right" w:pos="8306"/>
        </w:tabs>
        <w:bidi/>
        <w:jc w:val="both"/>
        <w:rPr>
          <w:rFonts w:asciiTheme="minorBidi" w:hAnsiTheme="minorBidi"/>
          <w:sz w:val="28"/>
          <w:szCs w:val="28"/>
        </w:rPr>
      </w:pPr>
      <w:r w:rsidRPr="00F9292D">
        <w:rPr>
          <w:rFonts w:asciiTheme="minorBidi" w:hAnsiTheme="minorBidi"/>
          <w:sz w:val="28"/>
          <w:szCs w:val="28"/>
          <w:rtl/>
        </w:rPr>
        <w:t xml:space="preserve">ثانيا: </w:t>
      </w:r>
      <w:r w:rsidR="00485B04" w:rsidRPr="00F9292D">
        <w:rPr>
          <w:rFonts w:asciiTheme="minorBidi" w:hAnsiTheme="minorBidi" w:hint="cs"/>
          <w:sz w:val="28"/>
          <w:szCs w:val="28"/>
          <w:rtl/>
        </w:rPr>
        <w:t>استراتيجية</w:t>
      </w:r>
      <w:r w:rsidRPr="00F9292D">
        <w:rPr>
          <w:rFonts w:asciiTheme="minorBidi" w:hAnsiTheme="minorBidi"/>
          <w:sz w:val="28"/>
          <w:szCs w:val="28"/>
          <w:rtl/>
        </w:rPr>
        <w:t xml:space="preserve"> التنويع</w:t>
      </w:r>
      <w:r w:rsidRPr="00F9292D">
        <w:rPr>
          <w:rFonts w:asciiTheme="minorBidi" w:hAnsiTheme="minorBidi"/>
          <w:sz w:val="28"/>
          <w:szCs w:val="28"/>
        </w:rPr>
        <w:t>:</w:t>
      </w:r>
      <w:r w:rsidR="00D93562">
        <w:rPr>
          <w:rFonts w:asciiTheme="minorBidi" w:hAnsiTheme="minorBidi" w:hint="cs"/>
          <w:sz w:val="28"/>
          <w:szCs w:val="28"/>
          <w:rtl/>
        </w:rPr>
        <w:t xml:space="preserve"> </w:t>
      </w:r>
      <w:r w:rsidR="005E050F" w:rsidRPr="00F9292D">
        <w:rPr>
          <w:rFonts w:asciiTheme="minorBidi" w:hAnsiTheme="minorBidi"/>
          <w:sz w:val="28"/>
          <w:szCs w:val="28"/>
          <w:rtl/>
        </w:rPr>
        <w:t xml:space="preserve">وتخص هذه </w:t>
      </w:r>
      <w:r w:rsidR="00485B04" w:rsidRPr="00F9292D">
        <w:rPr>
          <w:rFonts w:asciiTheme="minorBidi" w:hAnsiTheme="minorBidi" w:hint="cs"/>
          <w:sz w:val="28"/>
          <w:szCs w:val="28"/>
          <w:rtl/>
        </w:rPr>
        <w:t>الاستراتيجية</w:t>
      </w:r>
      <w:r w:rsidR="005E050F" w:rsidRPr="00F9292D">
        <w:rPr>
          <w:rFonts w:asciiTheme="minorBidi" w:hAnsiTheme="minorBidi"/>
          <w:sz w:val="28"/>
          <w:szCs w:val="28"/>
          <w:rtl/>
        </w:rPr>
        <w:t xml:space="preserve"> المؤسسات الكبيرة التي تكون لها القدرة على اختراق أسواق جديدة وتطوير أو اكتشاف منتجات جديدة</w:t>
      </w:r>
      <w:r w:rsidR="005E050F" w:rsidRPr="00F9292D">
        <w:rPr>
          <w:rFonts w:asciiTheme="minorBidi" w:hAnsiTheme="minorBidi"/>
          <w:sz w:val="28"/>
          <w:szCs w:val="28"/>
        </w:rPr>
        <w:t>.</w:t>
      </w:r>
    </w:p>
    <w:p w:rsidR="00652ECD" w:rsidRDefault="00652ECD" w:rsidP="00652ECD">
      <w:pPr>
        <w:tabs>
          <w:tab w:val="right" w:pos="8306"/>
        </w:tabs>
        <w:bidi/>
        <w:jc w:val="both"/>
        <w:rPr>
          <w:rFonts w:asciiTheme="minorBidi" w:hAnsiTheme="minorBidi"/>
          <w:sz w:val="28"/>
          <w:szCs w:val="28"/>
        </w:rPr>
      </w:pPr>
    </w:p>
    <w:p w:rsidR="00A273C3" w:rsidRPr="00123637" w:rsidRDefault="00A273C3" w:rsidP="00123637">
      <w:pPr>
        <w:tabs>
          <w:tab w:val="right" w:pos="8306"/>
        </w:tabs>
        <w:bidi/>
        <w:jc w:val="both"/>
        <w:rPr>
          <w:b/>
          <w:bCs/>
          <w:sz w:val="28"/>
          <w:szCs w:val="28"/>
          <w:rtl/>
          <w:lang w:val="en-US"/>
        </w:rPr>
      </w:pPr>
      <w:r w:rsidRPr="00123637">
        <w:rPr>
          <w:b/>
          <w:bCs/>
          <w:sz w:val="28"/>
          <w:szCs w:val="28"/>
          <w:rtl/>
        </w:rPr>
        <w:lastRenderedPageBreak/>
        <w:t>الشكل رقم</w:t>
      </w:r>
      <w:r w:rsidRPr="00123637">
        <w:rPr>
          <w:rFonts w:hint="cs"/>
          <w:b/>
          <w:bCs/>
          <w:sz w:val="28"/>
          <w:szCs w:val="28"/>
          <w:rtl/>
        </w:rPr>
        <w:t xml:space="preserve"> (</w:t>
      </w:r>
      <w:r w:rsidR="00123637" w:rsidRPr="00123637">
        <w:rPr>
          <w:b/>
          <w:bCs/>
          <w:sz w:val="28"/>
          <w:szCs w:val="28"/>
          <w:lang w:val="en-US"/>
        </w:rPr>
        <w:t>4</w:t>
      </w:r>
      <w:r w:rsidRPr="00123637">
        <w:rPr>
          <w:b/>
          <w:bCs/>
          <w:sz w:val="28"/>
          <w:szCs w:val="28"/>
          <w:lang w:val="en-US"/>
        </w:rPr>
        <w:t>-I</w:t>
      </w:r>
      <w:r w:rsidRPr="00123637">
        <w:rPr>
          <w:rFonts w:hint="cs"/>
          <w:b/>
          <w:bCs/>
          <w:sz w:val="28"/>
          <w:szCs w:val="28"/>
          <w:rtl/>
          <w:lang w:val="en-US"/>
        </w:rPr>
        <w:t>): التوجه الاستراتيجي الدولي لنشاط المؤسسة</w:t>
      </w:r>
    </w:p>
    <w:p w:rsidR="00E161ED" w:rsidRPr="00E161ED" w:rsidRDefault="00D36AE7" w:rsidP="00A273C3">
      <w:pPr>
        <w:tabs>
          <w:tab w:val="right" w:pos="8306"/>
        </w:tabs>
        <w:bidi/>
        <w:jc w:val="both"/>
        <w:rPr>
          <w:rFonts w:asciiTheme="minorBidi" w:hAnsiTheme="minorBidi"/>
          <w:sz w:val="28"/>
          <w:szCs w:val="28"/>
          <w:rtl/>
        </w:rPr>
      </w:pPr>
      <w:r>
        <w:rPr>
          <w:rFonts w:asciiTheme="minorBidi" w:hAnsiTheme="minorBidi"/>
          <w:noProof/>
          <w:sz w:val="28"/>
          <w:szCs w:val="28"/>
          <w:rtl/>
          <w:lang w:val="en-US"/>
        </w:rPr>
        <w:pict>
          <v:shapetype id="_x0000_t4" coordsize="21600,21600" o:spt="4" path="m10800,l,10800,10800,21600,21600,10800xe">
            <v:stroke joinstyle="miter"/>
            <v:path gradientshapeok="t" o:connecttype="rect" textboxrect="5400,5400,16200,16200"/>
          </v:shapetype>
          <v:shape id="_x0000_s1075" type="#_x0000_t4" style="position:absolute;left:0;text-align:left;margin-left:321.35pt;margin-top:-5pt;width:120.2pt;height:102.05pt;z-index:251526656"/>
        </w:pict>
      </w:r>
    </w:p>
    <w:p w:rsidR="00E161ED" w:rsidRPr="00E161ED" w:rsidRDefault="00D36AE7" w:rsidP="00E161ED">
      <w:pPr>
        <w:tabs>
          <w:tab w:val="right" w:pos="8306"/>
        </w:tabs>
        <w:bidi/>
        <w:jc w:val="both"/>
        <w:rPr>
          <w:rFonts w:asciiTheme="minorBidi" w:hAnsiTheme="minorBidi"/>
          <w:sz w:val="28"/>
          <w:szCs w:val="28"/>
          <w:rtl/>
        </w:rPr>
      </w:pPr>
      <w:r>
        <w:rPr>
          <w:rFonts w:asciiTheme="minorBidi" w:hAnsiTheme="minorBidi"/>
          <w:noProof/>
          <w:sz w:val="28"/>
          <w:szCs w:val="28"/>
          <w:rtl/>
          <w:lang w:val="en-US"/>
        </w:rPr>
        <w:pict>
          <v:shape id="_x0000_s1094" type="#_x0000_t202" style="position:absolute;left:0;text-align:left;margin-left:186.75pt;margin-top:10.35pt;width:42.55pt;height:32.55pt;z-index:251545088" strokecolor="white [3212]">
            <v:textbox style="mso-next-textbox:#_x0000_s1094">
              <w:txbxContent>
                <w:p w:rsidR="00D36AE7" w:rsidRPr="00AB620E" w:rsidRDefault="00D36AE7" w:rsidP="00AB620E">
                  <w:pPr>
                    <w:bidi/>
                    <w:jc w:val="center"/>
                    <w:rPr>
                      <w:sz w:val="36"/>
                      <w:szCs w:val="36"/>
                    </w:rPr>
                  </w:pPr>
                  <w:r w:rsidRPr="00AB620E">
                    <w:rPr>
                      <w:rFonts w:hint="cs"/>
                      <w:sz w:val="32"/>
                      <w:szCs w:val="32"/>
                      <w:rtl/>
                    </w:rPr>
                    <w:t>نعم</w:t>
                  </w:r>
                </w:p>
              </w:txbxContent>
            </v:textbox>
          </v:shape>
        </w:pict>
      </w:r>
      <w:r>
        <w:rPr>
          <w:rFonts w:asciiTheme="minorBidi" w:hAnsiTheme="minorBidi"/>
          <w:noProof/>
          <w:sz w:val="28"/>
          <w:szCs w:val="28"/>
          <w:rtl/>
          <w:lang w:val="en-US"/>
        </w:rPr>
        <w:pict>
          <v:shape id="_x0000_s1093" type="#_x0000_t202" style="position:absolute;left:0;text-align:left;margin-left:-11.75pt;margin-top:10.35pt;width:120.85pt;height:24.4pt;z-index:251544064" strokecolor="white [3212]">
            <v:textbox style="mso-next-textbox:#_x0000_s1093">
              <w:txbxContent>
                <w:p w:rsidR="00D36AE7" w:rsidRPr="00AB620E" w:rsidRDefault="00D36AE7" w:rsidP="00AB620E">
                  <w:pPr>
                    <w:bidi/>
                    <w:jc w:val="center"/>
                    <w:rPr>
                      <w:sz w:val="28"/>
                      <w:szCs w:val="28"/>
                    </w:rPr>
                  </w:pPr>
                  <w:r w:rsidRPr="00AB620E">
                    <w:rPr>
                      <w:rFonts w:hint="cs"/>
                      <w:sz w:val="28"/>
                      <w:szCs w:val="28"/>
                      <w:rtl/>
                    </w:rPr>
                    <w:t>استراتيجية التخصص</w:t>
                  </w:r>
                </w:p>
              </w:txbxContent>
            </v:textbox>
          </v:shape>
        </w:pict>
      </w:r>
      <w:r>
        <w:rPr>
          <w:rFonts w:asciiTheme="minorBidi" w:hAnsiTheme="minorBidi"/>
          <w:noProof/>
          <w:sz w:val="28"/>
          <w:szCs w:val="28"/>
          <w:rtl/>
          <w:lang w:val="en-US"/>
        </w:rPr>
        <w:pict>
          <v:shape id="_x0000_s1092" type="#_x0000_t202" style="position:absolute;left:0;text-align:left;margin-left:347pt;margin-top:.3pt;width:68.25pt;height:37.6pt;z-index:251543040" strokecolor="white [3212]">
            <v:textbox style="mso-next-textbox:#_x0000_s1092">
              <w:txbxContent>
                <w:p w:rsidR="00D36AE7" w:rsidRPr="00AB620E" w:rsidRDefault="00D36AE7" w:rsidP="00AB620E">
                  <w:pPr>
                    <w:bidi/>
                    <w:jc w:val="center"/>
                    <w:rPr>
                      <w:sz w:val="28"/>
                      <w:szCs w:val="28"/>
                    </w:rPr>
                  </w:pPr>
                  <w:r w:rsidRPr="00AB620E">
                    <w:rPr>
                      <w:rFonts w:hint="cs"/>
                      <w:sz w:val="28"/>
                      <w:szCs w:val="28"/>
                      <w:rtl/>
                    </w:rPr>
                    <w:t>نشاط وحيد</w:t>
                  </w:r>
                </w:p>
              </w:txbxContent>
            </v:textbox>
          </v:shape>
        </w:pict>
      </w:r>
      <w:r>
        <w:rPr>
          <w:rFonts w:asciiTheme="minorBidi" w:hAnsiTheme="minorBidi"/>
          <w:noProof/>
          <w:sz w:val="28"/>
          <w:szCs w:val="28"/>
          <w:rtl/>
          <w:lang w:val="en-US"/>
        </w:rPr>
        <w:pict>
          <v:rect id="_x0000_s1080" style="position:absolute;left:0;text-align:left;margin-left:-16.75pt;margin-top:7.2pt;width:129pt;height:30.7pt;z-index:251530752"/>
        </w:pict>
      </w:r>
      <w:r>
        <w:rPr>
          <w:rFonts w:asciiTheme="minorBidi" w:hAnsiTheme="minorBidi"/>
          <w:noProof/>
          <w:sz w:val="28"/>
          <w:szCs w:val="28"/>
          <w:rtl/>
          <w:lang w:val="en-US"/>
        </w:rPr>
        <w:pict>
          <v:shape id="_x0000_s1079" type="#_x0000_t32" style="position:absolute;left:0;text-align:left;margin-left:112.25pt;margin-top:21pt;width:71.35pt;height:0;flip:x;z-index:251529728" o:connectortype="straight"/>
        </w:pict>
      </w:r>
      <w:r>
        <w:rPr>
          <w:rFonts w:asciiTheme="minorBidi" w:hAnsiTheme="minorBidi"/>
          <w:noProof/>
          <w:sz w:val="28"/>
          <w:szCs w:val="28"/>
          <w:rtl/>
          <w:lang w:val="en-US"/>
        </w:rPr>
        <w:pict>
          <v:shape id="_x0000_s1076" type="#_x0000_t32" style="position:absolute;left:0;text-align:left;margin-left:234.95pt;margin-top:21pt;width:86.4pt;height:0;flip:x;z-index:251527680" o:connectortype="straight"/>
        </w:pict>
      </w:r>
    </w:p>
    <w:p w:rsidR="00E161ED" w:rsidRPr="00E161ED" w:rsidRDefault="00D36AE7" w:rsidP="00E161ED">
      <w:pPr>
        <w:tabs>
          <w:tab w:val="right" w:pos="8306"/>
        </w:tabs>
        <w:bidi/>
        <w:jc w:val="both"/>
        <w:rPr>
          <w:rFonts w:asciiTheme="minorBidi" w:hAnsiTheme="minorBidi"/>
          <w:sz w:val="28"/>
          <w:szCs w:val="28"/>
          <w:rtl/>
        </w:rPr>
      </w:pPr>
      <w:r>
        <w:rPr>
          <w:rFonts w:asciiTheme="minorBidi" w:hAnsiTheme="minorBidi"/>
          <w:noProof/>
          <w:sz w:val="28"/>
          <w:szCs w:val="28"/>
          <w:rtl/>
          <w:lang w:val="en-US"/>
        </w:rPr>
        <w:pict>
          <v:shape id="_x0000_s1081" type="#_x0000_t32" style="position:absolute;left:0;text-align:left;margin-left:47.75pt;margin-top:12.5pt;width:0;height:41.95pt;z-index:251531776" o:connectortype="straight"/>
        </w:pict>
      </w:r>
    </w:p>
    <w:p w:rsidR="00E161ED" w:rsidRPr="00E161ED" w:rsidRDefault="00D36AE7" w:rsidP="00E161ED">
      <w:pPr>
        <w:tabs>
          <w:tab w:val="right" w:pos="8306"/>
        </w:tabs>
        <w:bidi/>
        <w:jc w:val="both"/>
        <w:rPr>
          <w:rFonts w:asciiTheme="minorBidi" w:hAnsiTheme="minorBidi"/>
          <w:sz w:val="28"/>
          <w:szCs w:val="28"/>
          <w:rtl/>
        </w:rPr>
      </w:pPr>
      <w:r>
        <w:rPr>
          <w:rFonts w:asciiTheme="minorBidi" w:hAnsiTheme="minorBidi"/>
          <w:noProof/>
          <w:sz w:val="28"/>
          <w:szCs w:val="28"/>
          <w:rtl/>
          <w:lang w:val="en-US"/>
        </w:rPr>
        <w:pict>
          <v:shape id="_x0000_s1078" type="#_x0000_t32" style="position:absolute;left:0;text-align:left;margin-left:381.45pt;margin-top:20.95pt;width:0;height:26.3pt;z-index:251528704" o:connectortype="straight"/>
        </w:pict>
      </w:r>
    </w:p>
    <w:p w:rsidR="00E161ED" w:rsidRPr="00E161ED" w:rsidRDefault="00D36AE7" w:rsidP="00E161ED">
      <w:pPr>
        <w:tabs>
          <w:tab w:val="right" w:pos="8306"/>
        </w:tabs>
        <w:bidi/>
        <w:jc w:val="both"/>
        <w:rPr>
          <w:rFonts w:asciiTheme="minorBidi" w:hAnsiTheme="minorBidi"/>
          <w:sz w:val="28"/>
          <w:szCs w:val="28"/>
          <w:rtl/>
        </w:rPr>
      </w:pPr>
      <w:r>
        <w:rPr>
          <w:rFonts w:asciiTheme="minorBidi" w:hAnsiTheme="minorBidi"/>
          <w:noProof/>
          <w:sz w:val="28"/>
          <w:szCs w:val="28"/>
          <w:rtl/>
          <w:lang w:val="en-US"/>
        </w:rPr>
        <w:pict>
          <v:shape id="_x0000_s1105" type="#_x0000_t32" style="position:absolute;left:0;text-align:left;margin-left:112.25pt;margin-top:21.85pt;width:117.05pt;height:122.7pt;z-index:251555328" o:connectortype="straight">
            <v:stroke endarrow="block"/>
          </v:shape>
        </w:pict>
      </w:r>
      <w:r>
        <w:rPr>
          <w:rFonts w:asciiTheme="minorBidi" w:hAnsiTheme="minorBidi"/>
          <w:noProof/>
          <w:sz w:val="28"/>
          <w:szCs w:val="28"/>
          <w:rtl/>
          <w:lang w:val="en-US"/>
        </w:rPr>
        <w:pict>
          <v:shape id="_x0000_s1104" type="#_x0000_t32" style="position:absolute;left:0;text-align:left;margin-left:112.25pt;margin-top:9.3pt;width:117.05pt;height:111.45pt;z-index:251554304" o:connectortype="straight">
            <v:stroke endarrow="block"/>
          </v:shape>
        </w:pict>
      </w:r>
      <w:r>
        <w:rPr>
          <w:rFonts w:asciiTheme="minorBidi" w:hAnsiTheme="minorBidi"/>
          <w:noProof/>
          <w:sz w:val="28"/>
          <w:szCs w:val="28"/>
          <w:rtl/>
          <w:lang w:val="en-US"/>
        </w:rPr>
        <w:pict>
          <v:shape id="_x0000_s1097" type="#_x0000_t202" style="position:absolute;left:0;text-align:left;margin-left:-11.75pt;margin-top:9.3pt;width:115.85pt;height:21.3pt;z-index:251548160" strokecolor="white [3212]">
            <v:textbox style="mso-next-textbox:#_x0000_s1097">
              <w:txbxContent>
                <w:p w:rsidR="00D36AE7" w:rsidRPr="00641CE9" w:rsidRDefault="00D36AE7" w:rsidP="00641CE9">
                  <w:pPr>
                    <w:bidi/>
                    <w:jc w:val="center"/>
                    <w:rPr>
                      <w:sz w:val="28"/>
                      <w:szCs w:val="28"/>
                    </w:rPr>
                  </w:pPr>
                  <w:r w:rsidRPr="00641CE9">
                    <w:rPr>
                      <w:rFonts w:hint="cs"/>
                      <w:sz w:val="28"/>
                      <w:szCs w:val="28"/>
                      <w:rtl/>
                    </w:rPr>
                    <w:t>استراتيجية التدويل</w:t>
                  </w:r>
                </w:p>
              </w:txbxContent>
            </v:textbox>
          </v:shape>
        </w:pict>
      </w:r>
      <w:r>
        <w:rPr>
          <w:rFonts w:asciiTheme="minorBidi" w:hAnsiTheme="minorBidi"/>
          <w:noProof/>
          <w:sz w:val="28"/>
          <w:szCs w:val="28"/>
          <w:rtl/>
          <w:lang w:val="en-US"/>
        </w:rPr>
        <w:pict>
          <v:rect id="_x0000_s1082" style="position:absolute;left:0;text-align:left;margin-left:-16.75pt;margin-top:3.7pt;width:129pt;height:30.65pt;z-index:251532800"/>
        </w:pict>
      </w:r>
    </w:p>
    <w:p w:rsidR="00E161ED" w:rsidRPr="00E161ED" w:rsidRDefault="00D36AE7" w:rsidP="00E161ED">
      <w:pPr>
        <w:tabs>
          <w:tab w:val="right" w:pos="8306"/>
        </w:tabs>
        <w:bidi/>
        <w:jc w:val="both"/>
        <w:rPr>
          <w:rFonts w:asciiTheme="minorBidi" w:hAnsiTheme="minorBidi"/>
          <w:sz w:val="28"/>
          <w:szCs w:val="28"/>
          <w:rtl/>
        </w:rPr>
      </w:pPr>
      <w:r>
        <w:rPr>
          <w:rFonts w:asciiTheme="minorBidi" w:hAnsiTheme="minorBidi"/>
          <w:noProof/>
          <w:sz w:val="28"/>
          <w:szCs w:val="28"/>
          <w:rtl/>
          <w:lang w:val="en-US"/>
        </w:rPr>
        <w:pict>
          <v:shape id="_x0000_s1106" type="#_x0000_t32" style="position:absolute;left:0;text-align:left;margin-left:112.25pt;margin-top:9pt;width:122.7pt;height:135.85pt;z-index:251556352" o:connectortype="straight">
            <v:stroke endarrow="block"/>
          </v:shape>
        </w:pict>
      </w:r>
      <w:r>
        <w:rPr>
          <w:rFonts w:asciiTheme="minorBidi" w:hAnsiTheme="minorBidi"/>
          <w:noProof/>
          <w:sz w:val="28"/>
          <w:szCs w:val="28"/>
          <w:rtl/>
          <w:lang w:val="en-US"/>
        </w:rPr>
        <w:pict>
          <v:shape id="_x0000_s1095" type="#_x0000_t202" style="position:absolute;left:0;text-align:left;margin-left:364.55pt;margin-top:1.5pt;width:36.95pt;height:20.05pt;z-index:251546112" strokecolor="white [3212]">
            <v:textbox style="mso-next-textbox:#_x0000_s1095">
              <w:txbxContent>
                <w:p w:rsidR="00D36AE7" w:rsidRPr="00AB620E" w:rsidRDefault="00D36AE7" w:rsidP="00AB620E">
                  <w:pPr>
                    <w:bidi/>
                    <w:jc w:val="center"/>
                    <w:rPr>
                      <w:sz w:val="28"/>
                      <w:szCs w:val="28"/>
                    </w:rPr>
                  </w:pPr>
                  <w:r w:rsidRPr="00AB620E">
                    <w:rPr>
                      <w:rFonts w:hint="cs"/>
                      <w:sz w:val="28"/>
                      <w:szCs w:val="28"/>
                      <w:rtl/>
                    </w:rPr>
                    <w:t>لا</w:t>
                  </w:r>
                </w:p>
              </w:txbxContent>
            </v:textbox>
          </v:shape>
        </w:pict>
      </w:r>
      <w:r>
        <w:rPr>
          <w:rFonts w:asciiTheme="minorBidi" w:hAnsiTheme="minorBidi"/>
          <w:noProof/>
          <w:sz w:val="28"/>
          <w:szCs w:val="28"/>
          <w:rtl/>
          <w:lang w:val="en-US"/>
        </w:rPr>
        <w:pict>
          <v:shape id="_x0000_s1083" type="#_x0000_t32" style="position:absolute;left:0;text-align:left;margin-left:47.75pt;margin-top:9pt;width:0;height:16.9pt;z-index:251533824" o:connectortype="straight"/>
        </w:pict>
      </w:r>
    </w:p>
    <w:p w:rsidR="00E161ED" w:rsidRPr="00E161ED" w:rsidRDefault="00D36AE7" w:rsidP="00E161ED">
      <w:pPr>
        <w:tabs>
          <w:tab w:val="right" w:pos="8306"/>
        </w:tabs>
        <w:bidi/>
        <w:jc w:val="both"/>
        <w:rPr>
          <w:rFonts w:asciiTheme="minorBidi" w:hAnsiTheme="minorBidi"/>
          <w:sz w:val="28"/>
          <w:szCs w:val="28"/>
          <w:rtl/>
        </w:rPr>
      </w:pPr>
      <w:r>
        <w:rPr>
          <w:rFonts w:asciiTheme="minorBidi" w:hAnsiTheme="minorBidi"/>
          <w:noProof/>
          <w:sz w:val="28"/>
          <w:szCs w:val="28"/>
          <w:rtl/>
          <w:lang w:val="en-US"/>
        </w:rPr>
        <w:pict>
          <v:shape id="_x0000_s1098" type="#_x0000_t202" style="position:absolute;left:0;text-align:left;margin-left:26.45pt;margin-top:.5pt;width:42.6pt;height:19.4pt;z-index:251549184" strokecolor="white [3212]">
            <v:textbox style="mso-next-textbox:#_x0000_s1098">
              <w:txbxContent>
                <w:p w:rsidR="00D36AE7" w:rsidRPr="00641CE9" w:rsidRDefault="00D36AE7" w:rsidP="00641CE9">
                  <w:pPr>
                    <w:bidi/>
                    <w:jc w:val="center"/>
                    <w:rPr>
                      <w:sz w:val="24"/>
                      <w:szCs w:val="24"/>
                    </w:rPr>
                  </w:pPr>
                  <w:r w:rsidRPr="00641CE9">
                    <w:rPr>
                      <w:rFonts w:hint="cs"/>
                      <w:sz w:val="24"/>
                      <w:szCs w:val="24"/>
                      <w:rtl/>
                    </w:rPr>
                    <w:t>نعم</w:t>
                  </w:r>
                </w:p>
              </w:txbxContent>
            </v:textbox>
          </v:shape>
        </w:pict>
      </w:r>
      <w:r>
        <w:rPr>
          <w:rFonts w:asciiTheme="minorBidi" w:hAnsiTheme="minorBidi"/>
          <w:noProof/>
          <w:sz w:val="28"/>
          <w:szCs w:val="28"/>
          <w:rtl/>
          <w:lang w:val="en-US"/>
        </w:rPr>
        <w:pict>
          <v:rect id="_x0000_s1087" style="position:absolute;left:0;text-align:left;margin-left:318.2pt;margin-top:23.05pt;width:127.1pt;height:33.8pt;z-index:251537920"/>
        </w:pict>
      </w:r>
      <w:r>
        <w:rPr>
          <w:rFonts w:asciiTheme="minorBidi" w:hAnsiTheme="minorBidi"/>
          <w:noProof/>
          <w:sz w:val="28"/>
          <w:szCs w:val="28"/>
          <w:rtl/>
          <w:lang w:val="en-US"/>
        </w:rPr>
        <w:pict>
          <v:shape id="_x0000_s1086" type="#_x0000_t32" style="position:absolute;left:0;text-align:left;margin-left:381.45pt;margin-top:.5pt;width:0;height:22.55pt;z-index:251536896" o:connectortype="straight"/>
        </w:pict>
      </w:r>
      <w:r>
        <w:rPr>
          <w:rFonts w:asciiTheme="minorBidi" w:hAnsiTheme="minorBidi"/>
          <w:noProof/>
          <w:sz w:val="28"/>
          <w:szCs w:val="28"/>
          <w:rtl/>
          <w:lang w:val="en-US"/>
        </w:rPr>
        <w:pict>
          <v:shape id="_x0000_s1084" type="#_x0000_t32" style="position:absolute;left:0;text-align:left;margin-left:47.75pt;margin-top:23.05pt;width:0;height:31.95pt;z-index:251534848" o:connectortype="straight"/>
        </w:pict>
      </w:r>
    </w:p>
    <w:p w:rsidR="00E161ED" w:rsidRPr="00E161ED" w:rsidRDefault="00D36AE7" w:rsidP="00E161ED">
      <w:pPr>
        <w:tabs>
          <w:tab w:val="right" w:pos="8306"/>
        </w:tabs>
        <w:bidi/>
        <w:jc w:val="both"/>
        <w:rPr>
          <w:rFonts w:asciiTheme="minorBidi" w:hAnsiTheme="minorBidi"/>
          <w:sz w:val="28"/>
          <w:szCs w:val="28"/>
          <w:rtl/>
        </w:rPr>
      </w:pPr>
      <w:r>
        <w:rPr>
          <w:rFonts w:asciiTheme="minorBidi" w:hAnsiTheme="minorBidi"/>
          <w:noProof/>
          <w:sz w:val="28"/>
          <w:szCs w:val="28"/>
          <w:rtl/>
          <w:lang w:val="en-US"/>
        </w:rPr>
        <w:pict>
          <v:shape id="_x0000_s1096" type="#_x0000_t202" style="position:absolute;left:0;text-align:left;margin-left:321.35pt;margin-top:1.45pt;width:120.2pt;height:25.05pt;z-index:251547136" strokecolor="white [3212]">
            <v:textbox style="mso-next-textbox:#_x0000_s1096">
              <w:txbxContent>
                <w:p w:rsidR="00D36AE7" w:rsidRPr="00641CE9" w:rsidRDefault="00D36AE7" w:rsidP="00641CE9">
                  <w:pPr>
                    <w:bidi/>
                    <w:jc w:val="center"/>
                    <w:rPr>
                      <w:sz w:val="32"/>
                      <w:szCs w:val="32"/>
                    </w:rPr>
                  </w:pPr>
                  <w:r w:rsidRPr="00641CE9">
                    <w:rPr>
                      <w:rFonts w:hint="cs"/>
                      <w:sz w:val="32"/>
                      <w:szCs w:val="32"/>
                      <w:rtl/>
                    </w:rPr>
                    <w:t>استراتيجية التنويع</w:t>
                  </w:r>
                </w:p>
              </w:txbxContent>
            </v:textbox>
          </v:shape>
        </w:pict>
      </w:r>
    </w:p>
    <w:p w:rsidR="00E161ED" w:rsidRPr="00E161ED" w:rsidRDefault="00D36AE7" w:rsidP="00E161ED">
      <w:pPr>
        <w:tabs>
          <w:tab w:val="right" w:pos="8306"/>
        </w:tabs>
        <w:bidi/>
        <w:jc w:val="both"/>
        <w:rPr>
          <w:rFonts w:asciiTheme="minorBidi" w:hAnsiTheme="minorBidi"/>
          <w:sz w:val="28"/>
          <w:szCs w:val="28"/>
          <w:rtl/>
        </w:rPr>
      </w:pPr>
      <w:r>
        <w:rPr>
          <w:rFonts w:asciiTheme="minorBidi" w:hAnsiTheme="minorBidi"/>
          <w:noProof/>
          <w:sz w:val="28"/>
          <w:szCs w:val="28"/>
          <w:rtl/>
          <w:lang w:val="en-US"/>
        </w:rPr>
        <w:pict>
          <v:shape id="_x0000_s1101" type="#_x0000_t202" style="position:absolute;left:0;text-align:left;margin-left:218.65pt;margin-top:15.5pt;width:99.55pt;height:21.3pt;z-index:251551232" strokecolor="white [3212]">
            <v:textbox style="mso-next-textbox:#_x0000_s1101">
              <w:txbxContent>
                <w:p w:rsidR="00D36AE7" w:rsidRPr="00641CE9" w:rsidRDefault="00D36AE7" w:rsidP="00641CE9">
                  <w:pPr>
                    <w:bidi/>
                    <w:rPr>
                      <w:sz w:val="26"/>
                      <w:szCs w:val="26"/>
                    </w:rPr>
                  </w:pPr>
                  <w:r w:rsidRPr="00641CE9">
                    <w:rPr>
                      <w:rFonts w:hint="cs"/>
                      <w:sz w:val="26"/>
                      <w:szCs w:val="26"/>
                      <w:rtl/>
                    </w:rPr>
                    <w:t>التنويع في المنتجات</w:t>
                  </w:r>
                </w:p>
              </w:txbxContent>
            </v:textbox>
          </v:shape>
        </w:pict>
      </w:r>
      <w:r>
        <w:rPr>
          <w:rFonts w:asciiTheme="minorBidi" w:hAnsiTheme="minorBidi"/>
          <w:noProof/>
          <w:sz w:val="28"/>
          <w:szCs w:val="28"/>
          <w:rtl/>
          <w:lang w:val="en-US"/>
        </w:rPr>
        <w:pict>
          <v:shape id="_x0000_s1088" type="#_x0000_t32" style="position:absolute;left:0;text-align:left;margin-left:381.45pt;margin-top:6.1pt;width:0;height:65.75pt;z-index:251538944" o:connectortype="straight"/>
        </w:pict>
      </w:r>
      <w:r>
        <w:rPr>
          <w:rFonts w:asciiTheme="minorBidi" w:hAnsiTheme="minorBidi"/>
          <w:noProof/>
          <w:sz w:val="28"/>
          <w:szCs w:val="28"/>
          <w:rtl/>
          <w:lang w:val="en-US"/>
        </w:rPr>
        <w:pict>
          <v:shape id="_x0000_s1085" type="#_x0000_t4" style="position:absolute;left:0;text-align:left;margin-left:-27.4pt;margin-top:4.25pt;width:149.65pt;height:124.6pt;z-index:251535872"/>
        </w:pict>
      </w:r>
    </w:p>
    <w:p w:rsidR="00E161ED" w:rsidRPr="00E161ED" w:rsidRDefault="00D36AE7" w:rsidP="00E161ED">
      <w:pPr>
        <w:tabs>
          <w:tab w:val="right" w:pos="8306"/>
        </w:tabs>
        <w:bidi/>
        <w:jc w:val="both"/>
        <w:rPr>
          <w:rFonts w:asciiTheme="minorBidi" w:hAnsiTheme="minorBidi"/>
          <w:sz w:val="28"/>
          <w:szCs w:val="28"/>
          <w:rtl/>
        </w:rPr>
      </w:pPr>
      <w:r>
        <w:rPr>
          <w:rFonts w:asciiTheme="minorBidi" w:hAnsiTheme="minorBidi"/>
          <w:noProof/>
          <w:sz w:val="28"/>
          <w:szCs w:val="28"/>
          <w:rtl/>
          <w:lang w:val="en-US"/>
        </w:rPr>
        <w:pict>
          <v:shape id="_x0000_s1102" type="#_x0000_t202" style="position:absolute;left:0;text-align:left;margin-left:210.55pt;margin-top:11.45pt;width:107.65pt;height:22.55pt;z-index:251552256" strokecolor="white [3212]">
            <v:textbox style="mso-next-textbox:#_x0000_s1102">
              <w:txbxContent>
                <w:p w:rsidR="00D36AE7" w:rsidRPr="00641CE9" w:rsidRDefault="00D36AE7" w:rsidP="00641CE9">
                  <w:pPr>
                    <w:bidi/>
                    <w:rPr>
                      <w:sz w:val="26"/>
                      <w:szCs w:val="26"/>
                    </w:rPr>
                  </w:pPr>
                  <w:r w:rsidRPr="00641CE9">
                    <w:rPr>
                      <w:rFonts w:hint="cs"/>
                      <w:sz w:val="26"/>
                      <w:szCs w:val="26"/>
                      <w:rtl/>
                    </w:rPr>
                    <w:t>التنويع في الأسواق</w:t>
                  </w:r>
                </w:p>
              </w:txbxContent>
            </v:textbox>
          </v:shape>
        </w:pict>
      </w:r>
      <w:r>
        <w:rPr>
          <w:rFonts w:asciiTheme="minorBidi" w:hAnsiTheme="minorBidi"/>
          <w:noProof/>
          <w:sz w:val="28"/>
          <w:szCs w:val="28"/>
          <w:rtl/>
          <w:lang w:val="en-US"/>
        </w:rPr>
        <w:pict>
          <v:shape id="_x0000_s1099" type="#_x0000_t202" style="position:absolute;left:0;text-align:left;margin-left:17.7pt;margin-top:4.55pt;width:58.85pt;height:69.5pt;z-index:251550208" strokecolor="white [3212]">
            <v:textbox style="mso-next-textbox:#_x0000_s1099">
              <w:txbxContent>
                <w:p w:rsidR="00D36AE7" w:rsidRPr="00641CE9" w:rsidRDefault="00D36AE7" w:rsidP="00641CE9">
                  <w:pPr>
                    <w:bidi/>
                    <w:jc w:val="center"/>
                  </w:pPr>
                  <w:r w:rsidRPr="00641CE9">
                    <w:rPr>
                      <w:rFonts w:hint="cs"/>
                      <w:rtl/>
                    </w:rPr>
                    <w:t>تطور نشاط المؤسسة إلى المستوى الدولي</w:t>
                  </w:r>
                </w:p>
              </w:txbxContent>
            </v:textbox>
          </v:shape>
        </w:pict>
      </w:r>
      <w:r>
        <w:rPr>
          <w:rFonts w:asciiTheme="minorBidi" w:hAnsiTheme="minorBidi"/>
          <w:noProof/>
          <w:sz w:val="28"/>
          <w:szCs w:val="28"/>
          <w:rtl/>
          <w:lang w:val="en-US"/>
        </w:rPr>
        <w:pict>
          <v:shape id="_x0000_s1090" type="#_x0000_t32" style="position:absolute;left:0;text-align:left;margin-left:318.2pt;margin-top:22.7pt;width:63.25pt;height:0;flip:x;z-index:251540992" o:connectortype="straight"/>
        </w:pict>
      </w:r>
      <w:r>
        <w:rPr>
          <w:rFonts w:asciiTheme="minorBidi" w:hAnsiTheme="minorBidi"/>
          <w:noProof/>
          <w:sz w:val="28"/>
          <w:szCs w:val="28"/>
          <w:rtl/>
          <w:lang w:val="en-US"/>
        </w:rPr>
        <w:pict>
          <v:shape id="_x0000_s1089" type="#_x0000_t32" style="position:absolute;left:0;text-align:left;margin-left:318.2pt;margin-top:.8pt;width:63.25pt;height:0;flip:x;z-index:251539968" o:connectortype="straight"/>
        </w:pict>
      </w:r>
    </w:p>
    <w:p w:rsidR="00E161ED" w:rsidRPr="00E161ED" w:rsidRDefault="00D36AE7" w:rsidP="00E161ED">
      <w:pPr>
        <w:tabs>
          <w:tab w:val="right" w:pos="8306"/>
        </w:tabs>
        <w:bidi/>
        <w:jc w:val="both"/>
        <w:rPr>
          <w:rFonts w:asciiTheme="minorBidi" w:hAnsiTheme="minorBidi"/>
          <w:sz w:val="28"/>
          <w:szCs w:val="28"/>
          <w:rtl/>
        </w:rPr>
      </w:pPr>
      <w:r>
        <w:rPr>
          <w:rFonts w:asciiTheme="minorBidi" w:hAnsiTheme="minorBidi"/>
          <w:noProof/>
          <w:sz w:val="28"/>
          <w:szCs w:val="28"/>
          <w:rtl/>
          <w:lang w:val="en-US"/>
        </w:rPr>
        <w:pict>
          <v:shape id="_x0000_s1103" type="#_x0000_t202" style="position:absolute;left:0;text-align:left;margin-left:210.55pt;margin-top:8.6pt;width:107.65pt;height:27.55pt;z-index:251553280" strokecolor="white [3212]">
            <v:textbox style="mso-next-textbox:#_x0000_s1103">
              <w:txbxContent>
                <w:p w:rsidR="00D36AE7" w:rsidRPr="00641CE9" w:rsidRDefault="00D36AE7" w:rsidP="00641CE9">
                  <w:pPr>
                    <w:bidi/>
                    <w:rPr>
                      <w:sz w:val="26"/>
                      <w:szCs w:val="26"/>
                    </w:rPr>
                  </w:pPr>
                  <w:r w:rsidRPr="00641CE9">
                    <w:rPr>
                      <w:rFonts w:hint="cs"/>
                      <w:sz w:val="26"/>
                      <w:szCs w:val="26"/>
                      <w:rtl/>
                    </w:rPr>
                    <w:t>التنويع الشامل</w:t>
                  </w:r>
                </w:p>
              </w:txbxContent>
            </v:textbox>
          </v:shape>
        </w:pict>
      </w:r>
      <w:r>
        <w:rPr>
          <w:rFonts w:asciiTheme="minorBidi" w:hAnsiTheme="minorBidi"/>
          <w:noProof/>
          <w:sz w:val="28"/>
          <w:szCs w:val="28"/>
          <w:rtl/>
          <w:lang w:val="en-US"/>
        </w:rPr>
        <w:pict>
          <v:shape id="_x0000_s1091" type="#_x0000_t32" style="position:absolute;left:0;text-align:left;margin-left:318.2pt;margin-top:21.1pt;width:63.25pt;height:0;flip:x;z-index:251542016" o:connectortype="straight"/>
        </w:pict>
      </w:r>
    </w:p>
    <w:p w:rsidR="00123637" w:rsidRDefault="00123637" w:rsidP="00123637">
      <w:pPr>
        <w:tabs>
          <w:tab w:val="right" w:pos="8306"/>
        </w:tabs>
        <w:bidi/>
        <w:rPr>
          <w:rFonts w:asciiTheme="minorBidi" w:hAnsiTheme="minorBidi"/>
          <w:b/>
          <w:bCs/>
          <w:sz w:val="28"/>
          <w:szCs w:val="28"/>
        </w:rPr>
      </w:pPr>
      <w:r>
        <w:rPr>
          <w:rFonts w:asciiTheme="minorBidi" w:hAnsiTheme="minorBidi"/>
          <w:sz w:val="28"/>
          <w:szCs w:val="28"/>
        </w:rPr>
        <w:br/>
      </w:r>
    </w:p>
    <w:p w:rsidR="00652ECD" w:rsidRDefault="00652ECD" w:rsidP="00652ECD">
      <w:pPr>
        <w:tabs>
          <w:tab w:val="right" w:pos="8306"/>
        </w:tabs>
        <w:bidi/>
        <w:rPr>
          <w:rFonts w:asciiTheme="minorBidi" w:hAnsiTheme="minorBidi"/>
          <w:b/>
          <w:bCs/>
          <w:sz w:val="28"/>
          <w:szCs w:val="28"/>
        </w:rPr>
      </w:pPr>
    </w:p>
    <w:p w:rsidR="00652ECD" w:rsidRPr="00F2592D" w:rsidRDefault="00641CE9" w:rsidP="00652ECD">
      <w:pPr>
        <w:tabs>
          <w:tab w:val="right" w:pos="8306"/>
        </w:tabs>
        <w:bidi/>
        <w:jc w:val="right"/>
        <w:rPr>
          <w:sz w:val="24"/>
          <w:szCs w:val="24"/>
        </w:rPr>
      </w:pPr>
      <w:r w:rsidRPr="00AD1868">
        <w:rPr>
          <w:b/>
          <w:bCs/>
          <w:sz w:val="24"/>
          <w:szCs w:val="24"/>
          <w:u w:val="single"/>
        </w:rPr>
        <w:t>SOURCE</w:t>
      </w:r>
      <w:r w:rsidRPr="00F2592D">
        <w:rPr>
          <w:sz w:val="24"/>
          <w:szCs w:val="24"/>
        </w:rPr>
        <w:t xml:space="preserve">: Pasco </w:t>
      </w:r>
      <w:proofErr w:type="spellStart"/>
      <w:r w:rsidRPr="00F2592D">
        <w:rPr>
          <w:sz w:val="24"/>
          <w:szCs w:val="24"/>
        </w:rPr>
        <w:t>Berho</w:t>
      </w:r>
      <w:proofErr w:type="spellEnd"/>
      <w:r w:rsidRPr="00F2592D">
        <w:rPr>
          <w:sz w:val="24"/>
          <w:szCs w:val="24"/>
        </w:rPr>
        <w:t>, Op.cit., p27</w:t>
      </w:r>
    </w:p>
    <w:p w:rsidR="003A72DD" w:rsidRPr="00123637" w:rsidRDefault="00AB620E" w:rsidP="00123637">
      <w:pPr>
        <w:tabs>
          <w:tab w:val="right" w:pos="8306"/>
        </w:tabs>
        <w:bidi/>
        <w:rPr>
          <w:sz w:val="28"/>
          <w:szCs w:val="28"/>
          <w:rtl/>
        </w:rPr>
      </w:pPr>
      <w:r>
        <w:rPr>
          <w:rFonts w:asciiTheme="minorBidi" w:hAnsiTheme="minorBidi"/>
          <w:b/>
          <w:bCs/>
          <w:sz w:val="28"/>
          <w:szCs w:val="28"/>
          <w:rtl/>
        </w:rPr>
        <w:br/>
      </w:r>
      <w:r w:rsidR="003A72DD" w:rsidRPr="00F9292D">
        <w:rPr>
          <w:rFonts w:asciiTheme="minorBidi" w:hAnsiTheme="minorBidi"/>
          <w:b/>
          <w:bCs/>
          <w:sz w:val="28"/>
          <w:szCs w:val="28"/>
          <w:rtl/>
        </w:rPr>
        <w:t xml:space="preserve">الفرع الثاني: استراتيجيات التوسع الدولي </w:t>
      </w:r>
    </w:p>
    <w:p w:rsidR="003A72DD" w:rsidRPr="00F9292D" w:rsidRDefault="003A72DD" w:rsidP="00E95DF4">
      <w:pPr>
        <w:tabs>
          <w:tab w:val="right" w:pos="8306"/>
        </w:tabs>
        <w:bidi/>
        <w:jc w:val="both"/>
        <w:rPr>
          <w:rFonts w:asciiTheme="minorBidi" w:hAnsiTheme="minorBidi"/>
          <w:sz w:val="28"/>
          <w:szCs w:val="28"/>
          <w:rtl/>
        </w:rPr>
      </w:pPr>
      <w:r w:rsidRPr="00F9292D">
        <w:rPr>
          <w:rFonts w:asciiTheme="minorBidi" w:hAnsiTheme="minorBidi"/>
          <w:sz w:val="28"/>
          <w:szCs w:val="28"/>
          <w:rtl/>
        </w:rPr>
        <w:t xml:space="preserve">من أهم البدائل التي تجد المؤسسة نفسها أمامها هي </w:t>
      </w:r>
      <w:r w:rsidR="00485B04" w:rsidRPr="00F9292D">
        <w:rPr>
          <w:rFonts w:asciiTheme="minorBidi" w:hAnsiTheme="minorBidi" w:hint="cs"/>
          <w:sz w:val="28"/>
          <w:szCs w:val="28"/>
          <w:rtl/>
        </w:rPr>
        <w:t>استراتيجية</w:t>
      </w:r>
      <w:r w:rsidRPr="00F9292D">
        <w:rPr>
          <w:rFonts w:asciiTheme="minorBidi" w:hAnsiTheme="minorBidi"/>
          <w:sz w:val="28"/>
          <w:szCs w:val="28"/>
          <w:rtl/>
        </w:rPr>
        <w:t xml:space="preserve"> التركيز </w:t>
      </w:r>
      <w:r w:rsidR="00485B04" w:rsidRPr="00F9292D">
        <w:rPr>
          <w:rFonts w:asciiTheme="minorBidi" w:hAnsiTheme="minorBidi" w:hint="cs"/>
          <w:sz w:val="28"/>
          <w:szCs w:val="28"/>
          <w:rtl/>
        </w:rPr>
        <w:t>واستراتيجية</w:t>
      </w:r>
      <w:r w:rsidRPr="00F9292D">
        <w:rPr>
          <w:rFonts w:asciiTheme="minorBidi" w:hAnsiTheme="minorBidi"/>
          <w:sz w:val="28"/>
          <w:szCs w:val="28"/>
          <w:rtl/>
        </w:rPr>
        <w:t xml:space="preserve"> التوسع أو الانتشار</w:t>
      </w:r>
      <w:r w:rsidRPr="00F9292D">
        <w:rPr>
          <w:rFonts w:asciiTheme="minorBidi" w:hAnsiTheme="minorBidi"/>
          <w:sz w:val="28"/>
          <w:szCs w:val="28"/>
        </w:rPr>
        <w:t>.</w:t>
      </w:r>
    </w:p>
    <w:p w:rsidR="003A72DD" w:rsidRPr="00F9292D" w:rsidRDefault="008322B9" w:rsidP="004C4E88">
      <w:pPr>
        <w:tabs>
          <w:tab w:val="right" w:pos="8306"/>
        </w:tabs>
        <w:bidi/>
        <w:jc w:val="both"/>
        <w:rPr>
          <w:rFonts w:asciiTheme="minorBidi" w:hAnsiTheme="minorBidi"/>
          <w:sz w:val="28"/>
          <w:szCs w:val="28"/>
          <w:rtl/>
        </w:rPr>
      </w:pPr>
      <w:r w:rsidRPr="00F9292D">
        <w:rPr>
          <w:rFonts w:asciiTheme="minorBidi" w:hAnsiTheme="minorBidi" w:hint="cs"/>
          <w:sz w:val="28"/>
          <w:szCs w:val="28"/>
          <w:rtl/>
        </w:rPr>
        <w:t>أولا</w:t>
      </w:r>
      <w:r>
        <w:rPr>
          <w:rFonts w:asciiTheme="minorBidi" w:hAnsiTheme="minorBidi" w:hint="cs"/>
          <w:sz w:val="28"/>
          <w:szCs w:val="28"/>
          <w:rtl/>
        </w:rPr>
        <w:t>-</w:t>
      </w:r>
      <w:r w:rsidRPr="00F9292D">
        <w:rPr>
          <w:rFonts w:asciiTheme="minorBidi" w:hAnsiTheme="minorBidi" w:hint="cs"/>
          <w:sz w:val="28"/>
          <w:szCs w:val="28"/>
          <w:rtl/>
        </w:rPr>
        <w:t>استراتيجية</w:t>
      </w:r>
      <w:r w:rsidR="00D5398F" w:rsidRPr="00F9292D">
        <w:rPr>
          <w:rFonts w:asciiTheme="minorBidi" w:hAnsiTheme="minorBidi"/>
          <w:sz w:val="28"/>
          <w:szCs w:val="28"/>
          <w:rtl/>
        </w:rPr>
        <w:t xml:space="preserve"> التركيز السوقي: توصف على أنها نمو بطيء وتدريجي في عدد من الأسواق المتاحة أمام المؤسسة وتقوم بتخصيص الموارد المتاحة لعدد صغير من الأسواق وذلك بهدف الحصول على حصة سوقية هامة ودائمة في الأسواق المستهدفة</w:t>
      </w:r>
      <w:r w:rsidR="00D5398F" w:rsidRPr="00F9292D">
        <w:rPr>
          <w:rFonts w:asciiTheme="minorBidi" w:hAnsiTheme="minorBidi"/>
          <w:sz w:val="28"/>
          <w:szCs w:val="28"/>
        </w:rPr>
        <w:t>.</w:t>
      </w:r>
      <w:r w:rsidR="00D93562">
        <w:rPr>
          <w:rFonts w:asciiTheme="minorBidi" w:hAnsiTheme="minorBidi" w:hint="cs"/>
          <w:sz w:val="28"/>
          <w:szCs w:val="28"/>
          <w:rtl/>
        </w:rPr>
        <w:t xml:space="preserve"> </w:t>
      </w:r>
      <w:r w:rsidR="00D93562">
        <w:rPr>
          <w:rStyle w:val="a7"/>
          <w:rFonts w:asciiTheme="minorBidi" w:hAnsiTheme="minorBidi"/>
          <w:sz w:val="28"/>
          <w:szCs w:val="28"/>
          <w:rtl/>
        </w:rPr>
        <w:footnoteReference w:id="26"/>
      </w:r>
    </w:p>
    <w:p w:rsidR="002D1D20" w:rsidRPr="00F9292D" w:rsidRDefault="008322B9" w:rsidP="004C4E88">
      <w:pPr>
        <w:tabs>
          <w:tab w:val="right" w:pos="8306"/>
        </w:tabs>
        <w:bidi/>
        <w:jc w:val="both"/>
        <w:rPr>
          <w:rFonts w:asciiTheme="minorBidi" w:hAnsiTheme="minorBidi"/>
          <w:sz w:val="28"/>
          <w:szCs w:val="28"/>
          <w:rtl/>
        </w:rPr>
      </w:pPr>
      <w:r w:rsidRPr="00F9292D">
        <w:rPr>
          <w:rFonts w:asciiTheme="minorBidi" w:hAnsiTheme="minorBidi" w:hint="cs"/>
          <w:sz w:val="28"/>
          <w:szCs w:val="28"/>
          <w:rtl/>
        </w:rPr>
        <w:t>ثانيا</w:t>
      </w:r>
      <w:r>
        <w:rPr>
          <w:rFonts w:asciiTheme="minorBidi" w:hAnsiTheme="minorBidi" w:hint="cs"/>
          <w:sz w:val="28"/>
          <w:szCs w:val="28"/>
          <w:rtl/>
        </w:rPr>
        <w:t>-</w:t>
      </w:r>
      <w:r w:rsidRPr="00F9292D">
        <w:rPr>
          <w:rFonts w:asciiTheme="minorBidi" w:hAnsiTheme="minorBidi" w:hint="cs"/>
          <w:sz w:val="28"/>
          <w:szCs w:val="28"/>
          <w:rtl/>
        </w:rPr>
        <w:t>استراتيجية</w:t>
      </w:r>
      <w:r w:rsidR="002D1D20" w:rsidRPr="00F9292D">
        <w:rPr>
          <w:rFonts w:asciiTheme="minorBidi" w:hAnsiTheme="minorBidi"/>
          <w:sz w:val="28"/>
          <w:szCs w:val="28"/>
          <w:rtl/>
        </w:rPr>
        <w:t xml:space="preserve"> الانتشار السوق(الجغرافي): مثل هذه </w:t>
      </w:r>
      <w:r w:rsidR="00485B04" w:rsidRPr="00F9292D">
        <w:rPr>
          <w:rFonts w:asciiTheme="minorBidi" w:hAnsiTheme="minorBidi" w:hint="cs"/>
          <w:sz w:val="28"/>
          <w:szCs w:val="28"/>
          <w:rtl/>
        </w:rPr>
        <w:t>الاستراتيجية</w:t>
      </w:r>
      <w:r w:rsidR="002D1D20" w:rsidRPr="00F9292D">
        <w:rPr>
          <w:rFonts w:asciiTheme="minorBidi" w:hAnsiTheme="minorBidi"/>
          <w:sz w:val="28"/>
          <w:szCs w:val="28"/>
          <w:rtl/>
        </w:rPr>
        <w:t xml:space="preserve"> نموا متسارعا في عدد الأسواق المتاحة للمؤسسة في بداية عملية التوسع وتتميز هذه </w:t>
      </w:r>
      <w:r w:rsidR="00485B04" w:rsidRPr="00F9292D">
        <w:rPr>
          <w:rFonts w:asciiTheme="minorBidi" w:hAnsiTheme="minorBidi" w:hint="cs"/>
          <w:sz w:val="28"/>
          <w:szCs w:val="28"/>
          <w:rtl/>
        </w:rPr>
        <w:t>الاستراتيجية</w:t>
      </w:r>
      <w:r w:rsidR="002D1D20" w:rsidRPr="00F9292D">
        <w:rPr>
          <w:rFonts w:asciiTheme="minorBidi" w:hAnsiTheme="minorBidi"/>
          <w:sz w:val="28"/>
          <w:szCs w:val="28"/>
          <w:rtl/>
        </w:rPr>
        <w:t xml:space="preserve"> بكشط السوق الدولي، أي توزيع وتقسيم المجهودات التسويقية للمؤسسة في العديد من البلدان وغالبا ما تكون هذه المؤسسات ذات رؤوس أموال كبيرة تسمى بالمؤسسات </w:t>
      </w:r>
      <w:r w:rsidR="002D1D20" w:rsidRPr="00F53A7E">
        <w:rPr>
          <w:rFonts w:asciiTheme="minorBidi" w:hAnsiTheme="minorBidi"/>
          <w:sz w:val="28"/>
          <w:szCs w:val="28"/>
        </w:rPr>
        <w:t>Voltigeuse</w:t>
      </w:r>
      <w:r w:rsidR="004C4E88">
        <w:rPr>
          <w:rFonts w:asciiTheme="minorBidi" w:hAnsiTheme="minorBidi" w:hint="cs"/>
          <w:sz w:val="28"/>
          <w:szCs w:val="28"/>
          <w:rtl/>
        </w:rPr>
        <w:t>.</w:t>
      </w:r>
    </w:p>
    <w:p w:rsidR="002D1D20" w:rsidRDefault="002D1D20" w:rsidP="004C4E88">
      <w:pPr>
        <w:tabs>
          <w:tab w:val="right" w:pos="8306"/>
        </w:tabs>
        <w:bidi/>
        <w:jc w:val="both"/>
        <w:rPr>
          <w:rFonts w:asciiTheme="minorBidi" w:hAnsiTheme="minorBidi"/>
          <w:sz w:val="28"/>
          <w:szCs w:val="28"/>
          <w:rtl/>
        </w:rPr>
      </w:pPr>
      <w:r w:rsidRPr="00F9292D">
        <w:rPr>
          <w:rFonts w:asciiTheme="minorBidi" w:hAnsiTheme="minorBidi"/>
          <w:sz w:val="28"/>
          <w:szCs w:val="28"/>
          <w:rtl/>
        </w:rPr>
        <w:t xml:space="preserve">وتجدر الإشارة إلى انه مع مرور الوقت يمكن </w:t>
      </w:r>
      <w:r w:rsidR="00485B04" w:rsidRPr="00F9292D">
        <w:rPr>
          <w:rFonts w:asciiTheme="minorBidi" w:hAnsiTheme="minorBidi" w:hint="cs"/>
          <w:sz w:val="28"/>
          <w:szCs w:val="28"/>
          <w:rtl/>
        </w:rPr>
        <w:t>للاستراتيجيتين</w:t>
      </w:r>
      <w:r w:rsidRPr="00F9292D">
        <w:rPr>
          <w:rFonts w:asciiTheme="minorBidi" w:hAnsiTheme="minorBidi"/>
          <w:sz w:val="28"/>
          <w:szCs w:val="28"/>
          <w:rtl/>
        </w:rPr>
        <w:t xml:space="preserve"> أن تلتقيان في نفس العدد من الأسواق التي تنشط فيها المؤسسة</w:t>
      </w:r>
      <w:r w:rsidR="004C4E88">
        <w:rPr>
          <w:rFonts w:asciiTheme="minorBidi" w:hAnsiTheme="minorBidi" w:hint="cs"/>
          <w:sz w:val="28"/>
          <w:szCs w:val="28"/>
          <w:rtl/>
        </w:rPr>
        <w:t>.</w:t>
      </w:r>
      <w:r w:rsidR="00A273C3">
        <w:rPr>
          <w:rFonts w:asciiTheme="minorBidi" w:hAnsiTheme="minorBidi" w:hint="cs"/>
          <w:sz w:val="28"/>
          <w:szCs w:val="28"/>
          <w:rtl/>
        </w:rPr>
        <w:t xml:space="preserve"> وهو ما يوضحه الشكل التالي:</w:t>
      </w:r>
    </w:p>
    <w:p w:rsidR="00A273C3" w:rsidRPr="008366A0" w:rsidRDefault="00D36AE7" w:rsidP="00123637">
      <w:pPr>
        <w:tabs>
          <w:tab w:val="right" w:pos="8306"/>
        </w:tabs>
        <w:bidi/>
        <w:jc w:val="both"/>
        <w:rPr>
          <w:rFonts w:asciiTheme="minorBidi" w:hAnsiTheme="minorBidi"/>
          <w:b/>
          <w:bCs/>
          <w:sz w:val="36"/>
          <w:szCs w:val="36"/>
          <w:rtl/>
          <w:lang w:val="en-US"/>
        </w:rPr>
      </w:pPr>
      <w:r>
        <w:rPr>
          <w:b/>
          <w:bCs/>
          <w:noProof/>
          <w:sz w:val="28"/>
          <w:szCs w:val="28"/>
          <w:rtl/>
          <w:lang w:val="en-US"/>
        </w:rPr>
        <w:lastRenderedPageBreak/>
        <w:pict>
          <v:shape id="_x0000_s1193" type="#_x0000_t202" style="position:absolute;left:0;text-align:left;margin-left:-9.85pt;margin-top:3.75pt;width:66.35pt;height:48.85pt;z-index:251453952" strokecolor="white [3212]">
            <v:textbox style="mso-next-textbox:#_x0000_s1193">
              <w:txbxContent>
                <w:p w:rsidR="00D36AE7" w:rsidRPr="00A273C3" w:rsidRDefault="00D36AE7" w:rsidP="00A273C3">
                  <w:pPr>
                    <w:bidi/>
                    <w:jc w:val="center"/>
                    <w:rPr>
                      <w:sz w:val="24"/>
                      <w:szCs w:val="24"/>
                    </w:rPr>
                  </w:pPr>
                  <w:r w:rsidRPr="00A273C3">
                    <w:rPr>
                      <w:rFonts w:hint="cs"/>
                      <w:sz w:val="24"/>
                      <w:szCs w:val="24"/>
                      <w:rtl/>
                    </w:rPr>
                    <w:t>عدد الأسواق التي تخدمها</w:t>
                  </w:r>
                </w:p>
              </w:txbxContent>
            </v:textbox>
          </v:shape>
        </w:pict>
      </w:r>
      <w:r w:rsidR="00A273C3" w:rsidRPr="008366A0">
        <w:rPr>
          <w:b/>
          <w:bCs/>
          <w:sz w:val="28"/>
          <w:szCs w:val="28"/>
          <w:rtl/>
        </w:rPr>
        <w:t>الشكل رقم</w:t>
      </w:r>
      <w:r w:rsidR="00A273C3" w:rsidRPr="008366A0">
        <w:rPr>
          <w:rFonts w:hint="cs"/>
          <w:b/>
          <w:bCs/>
          <w:sz w:val="28"/>
          <w:szCs w:val="28"/>
          <w:rtl/>
        </w:rPr>
        <w:t xml:space="preserve"> (</w:t>
      </w:r>
      <w:r w:rsidR="00123637">
        <w:rPr>
          <w:b/>
          <w:bCs/>
          <w:sz w:val="28"/>
          <w:szCs w:val="28"/>
          <w:lang w:val="en-US"/>
        </w:rPr>
        <w:t>5</w:t>
      </w:r>
      <w:r w:rsidR="00A273C3" w:rsidRPr="008366A0">
        <w:rPr>
          <w:b/>
          <w:bCs/>
          <w:sz w:val="28"/>
          <w:szCs w:val="28"/>
          <w:lang w:val="en-US"/>
        </w:rPr>
        <w:t>-I</w:t>
      </w:r>
      <w:r w:rsidR="00A273C3" w:rsidRPr="008366A0">
        <w:rPr>
          <w:rFonts w:hint="cs"/>
          <w:b/>
          <w:bCs/>
          <w:sz w:val="28"/>
          <w:szCs w:val="28"/>
          <w:rtl/>
          <w:lang w:val="en-US"/>
        </w:rPr>
        <w:t xml:space="preserve">): </w:t>
      </w:r>
      <w:r w:rsidR="00485B04" w:rsidRPr="008366A0">
        <w:rPr>
          <w:rFonts w:hint="cs"/>
          <w:b/>
          <w:bCs/>
          <w:sz w:val="28"/>
          <w:szCs w:val="28"/>
          <w:rtl/>
        </w:rPr>
        <w:t>استراتيجية</w:t>
      </w:r>
      <w:r w:rsidR="00A273C3" w:rsidRPr="008366A0">
        <w:rPr>
          <w:b/>
          <w:bCs/>
          <w:sz w:val="28"/>
          <w:szCs w:val="28"/>
          <w:rtl/>
        </w:rPr>
        <w:t xml:space="preserve"> التركيز والانتشار على المدى الطويل</w:t>
      </w:r>
    </w:p>
    <w:p w:rsidR="00A273C3" w:rsidRDefault="00D36AE7" w:rsidP="00A273C3">
      <w:pPr>
        <w:tabs>
          <w:tab w:val="right" w:pos="8306"/>
        </w:tabs>
        <w:bidi/>
        <w:jc w:val="both"/>
        <w:rPr>
          <w:rFonts w:asciiTheme="minorBidi" w:hAnsiTheme="minorBidi"/>
          <w:sz w:val="28"/>
          <w:szCs w:val="28"/>
          <w:lang w:val="en-US"/>
        </w:rPr>
      </w:pPr>
      <w:r>
        <w:rPr>
          <w:rFonts w:asciiTheme="minorBidi" w:hAnsiTheme="minorBidi"/>
          <w:noProof/>
          <w:sz w:val="28"/>
          <w:szCs w:val="28"/>
          <w:lang w:val="en-US"/>
        </w:rPr>
        <w:pict>
          <v:shape id="_x0000_s1160" type="#_x0000_t32" style="position:absolute;left:0;text-align:left;margin-left:62.15pt;margin-top:1.7pt;width:0;height:162.8pt;flip:y;z-index:251557376" o:connectortype="straight">
            <v:stroke endarrow="block"/>
          </v:shape>
        </w:pict>
      </w:r>
    </w:p>
    <w:p w:rsidR="00A273C3" w:rsidRDefault="00D36AE7" w:rsidP="00A273C3">
      <w:pPr>
        <w:tabs>
          <w:tab w:val="right" w:pos="8306"/>
        </w:tabs>
        <w:bidi/>
        <w:jc w:val="both"/>
        <w:rPr>
          <w:rFonts w:asciiTheme="minorBidi" w:hAnsiTheme="minorBidi"/>
          <w:sz w:val="28"/>
          <w:szCs w:val="28"/>
          <w:lang w:val="en-US"/>
        </w:rPr>
      </w:pPr>
      <w:r>
        <w:rPr>
          <w:rFonts w:asciiTheme="minorBidi" w:hAnsiTheme="minorBidi"/>
          <w:noProof/>
          <w:sz w:val="28"/>
          <w:szCs w:val="28"/>
          <w:lang w:val="en-US"/>
        </w:rPr>
        <w:pict>
          <v:shape id="_x0000_s1189" type="#_x0000_t202" style="position:absolute;left:0;text-align:left;margin-left:180.45pt;margin-top:.8pt;width:47.6pt;height:19.4pt;z-index:251454976" strokecolor="white [3212]">
            <v:textbox style="mso-next-textbox:#_x0000_s1189">
              <w:txbxContent>
                <w:p w:rsidR="00D36AE7" w:rsidRPr="00A273C3" w:rsidRDefault="00D36AE7" w:rsidP="00A273C3">
                  <w:pPr>
                    <w:bidi/>
                    <w:jc w:val="center"/>
                    <w:rPr>
                      <w:sz w:val="24"/>
                      <w:szCs w:val="24"/>
                    </w:rPr>
                  </w:pPr>
                  <w:r w:rsidRPr="00A273C3">
                    <w:rPr>
                      <w:rFonts w:hint="cs"/>
                      <w:sz w:val="24"/>
                      <w:szCs w:val="24"/>
                      <w:rtl/>
                    </w:rPr>
                    <w:t>الانتشار</w:t>
                  </w:r>
                </w:p>
              </w:txbxContent>
            </v:textbox>
          </v:shape>
        </w:pict>
      </w:r>
      <w:r>
        <w:rPr>
          <w:rFonts w:asciiTheme="minorBidi" w:hAnsiTheme="minorBidi"/>
          <w:noProof/>
          <w:sz w:val="28"/>
          <w:szCs w:val="28"/>
          <w:lang w:val="en-US"/>
        </w:rPr>
        <w:pict>
          <v:shape id="_x0000_s1172" type="#_x0000_t32" style="position:absolute;left:0;text-align:left;margin-left:232.45pt;margin-top:23.95pt;width:0;height:11.3pt;z-index:251456000" o:connectortype="straight"/>
        </w:pict>
      </w:r>
      <w:r>
        <w:rPr>
          <w:rFonts w:asciiTheme="minorBidi" w:hAnsiTheme="minorBidi"/>
          <w:noProof/>
          <w:sz w:val="28"/>
          <w:szCs w:val="28"/>
          <w:lang w:val="en-US"/>
        </w:rPr>
        <w:pict>
          <v:shape id="_x0000_s1171" type="#_x0000_t32" style="position:absolute;left:0;text-align:left;margin-left:175.45pt;margin-top:23.95pt;width:57pt;height:0;z-index:251457024" o:connectortype="straight"/>
        </w:pict>
      </w:r>
      <w:r>
        <w:rPr>
          <w:rFonts w:asciiTheme="minorBidi" w:hAnsiTheme="minorBidi"/>
          <w:noProof/>
          <w:sz w:val="28"/>
          <w:szCs w:val="28"/>
          <w:lang w:val="en-US"/>
        </w:rPr>
        <w:pict>
          <v:shape id="_x0000_s1170" type="#_x0000_t32" style="position:absolute;left:0;text-align:left;margin-left:175.45pt;margin-top:23.95pt;width:0;height:23.15pt;flip:y;z-index:251458048" o:connectortype="straight"/>
        </w:pict>
      </w:r>
    </w:p>
    <w:p w:rsidR="00A273C3" w:rsidRDefault="00D36AE7" w:rsidP="00A273C3">
      <w:pPr>
        <w:tabs>
          <w:tab w:val="right" w:pos="8306"/>
        </w:tabs>
        <w:bidi/>
        <w:jc w:val="both"/>
        <w:rPr>
          <w:rFonts w:asciiTheme="minorBidi" w:hAnsiTheme="minorBidi"/>
          <w:sz w:val="28"/>
          <w:szCs w:val="28"/>
          <w:lang w:val="en-US"/>
        </w:rPr>
      </w:pPr>
      <w:r>
        <w:rPr>
          <w:rFonts w:asciiTheme="minorBidi" w:hAnsiTheme="minorBidi"/>
          <w:noProof/>
          <w:sz w:val="28"/>
          <w:szCs w:val="28"/>
          <w:lang w:val="en-US"/>
        </w:rPr>
        <w:pict>
          <v:shape id="_x0000_s1190" type="#_x0000_t202" style="position:absolute;left:0;text-align:left;margin-left:333.9pt;margin-top:21.7pt;width:90.1pt;height:45.1pt;z-index:251459072" strokecolor="white [3212]">
            <v:textbox style="mso-next-textbox:#_x0000_s1190">
              <w:txbxContent>
                <w:p w:rsidR="00D36AE7" w:rsidRPr="00A273C3" w:rsidRDefault="00D36AE7" w:rsidP="00A273C3">
                  <w:pPr>
                    <w:bidi/>
                    <w:jc w:val="center"/>
                    <w:rPr>
                      <w:sz w:val="24"/>
                      <w:szCs w:val="24"/>
                    </w:rPr>
                  </w:pPr>
                  <w:r w:rsidRPr="00A273C3">
                    <w:rPr>
                      <w:rFonts w:hint="cs"/>
                      <w:sz w:val="24"/>
                      <w:szCs w:val="24"/>
                      <w:rtl/>
                    </w:rPr>
                    <w:t>عدد الأسواق الأمثل على المدى الطويل</w:t>
                  </w:r>
                </w:p>
              </w:txbxContent>
            </v:textbox>
          </v:shape>
        </w:pict>
      </w:r>
      <w:r>
        <w:rPr>
          <w:rFonts w:asciiTheme="minorBidi" w:hAnsiTheme="minorBidi"/>
          <w:noProof/>
          <w:sz w:val="28"/>
          <w:szCs w:val="28"/>
          <w:lang w:val="en-US"/>
        </w:rPr>
        <w:pict>
          <v:shape id="_x0000_s1174" type="#_x0000_t32" style="position:absolute;left:0;text-align:left;margin-left:256.25pt;margin-top:9.85pt;width:0;height:18.15pt;z-index:251460096" o:connectortype="straight"/>
        </w:pict>
      </w:r>
      <w:r>
        <w:rPr>
          <w:rFonts w:asciiTheme="minorBidi" w:hAnsiTheme="minorBidi"/>
          <w:noProof/>
          <w:sz w:val="28"/>
          <w:szCs w:val="28"/>
          <w:lang w:val="en-US"/>
        </w:rPr>
        <w:pict>
          <v:shape id="_x0000_s1173" type="#_x0000_t32" style="position:absolute;left:0;text-align:left;margin-left:232.45pt;margin-top:9.85pt;width:23.8pt;height:0;z-index:251461120" o:connectortype="straight"/>
        </w:pict>
      </w:r>
      <w:r>
        <w:rPr>
          <w:rFonts w:asciiTheme="minorBidi" w:hAnsiTheme="minorBidi"/>
          <w:noProof/>
          <w:sz w:val="28"/>
          <w:szCs w:val="28"/>
          <w:lang w:val="en-US"/>
        </w:rPr>
        <w:pict>
          <v:shape id="_x0000_s1169" type="#_x0000_t32" style="position:absolute;left:0;text-align:left;margin-left:128.5pt;margin-top:21.7pt;width:46.95pt;height:0;z-index:251462144" o:connectortype="straight"/>
        </w:pict>
      </w:r>
      <w:r>
        <w:rPr>
          <w:rFonts w:asciiTheme="minorBidi" w:hAnsiTheme="minorBidi"/>
          <w:noProof/>
          <w:sz w:val="28"/>
          <w:szCs w:val="28"/>
          <w:lang w:val="en-US"/>
        </w:rPr>
        <w:pict>
          <v:shape id="_x0000_s1168" type="#_x0000_t32" style="position:absolute;left:0;text-align:left;margin-left:128.5pt;margin-top:21.7pt;width:0;height:21.95pt;flip:y;z-index:251463168" o:connectortype="straight"/>
        </w:pict>
      </w:r>
    </w:p>
    <w:p w:rsidR="00A273C3" w:rsidRDefault="00D36AE7" w:rsidP="00A273C3">
      <w:pPr>
        <w:tabs>
          <w:tab w:val="right" w:pos="8306"/>
        </w:tabs>
        <w:bidi/>
        <w:rPr>
          <w:rFonts w:asciiTheme="minorBidi" w:hAnsiTheme="minorBidi"/>
          <w:sz w:val="28"/>
          <w:szCs w:val="28"/>
          <w:lang w:val="en-US"/>
        </w:rPr>
      </w:pPr>
      <w:r>
        <w:rPr>
          <w:rFonts w:asciiTheme="minorBidi" w:hAnsiTheme="minorBidi"/>
          <w:noProof/>
          <w:sz w:val="28"/>
          <w:szCs w:val="28"/>
          <w:lang w:val="en-US"/>
        </w:rPr>
        <w:pict>
          <v:shape id="_x0000_s1188" type="#_x0000_t32" style="position:absolute;left:0;text-align:left;margin-left:228.05pt;margin-top:15.15pt;width:102.7pt;height:0;z-index:251464192" o:connectortype="straight"/>
        </w:pict>
      </w:r>
      <w:r>
        <w:rPr>
          <w:rFonts w:asciiTheme="minorBidi" w:hAnsiTheme="minorBidi"/>
          <w:noProof/>
          <w:sz w:val="28"/>
          <w:szCs w:val="28"/>
          <w:lang w:val="en-US"/>
        </w:rPr>
        <w:pict>
          <v:shape id="_x0000_s1187" type="#_x0000_t32" style="position:absolute;left:0;text-align:left;margin-left:228.05pt;margin-top:15.15pt;width:0;height:13.15pt;flip:y;z-index:251465216" o:connectortype="straight"/>
        </w:pict>
      </w:r>
      <w:r>
        <w:rPr>
          <w:rFonts w:asciiTheme="minorBidi" w:hAnsiTheme="minorBidi"/>
          <w:noProof/>
          <w:sz w:val="28"/>
          <w:szCs w:val="28"/>
          <w:lang w:val="en-US"/>
        </w:rPr>
        <w:pict>
          <v:shape id="_x0000_s1175" type="#_x0000_t32" style="position:absolute;left:0;text-align:left;margin-left:256.25pt;margin-top:2.65pt;width:74.5pt;height:0;z-index:251466240" o:connectortype="straight"/>
        </w:pict>
      </w:r>
      <w:r>
        <w:rPr>
          <w:rFonts w:asciiTheme="minorBidi" w:hAnsiTheme="minorBidi"/>
          <w:noProof/>
          <w:sz w:val="28"/>
          <w:szCs w:val="28"/>
          <w:lang w:val="en-US"/>
        </w:rPr>
        <w:pict>
          <v:shape id="_x0000_s1167" type="#_x0000_t32" style="position:absolute;left:0;text-align:left;margin-left:94.05pt;margin-top:18.3pt;width:34.45pt;height:0;z-index:251467264" o:connectortype="straight"/>
        </w:pict>
      </w:r>
      <w:r>
        <w:rPr>
          <w:rFonts w:asciiTheme="minorBidi" w:hAnsiTheme="minorBidi"/>
          <w:noProof/>
          <w:sz w:val="28"/>
          <w:szCs w:val="28"/>
          <w:lang w:val="en-US"/>
        </w:rPr>
        <w:pict>
          <v:shape id="_x0000_s1166" type="#_x0000_t32" style="position:absolute;left:0;text-align:left;margin-left:94.05pt;margin-top:18.3pt;width:0;height:23.15pt;flip:y;z-index:251468288" o:connectortype="straight"/>
        </w:pict>
      </w:r>
      <w:r w:rsidR="00A273C3">
        <w:rPr>
          <w:rFonts w:asciiTheme="minorBidi" w:hAnsiTheme="minorBidi" w:hint="cs"/>
          <w:sz w:val="28"/>
          <w:szCs w:val="28"/>
          <w:rtl/>
          <w:lang w:val="en-US"/>
        </w:rPr>
        <w:t xml:space="preserve">                     ----------------------------------------------------------</w:t>
      </w:r>
    </w:p>
    <w:p w:rsidR="00A273C3" w:rsidRDefault="00D36AE7" w:rsidP="00A273C3">
      <w:pPr>
        <w:tabs>
          <w:tab w:val="right" w:pos="8306"/>
        </w:tabs>
        <w:bidi/>
        <w:jc w:val="both"/>
        <w:rPr>
          <w:rFonts w:asciiTheme="minorBidi" w:hAnsiTheme="minorBidi"/>
          <w:sz w:val="28"/>
          <w:szCs w:val="28"/>
          <w:lang w:val="en-US"/>
        </w:rPr>
      </w:pPr>
      <w:r>
        <w:rPr>
          <w:rFonts w:asciiTheme="minorBidi" w:hAnsiTheme="minorBidi"/>
          <w:noProof/>
          <w:sz w:val="28"/>
          <w:szCs w:val="28"/>
          <w:lang w:val="en-US"/>
        </w:rPr>
        <w:pict>
          <v:shape id="_x0000_s1191" type="#_x0000_t202" style="position:absolute;left:0;text-align:left;margin-left:180.45pt;margin-top:12.9pt;width:47.6pt;height:21.95pt;z-index:251469312" strokecolor="white [3212]">
            <v:textbox style="mso-next-textbox:#_x0000_s1191">
              <w:txbxContent>
                <w:p w:rsidR="00D36AE7" w:rsidRPr="00A273C3" w:rsidRDefault="00D36AE7" w:rsidP="00A273C3">
                  <w:pPr>
                    <w:bidi/>
                    <w:jc w:val="center"/>
                    <w:rPr>
                      <w:sz w:val="28"/>
                      <w:szCs w:val="28"/>
                    </w:rPr>
                  </w:pPr>
                  <w:r w:rsidRPr="00A273C3">
                    <w:rPr>
                      <w:rFonts w:hint="cs"/>
                      <w:sz w:val="28"/>
                      <w:szCs w:val="28"/>
                      <w:rtl/>
                    </w:rPr>
                    <w:t>التركيز</w:t>
                  </w:r>
                </w:p>
              </w:txbxContent>
            </v:textbox>
          </v:shape>
        </w:pict>
      </w:r>
      <w:r>
        <w:rPr>
          <w:rFonts w:asciiTheme="minorBidi" w:hAnsiTheme="minorBidi"/>
          <w:noProof/>
          <w:sz w:val="28"/>
          <w:szCs w:val="28"/>
          <w:lang w:val="en-US"/>
        </w:rPr>
        <w:pict>
          <v:shape id="_x0000_s1186" type="#_x0000_t32" style="position:absolute;left:0;text-align:left;margin-left:204.25pt;margin-top:2.9pt;width:23.8pt;height:0;z-index:251470336" o:connectortype="straight"/>
        </w:pict>
      </w:r>
      <w:r>
        <w:rPr>
          <w:rFonts w:asciiTheme="minorBidi" w:hAnsiTheme="minorBidi"/>
          <w:noProof/>
          <w:sz w:val="28"/>
          <w:szCs w:val="28"/>
          <w:lang w:val="en-US"/>
        </w:rPr>
        <w:pict>
          <v:shape id="_x0000_s1185" type="#_x0000_t32" style="position:absolute;left:0;text-align:left;margin-left:204.25pt;margin-top:2.9pt;width:0;height:5.65pt;flip:y;z-index:251471360" o:connectortype="straight"/>
        </w:pict>
      </w:r>
      <w:r>
        <w:rPr>
          <w:rFonts w:asciiTheme="minorBidi" w:hAnsiTheme="minorBidi"/>
          <w:noProof/>
          <w:sz w:val="28"/>
          <w:szCs w:val="28"/>
          <w:lang w:val="en-US"/>
        </w:rPr>
        <w:pict>
          <v:shape id="_x0000_s1184" type="#_x0000_t32" style="position:absolute;left:0;text-align:left;margin-left:175.45pt;margin-top:8.55pt;width:28.8pt;height:0;z-index:251472384" o:connectortype="straight"/>
        </w:pict>
      </w:r>
      <w:r>
        <w:rPr>
          <w:rFonts w:asciiTheme="minorBidi" w:hAnsiTheme="minorBidi"/>
          <w:noProof/>
          <w:sz w:val="28"/>
          <w:szCs w:val="28"/>
          <w:lang w:val="en-US"/>
        </w:rPr>
        <w:pict>
          <v:shape id="_x0000_s1183" type="#_x0000_t32" style="position:absolute;left:0;text-align:left;margin-left:175.45pt;margin-top:8.55pt;width:0;height:7.5pt;flip:y;z-index:251473408" o:connectortype="straight"/>
        </w:pict>
      </w:r>
      <w:r>
        <w:rPr>
          <w:rFonts w:asciiTheme="minorBidi" w:hAnsiTheme="minorBidi"/>
          <w:noProof/>
          <w:sz w:val="28"/>
          <w:szCs w:val="28"/>
          <w:lang w:val="en-US"/>
        </w:rPr>
        <w:pict>
          <v:shape id="_x0000_s1182" type="#_x0000_t32" style="position:absolute;left:0;text-align:left;margin-left:146.05pt;margin-top:16.05pt;width:29.4pt;height:0;z-index:251474432" o:connectortype="straight"/>
        </w:pict>
      </w:r>
      <w:r>
        <w:rPr>
          <w:rFonts w:asciiTheme="minorBidi" w:hAnsiTheme="minorBidi"/>
          <w:noProof/>
          <w:sz w:val="28"/>
          <w:szCs w:val="28"/>
          <w:lang w:val="en-US"/>
        </w:rPr>
        <w:pict>
          <v:shape id="_x0000_s1181" type="#_x0000_t32" style="position:absolute;left:0;text-align:left;margin-left:146.05pt;margin-top:16.05pt;width:0;height:9.4pt;flip:y;z-index:251475456" o:connectortype="straight"/>
        </w:pict>
      </w:r>
      <w:r>
        <w:rPr>
          <w:rFonts w:asciiTheme="minorBidi" w:hAnsiTheme="minorBidi"/>
          <w:noProof/>
          <w:sz w:val="28"/>
          <w:szCs w:val="28"/>
          <w:lang w:val="en-US"/>
        </w:rPr>
        <w:pict>
          <v:shape id="_x0000_s1165" type="#_x0000_t32" style="position:absolute;left:0;text-align:left;margin-left:72.85pt;margin-top:16.05pt;width:21.2pt;height:0;z-index:251476480" o:connectortype="straight"/>
        </w:pict>
      </w:r>
      <w:r>
        <w:rPr>
          <w:rFonts w:asciiTheme="minorBidi" w:hAnsiTheme="minorBidi"/>
          <w:noProof/>
          <w:sz w:val="28"/>
          <w:szCs w:val="28"/>
          <w:lang w:val="en-US"/>
        </w:rPr>
        <w:pict>
          <v:shape id="_x0000_s1164" type="#_x0000_t32" style="position:absolute;left:0;text-align:left;margin-left:72.8pt;margin-top:16.05pt;width:0;height:18.85pt;flip:y;z-index:251477504" o:connectortype="straight"/>
        </w:pict>
      </w:r>
    </w:p>
    <w:p w:rsidR="00A273C3" w:rsidRDefault="00D36AE7" w:rsidP="00A273C3">
      <w:pPr>
        <w:tabs>
          <w:tab w:val="right" w:pos="8306"/>
        </w:tabs>
        <w:bidi/>
        <w:jc w:val="both"/>
        <w:rPr>
          <w:rFonts w:asciiTheme="minorBidi" w:hAnsiTheme="minorBidi"/>
          <w:sz w:val="28"/>
          <w:szCs w:val="28"/>
          <w:lang w:val="en-US"/>
        </w:rPr>
      </w:pPr>
      <w:r>
        <w:rPr>
          <w:rFonts w:asciiTheme="minorBidi" w:hAnsiTheme="minorBidi"/>
          <w:noProof/>
          <w:sz w:val="28"/>
          <w:szCs w:val="28"/>
          <w:lang w:val="en-US"/>
        </w:rPr>
        <w:pict>
          <v:shape id="_x0000_s1180" type="#_x0000_t32" style="position:absolute;left:0;text-align:left;margin-left:114.75pt;margin-top:.1pt;width:31.3pt;height:0;z-index:251478528" o:connectortype="straight"/>
        </w:pict>
      </w:r>
      <w:r>
        <w:rPr>
          <w:rFonts w:asciiTheme="minorBidi" w:hAnsiTheme="minorBidi"/>
          <w:noProof/>
          <w:sz w:val="28"/>
          <w:szCs w:val="28"/>
          <w:lang w:val="en-US"/>
        </w:rPr>
        <w:pict>
          <v:shape id="_x0000_s1179" type="#_x0000_t32" style="position:absolute;left:0;text-align:left;margin-left:114.75pt;margin-top:.1pt;width:0;height:9.45pt;flip:y;z-index:251479552" o:connectortype="straight"/>
        </w:pict>
      </w:r>
      <w:r>
        <w:rPr>
          <w:rFonts w:asciiTheme="minorBidi" w:hAnsiTheme="minorBidi"/>
          <w:noProof/>
          <w:sz w:val="28"/>
          <w:szCs w:val="28"/>
          <w:lang w:val="en-US"/>
        </w:rPr>
        <w:pict>
          <v:shape id="_x0000_s1178" type="#_x0000_t32" style="position:absolute;left:0;text-align:left;margin-left:90.3pt;margin-top:9.55pt;width:24.45pt;height:0;z-index:251480576" o:connectortype="straight"/>
        </w:pict>
      </w:r>
      <w:r>
        <w:rPr>
          <w:rFonts w:asciiTheme="minorBidi" w:hAnsiTheme="minorBidi"/>
          <w:noProof/>
          <w:sz w:val="28"/>
          <w:szCs w:val="28"/>
          <w:lang w:val="en-US"/>
        </w:rPr>
        <w:pict>
          <v:shape id="_x0000_s1177" type="#_x0000_t32" style="position:absolute;left:0;text-align:left;margin-left:90.3pt;margin-top:9.55pt;width:0;height:10.6pt;flip:y;z-index:251481600" o:connectortype="straight"/>
        </w:pict>
      </w:r>
      <w:r>
        <w:rPr>
          <w:rFonts w:asciiTheme="minorBidi" w:hAnsiTheme="minorBidi"/>
          <w:noProof/>
          <w:sz w:val="28"/>
          <w:szCs w:val="28"/>
          <w:lang w:val="en-US"/>
        </w:rPr>
        <w:pict>
          <v:shape id="_x0000_s1176" type="#_x0000_t32" style="position:absolute;left:0;text-align:left;margin-left:62.15pt;margin-top:20.15pt;width:28.15pt;height:0;z-index:251482624" o:connectortype="straight"/>
        </w:pict>
      </w:r>
      <w:r>
        <w:rPr>
          <w:rFonts w:asciiTheme="minorBidi" w:hAnsiTheme="minorBidi"/>
          <w:noProof/>
          <w:sz w:val="28"/>
          <w:szCs w:val="28"/>
          <w:lang w:val="en-US"/>
        </w:rPr>
        <w:pict>
          <v:shape id="_x0000_s1163" type="#_x0000_t32" style="position:absolute;left:0;text-align:left;margin-left:62.15pt;margin-top:9.5pt;width:10.65pt;height:.05pt;z-index:251483648" o:connectortype="straight"/>
        </w:pict>
      </w:r>
      <w:r>
        <w:rPr>
          <w:rFonts w:asciiTheme="minorBidi" w:hAnsiTheme="minorBidi"/>
          <w:noProof/>
          <w:sz w:val="28"/>
          <w:szCs w:val="28"/>
          <w:lang w:val="en-US"/>
        </w:rPr>
        <w:pict>
          <v:shape id="_x0000_s1162" type="#_x0000_t32" style="position:absolute;left:0;text-align:left;margin-left:72.8pt;margin-top:9.5pt;width:.05pt;height:.05pt;z-index:251484672" o:connectortype="straight"/>
        </w:pict>
      </w:r>
    </w:p>
    <w:p w:rsidR="00A273C3" w:rsidRDefault="00D36AE7" w:rsidP="00A273C3">
      <w:pPr>
        <w:tabs>
          <w:tab w:val="right" w:pos="8306"/>
        </w:tabs>
        <w:bidi/>
        <w:jc w:val="both"/>
        <w:rPr>
          <w:rFonts w:asciiTheme="minorBidi" w:hAnsiTheme="minorBidi"/>
          <w:sz w:val="28"/>
          <w:szCs w:val="28"/>
          <w:lang w:val="en-US"/>
        </w:rPr>
      </w:pPr>
      <w:r>
        <w:rPr>
          <w:rFonts w:asciiTheme="minorBidi" w:hAnsiTheme="minorBidi"/>
          <w:noProof/>
          <w:sz w:val="28"/>
          <w:szCs w:val="28"/>
          <w:lang w:val="en-US"/>
        </w:rPr>
        <w:pict>
          <v:shape id="_x0000_s1192" type="#_x0000_t202" style="position:absolute;left:0;text-align:left;margin-left:341.35pt;margin-top:12.25pt;width:42.55pt;height:30.05pt;z-index:251485696" strokecolor="white [3212]">
            <v:textbox style="mso-next-textbox:#_x0000_s1192">
              <w:txbxContent>
                <w:p w:rsidR="00D36AE7" w:rsidRPr="00A273C3" w:rsidRDefault="00D36AE7" w:rsidP="00A273C3">
                  <w:pPr>
                    <w:bidi/>
                    <w:jc w:val="center"/>
                    <w:rPr>
                      <w:sz w:val="28"/>
                      <w:szCs w:val="28"/>
                    </w:rPr>
                  </w:pPr>
                  <w:r w:rsidRPr="00A273C3">
                    <w:rPr>
                      <w:rFonts w:hint="cs"/>
                      <w:sz w:val="28"/>
                      <w:szCs w:val="28"/>
                      <w:rtl/>
                    </w:rPr>
                    <w:t>الزمن</w:t>
                  </w:r>
                </w:p>
              </w:txbxContent>
            </v:textbox>
          </v:shape>
        </w:pict>
      </w:r>
      <w:r>
        <w:rPr>
          <w:rFonts w:asciiTheme="minorBidi" w:hAnsiTheme="minorBidi"/>
          <w:noProof/>
          <w:sz w:val="28"/>
          <w:szCs w:val="28"/>
          <w:lang w:val="en-US"/>
        </w:rPr>
        <w:pict>
          <v:shape id="_x0000_s1161" type="#_x0000_t32" style="position:absolute;left:0;text-align:left;margin-left:62.15pt;margin-top:12.25pt;width:279.2pt;height:0;z-index:251558400" o:connectortype="straight">
            <v:stroke endarrow="block"/>
          </v:shape>
        </w:pict>
      </w:r>
    </w:p>
    <w:p w:rsidR="00A273C3" w:rsidRPr="00F2592D" w:rsidRDefault="00A273C3" w:rsidP="00A273C3">
      <w:pPr>
        <w:tabs>
          <w:tab w:val="right" w:pos="8306"/>
        </w:tabs>
        <w:bidi/>
        <w:jc w:val="right"/>
        <w:rPr>
          <w:rFonts w:asciiTheme="minorBidi" w:hAnsiTheme="minorBidi"/>
          <w:sz w:val="32"/>
          <w:szCs w:val="32"/>
          <w:lang w:val="en-US"/>
        </w:rPr>
      </w:pPr>
      <w:r w:rsidRPr="00AD1868">
        <w:rPr>
          <w:b/>
          <w:bCs/>
          <w:sz w:val="24"/>
          <w:szCs w:val="24"/>
          <w:u w:val="single"/>
        </w:rPr>
        <w:t>SOURCE</w:t>
      </w:r>
      <w:r w:rsidRPr="00F2592D">
        <w:rPr>
          <w:sz w:val="24"/>
          <w:szCs w:val="24"/>
        </w:rPr>
        <w:t xml:space="preserve"> : Pasco </w:t>
      </w:r>
      <w:proofErr w:type="spellStart"/>
      <w:r w:rsidRPr="00F2592D">
        <w:rPr>
          <w:sz w:val="24"/>
          <w:szCs w:val="24"/>
        </w:rPr>
        <w:t>Berho</w:t>
      </w:r>
      <w:proofErr w:type="spellEnd"/>
      <w:r w:rsidRPr="00F2592D">
        <w:rPr>
          <w:sz w:val="24"/>
          <w:szCs w:val="24"/>
        </w:rPr>
        <w:t xml:space="preserve">, </w:t>
      </w:r>
      <w:proofErr w:type="spellStart"/>
      <w:r w:rsidRPr="00F2592D">
        <w:rPr>
          <w:sz w:val="24"/>
          <w:szCs w:val="24"/>
        </w:rPr>
        <w:t>OPcit</w:t>
      </w:r>
      <w:proofErr w:type="spellEnd"/>
      <w:r w:rsidRPr="00F2592D">
        <w:rPr>
          <w:sz w:val="24"/>
          <w:szCs w:val="24"/>
        </w:rPr>
        <w:t>, p32</w:t>
      </w:r>
    </w:p>
    <w:p w:rsidR="002D1D20" w:rsidRPr="00F9292D" w:rsidRDefault="002D1D20" w:rsidP="00E95DF4">
      <w:pPr>
        <w:tabs>
          <w:tab w:val="right" w:pos="8306"/>
        </w:tabs>
        <w:bidi/>
        <w:jc w:val="both"/>
        <w:rPr>
          <w:rFonts w:asciiTheme="minorBidi" w:hAnsiTheme="minorBidi"/>
          <w:b/>
          <w:bCs/>
          <w:sz w:val="28"/>
          <w:szCs w:val="28"/>
          <w:rtl/>
        </w:rPr>
      </w:pPr>
      <w:r w:rsidRPr="00F9292D">
        <w:rPr>
          <w:rFonts w:asciiTheme="minorBidi" w:hAnsiTheme="minorBidi"/>
          <w:b/>
          <w:bCs/>
          <w:sz w:val="28"/>
          <w:szCs w:val="28"/>
          <w:rtl/>
        </w:rPr>
        <w:t xml:space="preserve">الفرع الثالث: استراتيجيات السوق </w:t>
      </w:r>
      <w:r w:rsidR="002D223C" w:rsidRPr="00F9292D">
        <w:rPr>
          <w:rFonts w:asciiTheme="minorBidi" w:hAnsiTheme="minorBidi"/>
          <w:b/>
          <w:bCs/>
          <w:sz w:val="28"/>
          <w:szCs w:val="28"/>
          <w:rtl/>
        </w:rPr>
        <w:t>المستهدفة (استراتيجيات تقسيم السوق)</w:t>
      </w:r>
    </w:p>
    <w:p w:rsidR="002D223C" w:rsidRPr="00F9292D" w:rsidRDefault="002D223C" w:rsidP="00E95DF4">
      <w:pPr>
        <w:tabs>
          <w:tab w:val="right" w:pos="8306"/>
        </w:tabs>
        <w:bidi/>
        <w:jc w:val="both"/>
        <w:rPr>
          <w:rFonts w:asciiTheme="minorBidi" w:hAnsiTheme="minorBidi"/>
          <w:sz w:val="28"/>
          <w:szCs w:val="28"/>
          <w:rtl/>
        </w:rPr>
      </w:pPr>
      <w:r w:rsidRPr="00F9292D">
        <w:rPr>
          <w:rFonts w:asciiTheme="minorBidi" w:hAnsiTheme="minorBidi"/>
          <w:sz w:val="28"/>
          <w:szCs w:val="28"/>
          <w:rtl/>
        </w:rPr>
        <w:t>إن تقسيم السوق يسمح لنا بإظهار درجة اختلاف السوق أو مدى تجانسه والفرص التسويقية المتاحة وعليه فإن المؤسسة يمكنها أن تهتم بجزء من السوق أو ببعض الجزء أو بالسوق كله، وهو ما يمثله</w:t>
      </w:r>
      <w:r w:rsidR="004C4E88">
        <w:rPr>
          <w:rFonts w:asciiTheme="minorBidi" w:hAnsiTheme="minorBidi" w:hint="cs"/>
          <w:sz w:val="28"/>
          <w:szCs w:val="28"/>
          <w:rtl/>
        </w:rPr>
        <w:t>:</w:t>
      </w:r>
      <w:r w:rsidRPr="00F9292D">
        <w:rPr>
          <w:rFonts w:asciiTheme="minorBidi" w:hAnsiTheme="minorBidi"/>
          <w:sz w:val="28"/>
          <w:szCs w:val="28"/>
        </w:rPr>
        <w:t xml:space="preserve"> </w:t>
      </w:r>
      <w:r w:rsidR="00485B04" w:rsidRPr="00F9292D">
        <w:rPr>
          <w:rFonts w:asciiTheme="minorBidi" w:hAnsiTheme="minorBidi" w:hint="cs"/>
          <w:sz w:val="28"/>
          <w:szCs w:val="28"/>
          <w:rtl/>
        </w:rPr>
        <w:t>استراتيجية</w:t>
      </w:r>
      <w:r w:rsidRPr="00F9292D">
        <w:rPr>
          <w:rFonts w:asciiTheme="minorBidi" w:hAnsiTheme="minorBidi"/>
          <w:sz w:val="28"/>
          <w:szCs w:val="28"/>
          <w:rtl/>
        </w:rPr>
        <w:t xml:space="preserve"> غير تميزية، </w:t>
      </w:r>
      <w:r w:rsidR="00485B04" w:rsidRPr="00F9292D">
        <w:rPr>
          <w:rFonts w:asciiTheme="minorBidi" w:hAnsiTheme="minorBidi" w:hint="cs"/>
          <w:sz w:val="28"/>
          <w:szCs w:val="28"/>
          <w:rtl/>
        </w:rPr>
        <w:t>استراتيجية</w:t>
      </w:r>
      <w:r w:rsidRPr="00F9292D">
        <w:rPr>
          <w:rFonts w:asciiTheme="minorBidi" w:hAnsiTheme="minorBidi"/>
          <w:sz w:val="28"/>
          <w:szCs w:val="28"/>
          <w:rtl/>
        </w:rPr>
        <w:t xml:space="preserve"> تميزية، </w:t>
      </w:r>
      <w:r w:rsidR="00485B04" w:rsidRPr="00F9292D">
        <w:rPr>
          <w:rFonts w:asciiTheme="minorBidi" w:hAnsiTheme="minorBidi" w:hint="cs"/>
          <w:sz w:val="28"/>
          <w:szCs w:val="28"/>
          <w:rtl/>
        </w:rPr>
        <w:t>استراتيجية</w:t>
      </w:r>
      <w:r w:rsidRPr="00F9292D">
        <w:rPr>
          <w:rFonts w:asciiTheme="minorBidi" w:hAnsiTheme="minorBidi"/>
          <w:sz w:val="28"/>
          <w:szCs w:val="28"/>
          <w:rtl/>
        </w:rPr>
        <w:t xml:space="preserve"> مركزة</w:t>
      </w:r>
      <w:r w:rsidRPr="00F9292D">
        <w:rPr>
          <w:rFonts w:asciiTheme="minorBidi" w:hAnsiTheme="minorBidi"/>
          <w:sz w:val="28"/>
          <w:szCs w:val="28"/>
        </w:rPr>
        <w:t>.</w:t>
      </w:r>
    </w:p>
    <w:p w:rsidR="002D223C" w:rsidRPr="00F9292D" w:rsidRDefault="008322B9" w:rsidP="004C4E88">
      <w:pPr>
        <w:tabs>
          <w:tab w:val="right" w:pos="8306"/>
        </w:tabs>
        <w:bidi/>
        <w:jc w:val="both"/>
        <w:rPr>
          <w:rFonts w:asciiTheme="minorBidi" w:hAnsiTheme="minorBidi"/>
          <w:sz w:val="28"/>
          <w:szCs w:val="28"/>
          <w:rtl/>
        </w:rPr>
      </w:pPr>
      <w:r w:rsidRPr="00F9292D">
        <w:rPr>
          <w:rFonts w:asciiTheme="minorBidi" w:hAnsiTheme="minorBidi" w:hint="cs"/>
          <w:sz w:val="28"/>
          <w:szCs w:val="28"/>
          <w:rtl/>
        </w:rPr>
        <w:t>أولا</w:t>
      </w:r>
      <w:r>
        <w:rPr>
          <w:rFonts w:asciiTheme="minorBidi" w:hAnsiTheme="minorBidi" w:hint="cs"/>
          <w:sz w:val="28"/>
          <w:szCs w:val="28"/>
          <w:rtl/>
        </w:rPr>
        <w:t>-</w:t>
      </w:r>
      <w:r w:rsidRPr="00F9292D">
        <w:rPr>
          <w:rFonts w:asciiTheme="minorBidi" w:hAnsiTheme="minorBidi" w:hint="cs"/>
          <w:sz w:val="28"/>
          <w:szCs w:val="28"/>
          <w:rtl/>
        </w:rPr>
        <w:t>الاستراتيجية</w:t>
      </w:r>
      <w:r w:rsidR="002D223C" w:rsidRPr="00F9292D">
        <w:rPr>
          <w:rFonts w:asciiTheme="minorBidi" w:hAnsiTheme="minorBidi"/>
          <w:sz w:val="28"/>
          <w:szCs w:val="28"/>
          <w:rtl/>
        </w:rPr>
        <w:t xml:space="preserve"> غير التميزية</w:t>
      </w:r>
      <w:r w:rsidR="002D223C" w:rsidRPr="00F9292D">
        <w:rPr>
          <w:rFonts w:asciiTheme="minorBidi" w:hAnsiTheme="minorBidi"/>
          <w:sz w:val="28"/>
          <w:szCs w:val="28"/>
        </w:rPr>
        <w:t>:</w:t>
      </w:r>
      <w:r w:rsidR="002D223C" w:rsidRPr="00F9292D">
        <w:rPr>
          <w:rFonts w:asciiTheme="minorBidi" w:hAnsiTheme="minorBidi"/>
          <w:sz w:val="28"/>
          <w:szCs w:val="28"/>
          <w:rtl/>
        </w:rPr>
        <w:t xml:space="preserve"> تستخدم هذه </w:t>
      </w:r>
      <w:r w:rsidR="00485B04" w:rsidRPr="00F9292D">
        <w:rPr>
          <w:rFonts w:asciiTheme="minorBidi" w:hAnsiTheme="minorBidi" w:hint="cs"/>
          <w:sz w:val="28"/>
          <w:szCs w:val="28"/>
          <w:rtl/>
        </w:rPr>
        <w:t>الاستراتيجية</w:t>
      </w:r>
      <w:r w:rsidR="002D223C" w:rsidRPr="00F9292D">
        <w:rPr>
          <w:rFonts w:asciiTheme="minorBidi" w:hAnsiTheme="minorBidi"/>
          <w:sz w:val="28"/>
          <w:szCs w:val="28"/>
          <w:rtl/>
        </w:rPr>
        <w:t xml:space="preserve"> من قبل المؤسسات التي تنتج منتوجا واحدا أو خدمة واحدة موجهة لكامل زبائن السوق دون التمييز بين الفئات فهي تركز على تجانس الحاجات وعلى استخدام مزيج تسويقي واحد يهدف إلى جذب أكبر عدد من المستهلكين ولكن هذه </w:t>
      </w:r>
      <w:r w:rsidR="00485B04" w:rsidRPr="00F9292D">
        <w:rPr>
          <w:rFonts w:asciiTheme="minorBidi" w:hAnsiTheme="minorBidi" w:hint="cs"/>
          <w:sz w:val="28"/>
          <w:szCs w:val="28"/>
          <w:rtl/>
        </w:rPr>
        <w:t>الاستراتيجية</w:t>
      </w:r>
      <w:r w:rsidR="002D223C" w:rsidRPr="00F9292D">
        <w:rPr>
          <w:rFonts w:asciiTheme="minorBidi" w:hAnsiTheme="minorBidi"/>
          <w:sz w:val="28"/>
          <w:szCs w:val="28"/>
          <w:rtl/>
        </w:rPr>
        <w:t xml:space="preserve"> تتطلب قنوات توزيع جيدة وواسعة مع جهود إشهارية واسعة وهذا من خلال إعطاء المنتوج صورة جيدة وعالية ووحيدة في أذهان الجمهور</w:t>
      </w:r>
      <w:r w:rsidR="002D223C" w:rsidRPr="00F9292D">
        <w:rPr>
          <w:rFonts w:asciiTheme="minorBidi" w:hAnsiTheme="minorBidi"/>
          <w:sz w:val="28"/>
          <w:szCs w:val="28"/>
        </w:rPr>
        <w:t>.</w:t>
      </w:r>
      <w:r w:rsidR="00D93562">
        <w:rPr>
          <w:rFonts w:asciiTheme="minorBidi" w:hAnsiTheme="minorBidi" w:hint="cs"/>
          <w:sz w:val="28"/>
          <w:szCs w:val="28"/>
          <w:rtl/>
        </w:rPr>
        <w:t xml:space="preserve"> </w:t>
      </w:r>
      <w:r w:rsidR="00D93562">
        <w:rPr>
          <w:rStyle w:val="a7"/>
          <w:rFonts w:asciiTheme="minorBidi" w:hAnsiTheme="minorBidi"/>
          <w:sz w:val="28"/>
          <w:szCs w:val="28"/>
          <w:rtl/>
        </w:rPr>
        <w:footnoteReference w:id="27"/>
      </w:r>
    </w:p>
    <w:p w:rsidR="00D841E3" w:rsidRPr="00F9292D" w:rsidRDefault="008322B9" w:rsidP="004C4E88">
      <w:pPr>
        <w:tabs>
          <w:tab w:val="right" w:pos="8306"/>
        </w:tabs>
        <w:bidi/>
        <w:jc w:val="both"/>
        <w:rPr>
          <w:rFonts w:asciiTheme="minorBidi" w:hAnsiTheme="minorBidi"/>
          <w:sz w:val="28"/>
          <w:szCs w:val="28"/>
          <w:rtl/>
        </w:rPr>
      </w:pPr>
      <w:r w:rsidRPr="00F9292D">
        <w:rPr>
          <w:rFonts w:asciiTheme="minorBidi" w:hAnsiTheme="minorBidi" w:hint="cs"/>
          <w:sz w:val="28"/>
          <w:szCs w:val="28"/>
          <w:rtl/>
        </w:rPr>
        <w:t>ثانيا</w:t>
      </w:r>
      <w:r>
        <w:rPr>
          <w:rFonts w:asciiTheme="minorBidi" w:hAnsiTheme="minorBidi" w:hint="cs"/>
          <w:sz w:val="28"/>
          <w:szCs w:val="28"/>
          <w:rtl/>
        </w:rPr>
        <w:t>-</w:t>
      </w:r>
      <w:r w:rsidRPr="00F9292D">
        <w:rPr>
          <w:rFonts w:asciiTheme="minorBidi" w:hAnsiTheme="minorBidi" w:hint="cs"/>
          <w:sz w:val="28"/>
          <w:szCs w:val="28"/>
          <w:rtl/>
        </w:rPr>
        <w:t>الاستراتيجية</w:t>
      </w:r>
      <w:r w:rsidR="00D841E3" w:rsidRPr="00F9292D">
        <w:rPr>
          <w:rFonts w:asciiTheme="minorBidi" w:hAnsiTheme="minorBidi"/>
          <w:sz w:val="28"/>
          <w:szCs w:val="28"/>
          <w:rtl/>
        </w:rPr>
        <w:t xml:space="preserve"> التمييزية</w:t>
      </w:r>
      <w:r w:rsidR="00D841E3" w:rsidRPr="00F9292D">
        <w:rPr>
          <w:rFonts w:asciiTheme="minorBidi" w:hAnsiTheme="minorBidi"/>
          <w:sz w:val="28"/>
          <w:szCs w:val="28"/>
        </w:rPr>
        <w:t>:</w:t>
      </w:r>
      <w:r w:rsidR="00D841E3" w:rsidRPr="00F9292D">
        <w:rPr>
          <w:rFonts w:asciiTheme="minorBidi" w:hAnsiTheme="minorBidi"/>
          <w:sz w:val="28"/>
          <w:szCs w:val="28"/>
          <w:rtl/>
        </w:rPr>
        <w:t xml:space="preserve"> تستخدم هذه </w:t>
      </w:r>
      <w:r w:rsidR="00485B04" w:rsidRPr="00F9292D">
        <w:rPr>
          <w:rFonts w:asciiTheme="minorBidi" w:hAnsiTheme="minorBidi" w:hint="cs"/>
          <w:sz w:val="28"/>
          <w:szCs w:val="28"/>
          <w:rtl/>
        </w:rPr>
        <w:t>الاستراتيجية</w:t>
      </w:r>
      <w:r w:rsidR="00D841E3" w:rsidRPr="00F9292D">
        <w:rPr>
          <w:rFonts w:asciiTheme="minorBidi" w:hAnsiTheme="minorBidi"/>
          <w:sz w:val="28"/>
          <w:szCs w:val="28"/>
          <w:rtl/>
        </w:rPr>
        <w:t xml:space="preserve"> من قبل مؤسسات تقدم منتجات متعددة أو خدمات متعددة في قطاعات سوقية مختلفة (قسمين سوقيين على الأقل) التي تتطلب استخدام برامج تسويقية مختلفة والتي يسمح لها بتركيز الجهود في كل قسم معين من تنويع قنوات التوزيع والإشهار لهذا أصبح هذا التوجه متناميا لدى المؤسسات العالمية</w:t>
      </w:r>
      <w:r w:rsidR="00D841E3" w:rsidRPr="00F9292D">
        <w:rPr>
          <w:rFonts w:asciiTheme="minorBidi" w:hAnsiTheme="minorBidi"/>
          <w:sz w:val="28"/>
          <w:szCs w:val="28"/>
        </w:rPr>
        <w:t>.</w:t>
      </w:r>
      <w:r w:rsidR="00D93562">
        <w:rPr>
          <w:rFonts w:asciiTheme="minorBidi" w:hAnsiTheme="minorBidi" w:hint="cs"/>
          <w:sz w:val="28"/>
          <w:szCs w:val="28"/>
          <w:rtl/>
        </w:rPr>
        <w:t xml:space="preserve"> </w:t>
      </w:r>
      <w:r w:rsidR="00D93562">
        <w:rPr>
          <w:rStyle w:val="a7"/>
          <w:rFonts w:asciiTheme="minorBidi" w:hAnsiTheme="minorBidi"/>
          <w:sz w:val="28"/>
          <w:szCs w:val="28"/>
          <w:rtl/>
        </w:rPr>
        <w:footnoteReference w:id="28"/>
      </w:r>
    </w:p>
    <w:p w:rsidR="00D93562" w:rsidRPr="00123637" w:rsidRDefault="008322B9" w:rsidP="00123637">
      <w:pPr>
        <w:tabs>
          <w:tab w:val="right" w:pos="8306"/>
        </w:tabs>
        <w:bidi/>
        <w:jc w:val="both"/>
        <w:rPr>
          <w:rFonts w:asciiTheme="minorBidi" w:hAnsiTheme="minorBidi"/>
          <w:sz w:val="28"/>
          <w:szCs w:val="28"/>
          <w:lang w:val="en-US"/>
        </w:rPr>
      </w:pPr>
      <w:r w:rsidRPr="00F9292D">
        <w:rPr>
          <w:rFonts w:asciiTheme="minorBidi" w:hAnsiTheme="minorBidi" w:hint="cs"/>
          <w:sz w:val="28"/>
          <w:szCs w:val="28"/>
          <w:rtl/>
        </w:rPr>
        <w:t>ثالثا</w:t>
      </w:r>
      <w:r>
        <w:rPr>
          <w:rFonts w:asciiTheme="minorBidi" w:hAnsiTheme="minorBidi" w:hint="cs"/>
          <w:sz w:val="28"/>
          <w:szCs w:val="28"/>
          <w:rtl/>
        </w:rPr>
        <w:t>-</w:t>
      </w:r>
      <w:r w:rsidRPr="00F9292D">
        <w:rPr>
          <w:rFonts w:asciiTheme="minorBidi" w:hAnsiTheme="minorBidi" w:hint="cs"/>
          <w:sz w:val="28"/>
          <w:szCs w:val="28"/>
          <w:rtl/>
        </w:rPr>
        <w:t>الاستراتيجية</w:t>
      </w:r>
      <w:r w:rsidR="00D841E3" w:rsidRPr="00F9292D">
        <w:rPr>
          <w:rFonts w:asciiTheme="minorBidi" w:hAnsiTheme="minorBidi"/>
          <w:sz w:val="28"/>
          <w:szCs w:val="28"/>
          <w:rtl/>
        </w:rPr>
        <w:t xml:space="preserve"> المركزة (التسويق المركز): تقتضي هذه </w:t>
      </w:r>
      <w:r w:rsidR="00485B04" w:rsidRPr="00F9292D">
        <w:rPr>
          <w:rFonts w:asciiTheme="minorBidi" w:hAnsiTheme="minorBidi" w:hint="cs"/>
          <w:sz w:val="28"/>
          <w:szCs w:val="28"/>
          <w:rtl/>
        </w:rPr>
        <w:t>الاستراتيجية</w:t>
      </w:r>
      <w:r w:rsidR="00D841E3" w:rsidRPr="00F9292D">
        <w:rPr>
          <w:rFonts w:asciiTheme="minorBidi" w:hAnsiTheme="minorBidi"/>
          <w:sz w:val="28"/>
          <w:szCs w:val="28"/>
          <w:rtl/>
        </w:rPr>
        <w:t xml:space="preserve"> تركيز المؤسسة على قطعة سوقية واحدة التي تملك مزايا خصوصية تحقق من خلالها معظم رقم أعمالها وتسمح هذه </w:t>
      </w:r>
      <w:r w:rsidR="00485B04" w:rsidRPr="00F9292D">
        <w:rPr>
          <w:rFonts w:asciiTheme="minorBidi" w:hAnsiTheme="minorBidi" w:hint="cs"/>
          <w:sz w:val="28"/>
          <w:szCs w:val="28"/>
          <w:rtl/>
        </w:rPr>
        <w:t>الاستراتيجية</w:t>
      </w:r>
      <w:r w:rsidR="00D841E3" w:rsidRPr="00F9292D">
        <w:rPr>
          <w:rFonts w:asciiTheme="minorBidi" w:hAnsiTheme="minorBidi"/>
          <w:sz w:val="28"/>
          <w:szCs w:val="28"/>
          <w:rtl/>
        </w:rPr>
        <w:t xml:space="preserve"> للمؤسسة بالحصول على وضعية قوية وسمعة عالية في الأقسام السوقية المختارة</w:t>
      </w:r>
      <w:r w:rsidR="00D841E3" w:rsidRPr="00F9292D">
        <w:rPr>
          <w:rFonts w:asciiTheme="minorBidi" w:hAnsiTheme="minorBidi"/>
          <w:sz w:val="28"/>
          <w:szCs w:val="28"/>
        </w:rPr>
        <w:t xml:space="preserve">. </w:t>
      </w:r>
      <w:r w:rsidR="00D841E3" w:rsidRPr="00F9292D">
        <w:rPr>
          <w:rFonts w:asciiTheme="minorBidi" w:hAnsiTheme="minorBidi"/>
          <w:sz w:val="28"/>
          <w:szCs w:val="28"/>
          <w:rtl/>
        </w:rPr>
        <w:t>كما إن الاختيار الجيد للقسم السوقي المستهدف يمكن المؤسسة من الحصول على معدل مردودية مرتفع بالنسبة لاستثماراتها</w:t>
      </w:r>
      <w:r w:rsidR="00D841E3" w:rsidRPr="00F9292D">
        <w:rPr>
          <w:rFonts w:asciiTheme="minorBidi" w:hAnsiTheme="minorBidi"/>
          <w:sz w:val="28"/>
          <w:szCs w:val="28"/>
        </w:rPr>
        <w:t>.</w:t>
      </w:r>
    </w:p>
    <w:p w:rsidR="00A273C3" w:rsidRDefault="00A273C3" w:rsidP="00282C84">
      <w:pPr>
        <w:tabs>
          <w:tab w:val="right" w:pos="8306"/>
        </w:tabs>
        <w:bidi/>
        <w:jc w:val="both"/>
        <w:rPr>
          <w:sz w:val="28"/>
          <w:szCs w:val="28"/>
        </w:rPr>
      </w:pPr>
      <w:r w:rsidRPr="00282C84">
        <w:rPr>
          <w:sz w:val="28"/>
          <w:szCs w:val="28"/>
          <w:rtl/>
        </w:rPr>
        <w:t>يمكن إن نلخص الاستراتيجيات الثلاثة للاستهداف السوقي في الشكل التالي</w:t>
      </w:r>
      <w:r w:rsidRPr="00282C84">
        <w:rPr>
          <w:sz w:val="28"/>
          <w:szCs w:val="28"/>
        </w:rPr>
        <w:t>:</w:t>
      </w:r>
    </w:p>
    <w:p w:rsidR="00652ECD" w:rsidRPr="00282C84" w:rsidRDefault="00652ECD" w:rsidP="00652ECD">
      <w:pPr>
        <w:tabs>
          <w:tab w:val="right" w:pos="8306"/>
        </w:tabs>
        <w:bidi/>
        <w:jc w:val="both"/>
        <w:rPr>
          <w:rFonts w:asciiTheme="minorBidi" w:hAnsiTheme="minorBidi"/>
          <w:sz w:val="36"/>
          <w:szCs w:val="36"/>
          <w:rtl/>
        </w:rPr>
      </w:pPr>
    </w:p>
    <w:p w:rsidR="00A273C3" w:rsidRPr="00EC1265" w:rsidRDefault="00DD3492" w:rsidP="00123637">
      <w:pPr>
        <w:tabs>
          <w:tab w:val="right" w:pos="8306"/>
        </w:tabs>
        <w:bidi/>
        <w:jc w:val="both"/>
        <w:rPr>
          <w:rFonts w:asciiTheme="minorBidi" w:hAnsiTheme="minorBidi"/>
          <w:b/>
          <w:bCs/>
          <w:sz w:val="28"/>
          <w:szCs w:val="28"/>
          <w:rtl/>
          <w:lang w:val="en-US"/>
        </w:rPr>
      </w:pPr>
      <w:r w:rsidRPr="00EC1265">
        <w:rPr>
          <w:rFonts w:asciiTheme="minorBidi" w:hAnsiTheme="minorBidi" w:hint="cs"/>
          <w:b/>
          <w:bCs/>
          <w:sz w:val="28"/>
          <w:szCs w:val="28"/>
          <w:rtl/>
        </w:rPr>
        <w:lastRenderedPageBreak/>
        <w:t>الشكل رقم (</w:t>
      </w:r>
      <w:r w:rsidR="00123637" w:rsidRPr="00EC1265">
        <w:rPr>
          <w:rFonts w:asciiTheme="minorBidi" w:hAnsiTheme="minorBidi"/>
          <w:b/>
          <w:bCs/>
          <w:sz w:val="28"/>
          <w:szCs w:val="28"/>
          <w:lang w:val="en-US"/>
        </w:rPr>
        <w:t>6</w:t>
      </w:r>
      <w:r w:rsidRPr="00EC1265">
        <w:rPr>
          <w:rFonts w:asciiTheme="minorBidi" w:hAnsiTheme="minorBidi"/>
          <w:b/>
          <w:bCs/>
          <w:sz w:val="28"/>
          <w:szCs w:val="28"/>
          <w:lang w:val="en-US"/>
        </w:rPr>
        <w:t>-I</w:t>
      </w:r>
      <w:r w:rsidRPr="00EC1265">
        <w:rPr>
          <w:rFonts w:asciiTheme="minorBidi" w:hAnsiTheme="minorBidi" w:hint="cs"/>
          <w:b/>
          <w:bCs/>
          <w:sz w:val="28"/>
          <w:szCs w:val="28"/>
          <w:rtl/>
          <w:lang w:val="en-US"/>
        </w:rPr>
        <w:t>): استراتيجيات الاستهداف</w:t>
      </w:r>
    </w:p>
    <w:p w:rsidR="00F2592D" w:rsidRDefault="00F2592D" w:rsidP="00F2592D">
      <w:pPr>
        <w:tabs>
          <w:tab w:val="right" w:pos="8306"/>
        </w:tabs>
        <w:bidi/>
        <w:jc w:val="both"/>
        <w:rPr>
          <w:rFonts w:asciiTheme="minorBidi" w:hAnsiTheme="minorBidi"/>
          <w:sz w:val="28"/>
          <w:szCs w:val="28"/>
          <w:lang w:val="en-US"/>
        </w:rPr>
      </w:pPr>
      <w:r>
        <w:rPr>
          <w:rFonts w:asciiTheme="minorBidi" w:hAnsiTheme="minorBidi" w:hint="cs"/>
          <w:sz w:val="28"/>
          <w:szCs w:val="28"/>
          <w:rtl/>
        </w:rPr>
        <w:t>(أ) الاستراتيجية غير التمييزية</w:t>
      </w:r>
    </w:p>
    <w:p w:rsidR="00DD3492" w:rsidRPr="00D127AF" w:rsidRDefault="00D36AE7" w:rsidP="00F2592D">
      <w:pPr>
        <w:tabs>
          <w:tab w:val="right" w:pos="8306"/>
        </w:tabs>
        <w:bidi/>
        <w:jc w:val="both"/>
        <w:rPr>
          <w:rFonts w:asciiTheme="minorBidi" w:hAnsiTheme="minorBidi"/>
          <w:sz w:val="28"/>
          <w:szCs w:val="28"/>
          <w:lang w:val="en-US"/>
        </w:rPr>
      </w:pPr>
      <w:r>
        <w:rPr>
          <w:rFonts w:asciiTheme="minorBidi" w:hAnsiTheme="minorBidi"/>
          <w:noProof/>
          <w:sz w:val="28"/>
          <w:szCs w:val="28"/>
          <w:lang w:val="en-US"/>
        </w:rPr>
        <w:pict>
          <v:shape id="_x0000_s1197" type="#_x0000_t202" style="position:absolute;left:0;text-align:left;margin-left:57.75pt;margin-top:4.1pt;width:112.1pt;height:28.8pt;z-index:251561472">
            <v:textbox style="mso-next-textbox:#_x0000_s1197">
              <w:txbxContent>
                <w:p w:rsidR="00D36AE7" w:rsidRPr="00D127AF" w:rsidRDefault="00D36AE7" w:rsidP="00D127AF">
                  <w:pPr>
                    <w:bidi/>
                    <w:jc w:val="center"/>
                    <w:rPr>
                      <w:sz w:val="28"/>
                      <w:szCs w:val="28"/>
                    </w:rPr>
                  </w:pPr>
                  <w:r w:rsidRPr="00D127AF">
                    <w:rPr>
                      <w:rFonts w:hint="cs"/>
                      <w:sz w:val="28"/>
                      <w:szCs w:val="28"/>
                      <w:rtl/>
                    </w:rPr>
                    <w:t>السوق</w:t>
                  </w:r>
                </w:p>
              </w:txbxContent>
            </v:textbox>
          </v:shape>
        </w:pict>
      </w:r>
      <w:r>
        <w:rPr>
          <w:rFonts w:asciiTheme="minorBidi" w:hAnsiTheme="minorBidi"/>
          <w:noProof/>
          <w:sz w:val="28"/>
          <w:szCs w:val="28"/>
          <w:lang w:val="en-US"/>
        </w:rPr>
        <w:pict>
          <v:shape id="_x0000_s1195" type="#_x0000_t32" style="position:absolute;left:0;text-align:left;margin-left:169.85pt;margin-top:19.1pt;width:109.55pt;height:0;flip:x;z-index:251560448" o:connectortype="straight">
            <v:stroke endarrow="block"/>
          </v:shape>
        </w:pict>
      </w:r>
      <w:r>
        <w:rPr>
          <w:rFonts w:asciiTheme="minorBidi" w:hAnsiTheme="minorBidi"/>
          <w:noProof/>
          <w:sz w:val="28"/>
          <w:szCs w:val="28"/>
          <w:lang w:val="en-US"/>
        </w:rPr>
        <w:pict>
          <v:shape id="_x0000_s1194" type="#_x0000_t202" style="position:absolute;left:0;text-align:left;margin-left:279.4pt;margin-top:4.1pt;width:119.55pt;height:28.8pt;z-index:251559424">
            <v:textbox style="mso-next-textbox:#_x0000_s1194">
              <w:txbxContent>
                <w:p w:rsidR="00D36AE7" w:rsidRPr="00D127AF" w:rsidRDefault="00D36AE7" w:rsidP="00D127AF">
                  <w:pPr>
                    <w:bidi/>
                    <w:jc w:val="center"/>
                    <w:rPr>
                      <w:sz w:val="28"/>
                      <w:szCs w:val="28"/>
                      <w:rtl/>
                      <w:lang w:val="en-US"/>
                    </w:rPr>
                  </w:pPr>
                  <w:r w:rsidRPr="00D127AF">
                    <w:rPr>
                      <w:rFonts w:hint="cs"/>
                      <w:sz w:val="28"/>
                      <w:szCs w:val="28"/>
                      <w:rtl/>
                      <w:lang w:val="en-US"/>
                    </w:rPr>
                    <w:t>المزيج التسويقي</w:t>
                  </w:r>
                </w:p>
              </w:txbxContent>
            </v:textbox>
          </v:shape>
        </w:pict>
      </w:r>
    </w:p>
    <w:p w:rsidR="00DD3492" w:rsidRDefault="00DD3492" w:rsidP="00DD3492">
      <w:pPr>
        <w:tabs>
          <w:tab w:val="right" w:pos="8306"/>
        </w:tabs>
        <w:bidi/>
        <w:jc w:val="both"/>
        <w:rPr>
          <w:rFonts w:asciiTheme="minorBidi" w:hAnsiTheme="minorBidi"/>
          <w:sz w:val="28"/>
          <w:szCs w:val="28"/>
        </w:rPr>
      </w:pPr>
    </w:p>
    <w:p w:rsidR="00F2592D" w:rsidRDefault="00F2592D" w:rsidP="00F2592D">
      <w:pPr>
        <w:tabs>
          <w:tab w:val="right" w:pos="8306"/>
        </w:tabs>
        <w:bidi/>
        <w:jc w:val="both"/>
        <w:rPr>
          <w:rFonts w:asciiTheme="minorBidi" w:hAnsiTheme="minorBidi"/>
          <w:sz w:val="28"/>
          <w:szCs w:val="28"/>
        </w:rPr>
      </w:pPr>
      <w:r>
        <w:rPr>
          <w:rFonts w:asciiTheme="minorBidi" w:hAnsiTheme="minorBidi" w:hint="cs"/>
          <w:sz w:val="28"/>
          <w:szCs w:val="28"/>
          <w:rtl/>
        </w:rPr>
        <w:t xml:space="preserve">(ب) </w:t>
      </w:r>
      <w:r w:rsidR="00485B04">
        <w:rPr>
          <w:rFonts w:asciiTheme="minorBidi" w:hAnsiTheme="minorBidi" w:hint="cs"/>
          <w:sz w:val="28"/>
          <w:szCs w:val="28"/>
          <w:rtl/>
        </w:rPr>
        <w:t>الاستراتيجية</w:t>
      </w:r>
      <w:r>
        <w:rPr>
          <w:rFonts w:asciiTheme="minorBidi" w:hAnsiTheme="minorBidi" w:hint="cs"/>
          <w:sz w:val="28"/>
          <w:szCs w:val="28"/>
          <w:rtl/>
        </w:rPr>
        <w:t xml:space="preserve"> التمييزية</w:t>
      </w:r>
    </w:p>
    <w:p w:rsidR="00DD3492" w:rsidRDefault="00D36AE7" w:rsidP="00DD3492">
      <w:pPr>
        <w:tabs>
          <w:tab w:val="right" w:pos="8306"/>
        </w:tabs>
        <w:bidi/>
        <w:jc w:val="both"/>
        <w:rPr>
          <w:rFonts w:asciiTheme="minorBidi" w:hAnsiTheme="minorBidi"/>
          <w:sz w:val="28"/>
          <w:szCs w:val="28"/>
        </w:rPr>
      </w:pPr>
      <w:r>
        <w:rPr>
          <w:rFonts w:asciiTheme="minorBidi" w:hAnsiTheme="minorBidi"/>
          <w:noProof/>
          <w:sz w:val="28"/>
          <w:szCs w:val="28"/>
          <w:lang w:val="en-US"/>
        </w:rPr>
        <w:pict>
          <v:shape id="_x0000_s1209" type="#_x0000_t202" style="position:absolute;left:0;text-align:left;margin-left:57.75pt;margin-top:6.2pt;width:112.1pt;height:25.05pt;z-index:251568640">
            <v:textbox style="mso-next-textbox:#_x0000_s1209">
              <w:txbxContent>
                <w:p w:rsidR="00D36AE7" w:rsidRPr="00D127AF" w:rsidRDefault="00D36AE7" w:rsidP="00D127AF">
                  <w:pPr>
                    <w:bidi/>
                    <w:jc w:val="center"/>
                    <w:rPr>
                      <w:sz w:val="24"/>
                      <w:szCs w:val="24"/>
                    </w:rPr>
                  </w:pPr>
                  <w:r w:rsidRPr="00D127AF">
                    <w:rPr>
                      <w:rFonts w:hint="cs"/>
                      <w:sz w:val="24"/>
                      <w:szCs w:val="24"/>
                      <w:rtl/>
                    </w:rPr>
                    <w:t>القسم السوقي 1</w:t>
                  </w:r>
                </w:p>
              </w:txbxContent>
            </v:textbox>
          </v:shape>
        </w:pict>
      </w:r>
      <w:r>
        <w:rPr>
          <w:rFonts w:asciiTheme="minorBidi" w:hAnsiTheme="minorBidi"/>
          <w:noProof/>
          <w:sz w:val="28"/>
          <w:szCs w:val="28"/>
          <w:lang w:val="en-US"/>
        </w:rPr>
        <w:pict>
          <v:shape id="_x0000_s1206" type="#_x0000_t32" style="position:absolute;left:0;text-align:left;margin-left:169.85pt;margin-top:18.1pt;width:109.55pt;height:0;flip:x;z-index:251565568" o:connectortype="straight">
            <v:stroke endarrow="block"/>
          </v:shape>
        </w:pict>
      </w:r>
      <w:r>
        <w:rPr>
          <w:rFonts w:asciiTheme="minorBidi" w:hAnsiTheme="minorBidi"/>
          <w:noProof/>
          <w:sz w:val="28"/>
          <w:szCs w:val="28"/>
          <w:lang w:val="en-US"/>
        </w:rPr>
        <w:pict>
          <v:shape id="_x0000_s1203" type="#_x0000_t202" style="position:absolute;left:0;text-align:left;margin-left:279.4pt;margin-top:6.2pt;width:119.55pt;height:25.05pt;z-index:251562496">
            <v:textbox style="mso-next-textbox:#_x0000_s1203">
              <w:txbxContent>
                <w:p w:rsidR="00D36AE7" w:rsidRPr="00D127AF" w:rsidRDefault="00D36AE7" w:rsidP="00D127AF">
                  <w:pPr>
                    <w:bidi/>
                    <w:jc w:val="center"/>
                    <w:rPr>
                      <w:sz w:val="24"/>
                      <w:szCs w:val="24"/>
                      <w:rtl/>
                      <w:lang w:val="en-US"/>
                    </w:rPr>
                  </w:pPr>
                  <w:r w:rsidRPr="00D127AF">
                    <w:rPr>
                      <w:rFonts w:hint="cs"/>
                      <w:sz w:val="24"/>
                      <w:szCs w:val="24"/>
                      <w:rtl/>
                      <w:lang w:val="en-US"/>
                    </w:rPr>
                    <w:t>مزيج تسويقي رقم 1</w:t>
                  </w:r>
                </w:p>
              </w:txbxContent>
            </v:textbox>
          </v:shape>
        </w:pict>
      </w:r>
    </w:p>
    <w:p w:rsidR="00DD3492" w:rsidRDefault="00D36AE7" w:rsidP="00DD3492">
      <w:pPr>
        <w:tabs>
          <w:tab w:val="right" w:pos="8306"/>
        </w:tabs>
        <w:bidi/>
        <w:jc w:val="both"/>
        <w:rPr>
          <w:rFonts w:asciiTheme="minorBidi" w:hAnsiTheme="minorBidi"/>
          <w:sz w:val="28"/>
          <w:szCs w:val="28"/>
        </w:rPr>
      </w:pPr>
      <w:r>
        <w:rPr>
          <w:rFonts w:asciiTheme="minorBidi" w:hAnsiTheme="minorBidi"/>
          <w:noProof/>
          <w:sz w:val="28"/>
          <w:szCs w:val="28"/>
          <w:lang w:val="en-US"/>
        </w:rPr>
        <w:pict>
          <v:shape id="_x0000_s1210" type="#_x0000_t202" style="position:absolute;left:0;text-align:left;margin-left:57.75pt;margin-top:5.9pt;width:112.1pt;height:25pt;z-index:251569664">
            <v:textbox style="mso-next-textbox:#_x0000_s1210">
              <w:txbxContent>
                <w:p w:rsidR="00D36AE7" w:rsidRPr="00D127AF" w:rsidRDefault="00D36AE7" w:rsidP="00D127AF">
                  <w:pPr>
                    <w:bidi/>
                    <w:jc w:val="center"/>
                    <w:rPr>
                      <w:sz w:val="24"/>
                      <w:szCs w:val="24"/>
                    </w:rPr>
                  </w:pPr>
                  <w:r w:rsidRPr="00D127AF">
                    <w:rPr>
                      <w:rFonts w:hint="cs"/>
                      <w:sz w:val="24"/>
                      <w:szCs w:val="24"/>
                      <w:rtl/>
                    </w:rPr>
                    <w:t>القسم السوقي 2</w:t>
                  </w:r>
                </w:p>
                <w:p w:rsidR="00D36AE7" w:rsidRDefault="00D36AE7"/>
              </w:txbxContent>
            </v:textbox>
          </v:shape>
        </w:pict>
      </w:r>
      <w:r>
        <w:rPr>
          <w:rFonts w:asciiTheme="minorBidi" w:hAnsiTheme="minorBidi"/>
          <w:noProof/>
          <w:sz w:val="28"/>
          <w:szCs w:val="28"/>
          <w:lang w:val="en-US"/>
        </w:rPr>
        <w:pict>
          <v:shape id="_x0000_s1207" type="#_x0000_t32" style="position:absolute;left:0;text-align:left;margin-left:169.85pt;margin-top:18.4pt;width:109.55pt;height:0;flip:x;z-index:251566592" o:connectortype="straight">
            <v:stroke endarrow="block"/>
          </v:shape>
        </w:pict>
      </w:r>
      <w:r>
        <w:rPr>
          <w:rFonts w:asciiTheme="minorBidi" w:hAnsiTheme="minorBidi"/>
          <w:noProof/>
          <w:sz w:val="28"/>
          <w:szCs w:val="28"/>
          <w:lang w:val="en-US"/>
        </w:rPr>
        <w:pict>
          <v:shape id="_x0000_s1204" type="#_x0000_t202" style="position:absolute;left:0;text-align:left;margin-left:279.4pt;margin-top:5.9pt;width:119.55pt;height:30.05pt;z-index:251563520">
            <v:textbox style="mso-next-textbox:#_x0000_s1204">
              <w:txbxContent>
                <w:p w:rsidR="00D36AE7" w:rsidRPr="00D127AF" w:rsidRDefault="00D36AE7" w:rsidP="00D127AF">
                  <w:pPr>
                    <w:bidi/>
                    <w:jc w:val="center"/>
                    <w:rPr>
                      <w:sz w:val="24"/>
                      <w:szCs w:val="24"/>
                    </w:rPr>
                  </w:pPr>
                  <w:r w:rsidRPr="00D127AF">
                    <w:rPr>
                      <w:rFonts w:hint="cs"/>
                      <w:sz w:val="24"/>
                      <w:szCs w:val="24"/>
                      <w:rtl/>
                    </w:rPr>
                    <w:t>مزيج تسويقي رقم 2</w:t>
                  </w:r>
                </w:p>
              </w:txbxContent>
            </v:textbox>
          </v:shape>
        </w:pict>
      </w:r>
    </w:p>
    <w:p w:rsidR="00DD3492" w:rsidRDefault="00D36AE7" w:rsidP="00DD3492">
      <w:pPr>
        <w:tabs>
          <w:tab w:val="right" w:pos="8306"/>
        </w:tabs>
        <w:bidi/>
        <w:jc w:val="both"/>
        <w:rPr>
          <w:rFonts w:asciiTheme="minorBidi" w:hAnsiTheme="minorBidi"/>
          <w:sz w:val="28"/>
          <w:szCs w:val="28"/>
        </w:rPr>
      </w:pPr>
      <w:r>
        <w:rPr>
          <w:rFonts w:asciiTheme="minorBidi" w:hAnsiTheme="minorBidi"/>
          <w:noProof/>
          <w:sz w:val="28"/>
          <w:szCs w:val="28"/>
          <w:lang w:val="en-US"/>
        </w:rPr>
        <w:pict>
          <v:shape id="_x0000_s1211" type="#_x0000_t202" style="position:absolute;left:0;text-align:left;margin-left:57.75pt;margin-top:5.5pt;width:112.1pt;height:23.2pt;z-index:251570688">
            <v:textbox style="mso-next-textbox:#_x0000_s1211">
              <w:txbxContent>
                <w:p w:rsidR="00D36AE7" w:rsidRPr="00D127AF" w:rsidRDefault="00D36AE7" w:rsidP="00D127AF">
                  <w:pPr>
                    <w:bidi/>
                    <w:jc w:val="center"/>
                    <w:rPr>
                      <w:sz w:val="24"/>
                      <w:szCs w:val="24"/>
                    </w:rPr>
                  </w:pPr>
                  <w:r w:rsidRPr="00D127AF">
                    <w:rPr>
                      <w:rFonts w:hint="cs"/>
                      <w:sz w:val="24"/>
                      <w:szCs w:val="24"/>
                      <w:rtl/>
                    </w:rPr>
                    <w:t xml:space="preserve">القسم السوقي </w:t>
                  </w:r>
                  <w:r>
                    <w:rPr>
                      <w:rFonts w:hint="cs"/>
                      <w:sz w:val="24"/>
                      <w:szCs w:val="24"/>
                      <w:rtl/>
                    </w:rPr>
                    <w:t>3</w:t>
                  </w:r>
                </w:p>
                <w:p w:rsidR="00D36AE7" w:rsidRDefault="00D36AE7"/>
              </w:txbxContent>
            </v:textbox>
          </v:shape>
        </w:pict>
      </w:r>
      <w:r>
        <w:rPr>
          <w:rFonts w:asciiTheme="minorBidi" w:hAnsiTheme="minorBidi"/>
          <w:noProof/>
          <w:sz w:val="28"/>
          <w:szCs w:val="28"/>
          <w:lang w:val="en-US"/>
        </w:rPr>
        <w:pict>
          <v:shape id="_x0000_s1208" type="#_x0000_t32" style="position:absolute;left:0;text-align:left;margin-left:169.85pt;margin-top:17.4pt;width:109.55pt;height:0;flip:x;z-index:251567616" o:connectortype="straight">
            <v:stroke endarrow="block"/>
          </v:shape>
        </w:pict>
      </w:r>
      <w:r>
        <w:rPr>
          <w:rFonts w:asciiTheme="minorBidi" w:hAnsiTheme="minorBidi"/>
          <w:noProof/>
          <w:sz w:val="28"/>
          <w:szCs w:val="28"/>
          <w:lang w:val="en-US"/>
        </w:rPr>
        <w:pict>
          <v:shape id="_x0000_s1205" type="#_x0000_t202" style="position:absolute;left:0;text-align:left;margin-left:279.4pt;margin-top:5.5pt;width:119.55pt;height:23.2pt;z-index:251564544">
            <v:textbox style="mso-next-textbox:#_x0000_s1205">
              <w:txbxContent>
                <w:p w:rsidR="00D36AE7" w:rsidRPr="00D127AF" w:rsidRDefault="00D36AE7" w:rsidP="00D127AF">
                  <w:pPr>
                    <w:bidi/>
                    <w:jc w:val="center"/>
                    <w:rPr>
                      <w:sz w:val="24"/>
                      <w:szCs w:val="24"/>
                    </w:rPr>
                  </w:pPr>
                  <w:r w:rsidRPr="00D127AF">
                    <w:rPr>
                      <w:rFonts w:hint="cs"/>
                      <w:sz w:val="24"/>
                      <w:szCs w:val="24"/>
                      <w:rtl/>
                    </w:rPr>
                    <w:t>مزيج تسويقي رقم 3</w:t>
                  </w:r>
                </w:p>
                <w:p w:rsidR="00D36AE7" w:rsidRDefault="00D36AE7" w:rsidP="00D127AF">
                  <w:pPr>
                    <w:bidi/>
                    <w:jc w:val="center"/>
                  </w:pPr>
                </w:p>
              </w:txbxContent>
            </v:textbox>
          </v:shape>
        </w:pict>
      </w:r>
    </w:p>
    <w:p w:rsidR="00DD3492" w:rsidRDefault="00DD3492" w:rsidP="00F2592D">
      <w:pPr>
        <w:tabs>
          <w:tab w:val="right" w:pos="8306"/>
        </w:tabs>
        <w:bidi/>
        <w:jc w:val="both"/>
        <w:rPr>
          <w:rFonts w:asciiTheme="minorBidi" w:hAnsiTheme="minorBidi"/>
          <w:sz w:val="28"/>
          <w:szCs w:val="28"/>
        </w:rPr>
      </w:pPr>
    </w:p>
    <w:p w:rsidR="00F2592D" w:rsidRPr="00F2592D" w:rsidRDefault="00F2592D" w:rsidP="00F2592D">
      <w:pPr>
        <w:tabs>
          <w:tab w:val="right" w:pos="8306"/>
        </w:tabs>
        <w:bidi/>
        <w:jc w:val="both"/>
        <w:rPr>
          <w:rFonts w:asciiTheme="minorBidi" w:hAnsiTheme="minorBidi"/>
          <w:sz w:val="28"/>
          <w:szCs w:val="28"/>
          <w:lang w:val="en-US"/>
        </w:rPr>
      </w:pPr>
      <w:proofErr w:type="gramStart"/>
      <w:r>
        <w:rPr>
          <w:rFonts w:asciiTheme="minorBidi" w:hAnsiTheme="minorBidi"/>
          <w:sz w:val="28"/>
          <w:szCs w:val="28"/>
          <w:lang w:val="en-US"/>
        </w:rPr>
        <w:t>)</w:t>
      </w:r>
      <w:r>
        <w:rPr>
          <w:rFonts w:asciiTheme="minorBidi" w:hAnsiTheme="minorBidi" w:hint="cs"/>
          <w:sz w:val="28"/>
          <w:szCs w:val="28"/>
          <w:rtl/>
          <w:lang w:val="en-US"/>
        </w:rPr>
        <w:t>ج</w:t>
      </w:r>
      <w:proofErr w:type="gramEnd"/>
      <w:r>
        <w:rPr>
          <w:rFonts w:asciiTheme="minorBidi" w:hAnsiTheme="minorBidi" w:hint="cs"/>
          <w:sz w:val="28"/>
          <w:szCs w:val="28"/>
          <w:rtl/>
          <w:lang w:val="en-US"/>
        </w:rPr>
        <w:t>) الاستراتيجية المركزة</w:t>
      </w:r>
    </w:p>
    <w:p w:rsidR="00DD3492" w:rsidRDefault="00D36AE7" w:rsidP="00F2592D">
      <w:pPr>
        <w:tabs>
          <w:tab w:val="right" w:pos="8306"/>
        </w:tabs>
        <w:bidi/>
        <w:jc w:val="both"/>
        <w:rPr>
          <w:rFonts w:asciiTheme="minorBidi" w:hAnsiTheme="minorBidi"/>
          <w:sz w:val="28"/>
          <w:szCs w:val="28"/>
          <w:rtl/>
        </w:rPr>
      </w:pPr>
      <w:r>
        <w:rPr>
          <w:rFonts w:asciiTheme="minorBidi" w:hAnsiTheme="minorBidi"/>
          <w:noProof/>
          <w:sz w:val="28"/>
          <w:szCs w:val="28"/>
          <w:rtl/>
          <w:lang w:val="en-US"/>
        </w:rPr>
        <w:pict>
          <v:shape id="_x0000_s1214" type="#_x0000_t202" style="position:absolute;left:0;text-align:left;margin-left:57.75pt;margin-top:16.3pt;width:112.1pt;height:25.05pt;z-index:251573760">
            <v:textbox style="mso-next-textbox:#_x0000_s1214">
              <w:txbxContent>
                <w:p w:rsidR="00D36AE7" w:rsidRPr="00D127AF" w:rsidRDefault="00D36AE7" w:rsidP="006F2F6D">
                  <w:pPr>
                    <w:bidi/>
                    <w:jc w:val="center"/>
                    <w:rPr>
                      <w:sz w:val="24"/>
                      <w:szCs w:val="24"/>
                    </w:rPr>
                  </w:pPr>
                  <w:r w:rsidRPr="00D127AF">
                    <w:rPr>
                      <w:rFonts w:hint="cs"/>
                      <w:sz w:val="24"/>
                      <w:szCs w:val="24"/>
                      <w:rtl/>
                    </w:rPr>
                    <w:t>القسم السوقي 1</w:t>
                  </w:r>
                </w:p>
                <w:p w:rsidR="00D36AE7" w:rsidRDefault="00D36AE7" w:rsidP="006F2F6D">
                  <w:pPr>
                    <w:bidi/>
                    <w:jc w:val="center"/>
                  </w:pPr>
                </w:p>
              </w:txbxContent>
            </v:textbox>
          </v:shape>
        </w:pict>
      </w:r>
    </w:p>
    <w:p w:rsidR="00D127AF" w:rsidRDefault="00D36AE7" w:rsidP="00D127AF">
      <w:pPr>
        <w:tabs>
          <w:tab w:val="right" w:pos="8306"/>
        </w:tabs>
        <w:bidi/>
        <w:jc w:val="both"/>
        <w:rPr>
          <w:rFonts w:asciiTheme="minorBidi" w:hAnsiTheme="minorBidi"/>
          <w:sz w:val="28"/>
          <w:szCs w:val="28"/>
          <w:rtl/>
        </w:rPr>
      </w:pPr>
      <w:r>
        <w:rPr>
          <w:rFonts w:asciiTheme="minorBidi" w:hAnsiTheme="minorBidi"/>
          <w:noProof/>
          <w:sz w:val="28"/>
          <w:szCs w:val="28"/>
          <w:rtl/>
          <w:lang w:val="en-US"/>
        </w:rPr>
        <w:pict>
          <v:shape id="_x0000_s1215" type="#_x0000_t202" style="position:absolute;left:0;text-align:left;margin-left:57.75pt;margin-top:15.95pt;width:112.1pt;height:25.65pt;z-index:251574784">
            <v:textbox style="mso-next-textbox:#_x0000_s1215">
              <w:txbxContent>
                <w:p w:rsidR="00D36AE7" w:rsidRPr="00D127AF" w:rsidRDefault="00D36AE7" w:rsidP="006F2F6D">
                  <w:pPr>
                    <w:bidi/>
                    <w:jc w:val="center"/>
                    <w:rPr>
                      <w:sz w:val="24"/>
                      <w:szCs w:val="24"/>
                    </w:rPr>
                  </w:pPr>
                  <w:r w:rsidRPr="00D127AF">
                    <w:rPr>
                      <w:rFonts w:hint="cs"/>
                      <w:sz w:val="24"/>
                      <w:szCs w:val="24"/>
                      <w:rtl/>
                    </w:rPr>
                    <w:t xml:space="preserve">القسم السوقي </w:t>
                  </w:r>
                  <w:r>
                    <w:rPr>
                      <w:sz w:val="24"/>
                      <w:szCs w:val="24"/>
                    </w:rPr>
                    <w:t>2</w:t>
                  </w:r>
                </w:p>
                <w:p w:rsidR="00D36AE7" w:rsidRDefault="00D36AE7"/>
              </w:txbxContent>
            </v:textbox>
          </v:shape>
        </w:pict>
      </w:r>
      <w:r>
        <w:rPr>
          <w:rFonts w:asciiTheme="minorBidi" w:hAnsiTheme="minorBidi"/>
          <w:noProof/>
          <w:sz w:val="28"/>
          <w:szCs w:val="28"/>
          <w:rtl/>
          <w:lang w:val="en-US"/>
        </w:rPr>
        <w:pict>
          <v:shape id="_x0000_s1212" type="#_x0000_t202" style="position:absolute;left:0;text-align:left;margin-left:279.4pt;margin-top:15.95pt;width:119.55pt;height:25.65pt;z-index:251571712">
            <v:textbox style="mso-next-textbox:#_x0000_s1212">
              <w:txbxContent>
                <w:p w:rsidR="00D36AE7" w:rsidRPr="00D127AF" w:rsidRDefault="00D36AE7" w:rsidP="00D127AF">
                  <w:pPr>
                    <w:bidi/>
                    <w:jc w:val="center"/>
                    <w:rPr>
                      <w:sz w:val="28"/>
                      <w:szCs w:val="28"/>
                    </w:rPr>
                  </w:pPr>
                  <w:r w:rsidRPr="00D127AF">
                    <w:rPr>
                      <w:rFonts w:hint="cs"/>
                      <w:sz w:val="28"/>
                      <w:szCs w:val="28"/>
                      <w:rtl/>
                    </w:rPr>
                    <w:t>المزيج التسويقي</w:t>
                  </w:r>
                </w:p>
              </w:txbxContent>
            </v:textbox>
          </v:shape>
        </w:pict>
      </w:r>
    </w:p>
    <w:p w:rsidR="00D127AF" w:rsidRDefault="00D36AE7" w:rsidP="00D127AF">
      <w:pPr>
        <w:tabs>
          <w:tab w:val="right" w:pos="8306"/>
        </w:tabs>
        <w:bidi/>
        <w:jc w:val="both"/>
        <w:rPr>
          <w:rFonts w:asciiTheme="minorBidi" w:hAnsiTheme="minorBidi"/>
          <w:sz w:val="28"/>
          <w:szCs w:val="28"/>
        </w:rPr>
      </w:pPr>
      <w:r>
        <w:rPr>
          <w:rFonts w:asciiTheme="minorBidi" w:hAnsiTheme="minorBidi"/>
          <w:noProof/>
          <w:sz w:val="28"/>
          <w:szCs w:val="28"/>
          <w:lang w:val="en-US"/>
        </w:rPr>
        <w:pict>
          <v:shape id="_x0000_s1216" type="#_x0000_t202" style="position:absolute;left:0;text-align:left;margin-left:57.75pt;margin-top:16.25pt;width:112.1pt;height:23.2pt;z-index:251575808">
            <v:textbox style="mso-next-textbox:#_x0000_s1216">
              <w:txbxContent>
                <w:p w:rsidR="00D36AE7" w:rsidRPr="00D127AF" w:rsidRDefault="00D36AE7" w:rsidP="006F2F6D">
                  <w:pPr>
                    <w:bidi/>
                    <w:jc w:val="center"/>
                    <w:rPr>
                      <w:sz w:val="24"/>
                      <w:szCs w:val="24"/>
                    </w:rPr>
                  </w:pPr>
                  <w:r w:rsidRPr="00D127AF">
                    <w:rPr>
                      <w:rFonts w:hint="cs"/>
                      <w:sz w:val="24"/>
                      <w:szCs w:val="24"/>
                      <w:rtl/>
                    </w:rPr>
                    <w:t xml:space="preserve">القسم السوقي </w:t>
                  </w:r>
                  <w:r>
                    <w:rPr>
                      <w:sz w:val="24"/>
                      <w:szCs w:val="24"/>
                    </w:rPr>
                    <w:t>3</w:t>
                  </w:r>
                </w:p>
                <w:p w:rsidR="00D36AE7" w:rsidRDefault="00D36AE7"/>
              </w:txbxContent>
            </v:textbox>
          </v:shape>
        </w:pict>
      </w:r>
      <w:r>
        <w:rPr>
          <w:rFonts w:asciiTheme="minorBidi" w:hAnsiTheme="minorBidi"/>
          <w:noProof/>
          <w:sz w:val="28"/>
          <w:szCs w:val="28"/>
          <w:lang w:val="en-US"/>
        </w:rPr>
        <w:pict>
          <v:shape id="_x0000_s1213" type="#_x0000_t32" style="position:absolute;left:0;text-align:left;margin-left:173.6pt;margin-top:3.75pt;width:105.8pt;height:.65pt;flip:x;z-index:251572736" o:connectortype="straight">
            <v:stroke endarrow="block"/>
          </v:shape>
        </w:pict>
      </w:r>
    </w:p>
    <w:p w:rsidR="00DD3492" w:rsidRDefault="00DD3492" w:rsidP="00DD3492">
      <w:pPr>
        <w:tabs>
          <w:tab w:val="right" w:pos="8306"/>
        </w:tabs>
        <w:bidi/>
        <w:jc w:val="both"/>
        <w:rPr>
          <w:rFonts w:asciiTheme="minorBidi" w:hAnsiTheme="minorBidi"/>
          <w:sz w:val="28"/>
          <w:szCs w:val="28"/>
        </w:rPr>
      </w:pPr>
    </w:p>
    <w:p w:rsidR="006F2F6D" w:rsidRPr="00F2592D" w:rsidRDefault="006F2F6D" w:rsidP="006F2F6D">
      <w:pPr>
        <w:tabs>
          <w:tab w:val="right" w:pos="8306"/>
        </w:tabs>
        <w:bidi/>
        <w:jc w:val="right"/>
        <w:rPr>
          <w:rFonts w:asciiTheme="minorBidi" w:hAnsiTheme="minorBidi"/>
          <w:sz w:val="32"/>
          <w:szCs w:val="32"/>
          <w:rtl/>
          <w:lang w:val="en-US"/>
        </w:rPr>
      </w:pPr>
      <w:r w:rsidRPr="00AD1868">
        <w:rPr>
          <w:b/>
          <w:bCs/>
          <w:sz w:val="24"/>
          <w:szCs w:val="24"/>
          <w:u w:val="single"/>
        </w:rPr>
        <w:t>SOURCE</w:t>
      </w:r>
      <w:r w:rsidRPr="00F2592D">
        <w:rPr>
          <w:sz w:val="24"/>
          <w:szCs w:val="24"/>
        </w:rPr>
        <w:t xml:space="preserve"> : P. </w:t>
      </w:r>
      <w:proofErr w:type="spellStart"/>
      <w:r w:rsidRPr="00F2592D">
        <w:rPr>
          <w:sz w:val="24"/>
          <w:szCs w:val="24"/>
        </w:rPr>
        <w:t>Kotler</w:t>
      </w:r>
      <w:proofErr w:type="spellEnd"/>
      <w:r w:rsidRPr="00F2592D">
        <w:rPr>
          <w:sz w:val="24"/>
          <w:szCs w:val="24"/>
        </w:rPr>
        <w:t>, Op.cit., p298</w:t>
      </w:r>
    </w:p>
    <w:p w:rsidR="00D841E3" w:rsidRPr="00F9292D" w:rsidRDefault="000218E9" w:rsidP="00E95DF4">
      <w:pPr>
        <w:tabs>
          <w:tab w:val="right" w:pos="8306"/>
        </w:tabs>
        <w:bidi/>
        <w:jc w:val="both"/>
        <w:rPr>
          <w:rFonts w:asciiTheme="minorBidi" w:hAnsiTheme="minorBidi"/>
          <w:b/>
          <w:bCs/>
          <w:sz w:val="28"/>
          <w:szCs w:val="28"/>
          <w:rtl/>
        </w:rPr>
      </w:pPr>
      <w:r w:rsidRPr="00F9292D">
        <w:rPr>
          <w:rFonts w:asciiTheme="minorBidi" w:hAnsiTheme="minorBidi"/>
          <w:b/>
          <w:bCs/>
          <w:sz w:val="28"/>
          <w:szCs w:val="28"/>
          <w:rtl/>
        </w:rPr>
        <w:t>الفرع الرابع: الاستراتيجيات المرتبطة بتغطية السوق</w:t>
      </w:r>
      <w:r w:rsidR="00D93562">
        <w:rPr>
          <w:rFonts w:asciiTheme="minorBidi" w:hAnsiTheme="minorBidi" w:hint="cs"/>
          <w:b/>
          <w:bCs/>
          <w:sz w:val="28"/>
          <w:szCs w:val="28"/>
          <w:rtl/>
        </w:rPr>
        <w:t xml:space="preserve"> </w:t>
      </w:r>
      <w:r w:rsidR="00D93562">
        <w:rPr>
          <w:rStyle w:val="a7"/>
          <w:rFonts w:asciiTheme="minorBidi" w:hAnsiTheme="minorBidi"/>
          <w:b/>
          <w:bCs/>
          <w:sz w:val="28"/>
          <w:szCs w:val="28"/>
          <w:rtl/>
        </w:rPr>
        <w:footnoteReference w:id="29"/>
      </w:r>
    </w:p>
    <w:p w:rsidR="000218E9" w:rsidRPr="00F9292D" w:rsidRDefault="000218E9" w:rsidP="00E95DF4">
      <w:pPr>
        <w:tabs>
          <w:tab w:val="right" w:pos="8306"/>
        </w:tabs>
        <w:bidi/>
        <w:jc w:val="both"/>
        <w:rPr>
          <w:rFonts w:asciiTheme="minorBidi" w:hAnsiTheme="minorBidi"/>
          <w:sz w:val="28"/>
          <w:szCs w:val="28"/>
          <w:rtl/>
        </w:rPr>
      </w:pPr>
      <w:r w:rsidRPr="00F9292D">
        <w:rPr>
          <w:rFonts w:asciiTheme="minorBidi" w:hAnsiTheme="minorBidi"/>
          <w:sz w:val="28"/>
          <w:szCs w:val="28"/>
          <w:rtl/>
        </w:rPr>
        <w:t xml:space="preserve">يتعلق الأمر في هذه </w:t>
      </w:r>
      <w:r w:rsidR="00485B04" w:rsidRPr="00F9292D">
        <w:rPr>
          <w:rFonts w:asciiTheme="minorBidi" w:hAnsiTheme="minorBidi" w:hint="cs"/>
          <w:sz w:val="28"/>
          <w:szCs w:val="28"/>
          <w:rtl/>
        </w:rPr>
        <w:t>الاستراتيجية</w:t>
      </w:r>
      <w:r w:rsidRPr="00F9292D">
        <w:rPr>
          <w:rFonts w:asciiTheme="minorBidi" w:hAnsiTheme="minorBidi"/>
          <w:sz w:val="28"/>
          <w:szCs w:val="28"/>
          <w:rtl/>
        </w:rPr>
        <w:t xml:space="preserve"> بالنسبة للمؤسسة باختيار أسواقها المستهدفة وأزواجها المنتوج/السوق، وتشتمل الاستراتيجيات التالية</w:t>
      </w:r>
      <w:r w:rsidRPr="00F9292D">
        <w:rPr>
          <w:rFonts w:asciiTheme="minorBidi" w:hAnsiTheme="minorBidi"/>
          <w:sz w:val="28"/>
          <w:szCs w:val="28"/>
        </w:rPr>
        <w:t>:</w:t>
      </w:r>
    </w:p>
    <w:p w:rsidR="000218E9" w:rsidRPr="00F9292D" w:rsidRDefault="008322B9" w:rsidP="004C4E88">
      <w:pPr>
        <w:tabs>
          <w:tab w:val="right" w:pos="8306"/>
        </w:tabs>
        <w:bidi/>
        <w:rPr>
          <w:rFonts w:asciiTheme="minorBidi" w:hAnsiTheme="minorBidi"/>
          <w:sz w:val="28"/>
          <w:szCs w:val="28"/>
          <w:rtl/>
        </w:rPr>
      </w:pPr>
      <w:r>
        <w:rPr>
          <w:rFonts w:asciiTheme="minorBidi" w:hAnsiTheme="minorBidi" w:hint="cs"/>
          <w:sz w:val="28"/>
          <w:szCs w:val="28"/>
          <w:rtl/>
        </w:rPr>
        <w:t>أولا-</w:t>
      </w:r>
      <w:r w:rsidRPr="00F9292D">
        <w:rPr>
          <w:rFonts w:asciiTheme="minorBidi" w:hAnsiTheme="minorBidi" w:hint="cs"/>
          <w:sz w:val="28"/>
          <w:szCs w:val="28"/>
          <w:rtl/>
        </w:rPr>
        <w:t>التحليل</w:t>
      </w:r>
      <w:r w:rsidR="000218E9" w:rsidRPr="00F9292D">
        <w:rPr>
          <w:rFonts w:asciiTheme="minorBidi" w:hAnsiTheme="minorBidi"/>
          <w:sz w:val="28"/>
          <w:szCs w:val="28"/>
          <w:rtl/>
        </w:rPr>
        <w:t xml:space="preserve"> الساكن (المنتوجات الحالية/ الأسواق الحالية): يمكن التمييز بين خمسة استراتيجيات وهي كالتالي</w:t>
      </w:r>
      <w:r w:rsidR="000218E9" w:rsidRPr="00F9292D">
        <w:rPr>
          <w:rFonts w:asciiTheme="minorBidi" w:hAnsiTheme="minorBidi"/>
          <w:sz w:val="28"/>
          <w:szCs w:val="28"/>
        </w:rPr>
        <w:t>:</w:t>
      </w:r>
    </w:p>
    <w:p w:rsidR="000218E9" w:rsidRPr="004C4E88" w:rsidRDefault="00610FD3" w:rsidP="000550DC">
      <w:pPr>
        <w:pStyle w:val="a5"/>
        <w:numPr>
          <w:ilvl w:val="0"/>
          <w:numId w:val="51"/>
        </w:numPr>
        <w:tabs>
          <w:tab w:val="right" w:pos="8306"/>
        </w:tabs>
        <w:bidi/>
        <w:jc w:val="both"/>
        <w:rPr>
          <w:rFonts w:asciiTheme="minorBidi" w:hAnsiTheme="minorBidi"/>
          <w:sz w:val="28"/>
          <w:szCs w:val="28"/>
          <w:rtl/>
          <w:lang w:bidi="ar-DZ"/>
        </w:rPr>
      </w:pPr>
      <w:r w:rsidRPr="004C4E88">
        <w:rPr>
          <w:rFonts w:asciiTheme="minorBidi" w:hAnsiTheme="minorBidi"/>
          <w:sz w:val="28"/>
          <w:szCs w:val="28"/>
          <w:rtl/>
        </w:rPr>
        <w:t>التركيز على الزوج منتوج/سوق: وتتخصص المؤسسة في جزء من السوق وعادة ما تطبق من قبل المؤسسات الصغيرة والمتوسطة ذات موارد محدودة</w:t>
      </w:r>
      <w:r w:rsidRPr="006959C1">
        <w:rPr>
          <w:rFonts w:asciiTheme="minorBidi" w:hAnsiTheme="minorBidi"/>
          <w:sz w:val="28"/>
          <w:szCs w:val="28"/>
        </w:rPr>
        <w:t xml:space="preserve">PME </w:t>
      </w:r>
      <w:r w:rsidR="00F53A7E" w:rsidRPr="006959C1">
        <w:rPr>
          <w:rStyle w:val="a7"/>
          <w:rFonts w:asciiTheme="minorBidi" w:hAnsiTheme="minorBidi"/>
          <w:sz w:val="28"/>
          <w:szCs w:val="28"/>
        </w:rPr>
        <w:footnoteReference w:customMarkFollows="1" w:id="30"/>
        <w:t>*</w:t>
      </w:r>
      <w:proofErr w:type="gramStart"/>
      <w:r w:rsidRPr="006959C1">
        <w:rPr>
          <w:rFonts w:asciiTheme="minorBidi" w:hAnsiTheme="minorBidi"/>
          <w:sz w:val="28"/>
          <w:szCs w:val="28"/>
        </w:rPr>
        <w:t>PMI</w:t>
      </w:r>
      <w:r w:rsidRPr="004C4E88">
        <w:rPr>
          <w:rFonts w:asciiTheme="minorBidi" w:hAnsiTheme="minorBidi"/>
          <w:sz w:val="28"/>
          <w:szCs w:val="28"/>
        </w:rPr>
        <w:t xml:space="preserve"> </w:t>
      </w:r>
      <w:r w:rsidR="007E3B59">
        <w:rPr>
          <w:rFonts w:asciiTheme="minorBidi" w:hAnsiTheme="minorBidi" w:hint="cs"/>
          <w:sz w:val="28"/>
          <w:szCs w:val="28"/>
          <w:rtl/>
        </w:rPr>
        <w:t xml:space="preserve"> </w:t>
      </w:r>
      <w:r w:rsidR="007E3B59">
        <w:rPr>
          <w:rStyle w:val="a7"/>
          <w:rFonts w:asciiTheme="minorBidi" w:hAnsiTheme="minorBidi"/>
          <w:sz w:val="28"/>
          <w:szCs w:val="28"/>
        </w:rPr>
        <w:footnoteReference w:customMarkFollows="1" w:id="31"/>
        <w:t>**</w:t>
      </w:r>
      <w:r w:rsidR="004C4E88">
        <w:rPr>
          <w:rFonts w:asciiTheme="minorBidi" w:hAnsiTheme="minorBidi" w:hint="cs"/>
          <w:sz w:val="28"/>
          <w:szCs w:val="28"/>
          <w:rtl/>
        </w:rPr>
        <w:t>؛</w:t>
      </w:r>
      <w:proofErr w:type="gramEnd"/>
    </w:p>
    <w:p w:rsidR="00610FD3" w:rsidRPr="004C4E88" w:rsidRDefault="00610FD3" w:rsidP="000550DC">
      <w:pPr>
        <w:pStyle w:val="a5"/>
        <w:numPr>
          <w:ilvl w:val="0"/>
          <w:numId w:val="51"/>
        </w:numPr>
        <w:tabs>
          <w:tab w:val="right" w:pos="8306"/>
        </w:tabs>
        <w:bidi/>
        <w:jc w:val="both"/>
        <w:rPr>
          <w:rFonts w:asciiTheme="minorBidi" w:hAnsiTheme="minorBidi"/>
          <w:sz w:val="28"/>
          <w:szCs w:val="28"/>
          <w:rtl/>
        </w:rPr>
      </w:pPr>
      <w:r w:rsidRPr="004C4E88">
        <w:rPr>
          <w:rFonts w:asciiTheme="minorBidi" w:hAnsiTheme="minorBidi"/>
          <w:sz w:val="28"/>
          <w:szCs w:val="28"/>
          <w:rtl/>
        </w:rPr>
        <w:t>التخصص حسب المنتوجات: وتقوم المؤسسة بتقديم منتوج لكل الأسواق</w:t>
      </w:r>
      <w:r w:rsidR="004C4E88">
        <w:rPr>
          <w:rFonts w:asciiTheme="minorBidi" w:hAnsiTheme="minorBidi" w:hint="cs"/>
          <w:sz w:val="28"/>
          <w:szCs w:val="28"/>
          <w:rtl/>
        </w:rPr>
        <w:t>؛</w:t>
      </w:r>
    </w:p>
    <w:p w:rsidR="00610FD3" w:rsidRPr="004C4E88" w:rsidRDefault="00610FD3" w:rsidP="000550DC">
      <w:pPr>
        <w:pStyle w:val="a5"/>
        <w:numPr>
          <w:ilvl w:val="0"/>
          <w:numId w:val="51"/>
        </w:numPr>
        <w:tabs>
          <w:tab w:val="right" w:pos="8306"/>
        </w:tabs>
        <w:bidi/>
        <w:jc w:val="both"/>
        <w:rPr>
          <w:rFonts w:asciiTheme="minorBidi" w:hAnsiTheme="minorBidi"/>
          <w:sz w:val="28"/>
          <w:szCs w:val="28"/>
          <w:rtl/>
        </w:rPr>
      </w:pPr>
      <w:r w:rsidRPr="004C4E88">
        <w:rPr>
          <w:rFonts w:asciiTheme="minorBidi" w:hAnsiTheme="minorBidi"/>
          <w:sz w:val="28"/>
          <w:szCs w:val="28"/>
          <w:rtl/>
        </w:rPr>
        <w:t>التخصص حسب السوق: المؤسسة تعرض كل منتجاتها بالتخصص في سوق واحدة</w:t>
      </w:r>
      <w:r w:rsidR="004C4E88">
        <w:rPr>
          <w:rFonts w:asciiTheme="minorBidi" w:hAnsiTheme="minorBidi" w:hint="cs"/>
          <w:sz w:val="28"/>
          <w:szCs w:val="28"/>
          <w:rtl/>
        </w:rPr>
        <w:t>؛</w:t>
      </w:r>
    </w:p>
    <w:p w:rsidR="00610FD3" w:rsidRPr="004C4E88" w:rsidRDefault="00610FD3" w:rsidP="000550DC">
      <w:pPr>
        <w:pStyle w:val="a5"/>
        <w:numPr>
          <w:ilvl w:val="0"/>
          <w:numId w:val="51"/>
        </w:numPr>
        <w:tabs>
          <w:tab w:val="right" w:pos="8306"/>
        </w:tabs>
        <w:bidi/>
        <w:jc w:val="both"/>
        <w:rPr>
          <w:rFonts w:asciiTheme="minorBidi" w:hAnsiTheme="minorBidi"/>
          <w:sz w:val="28"/>
          <w:szCs w:val="28"/>
          <w:rtl/>
        </w:rPr>
      </w:pPr>
      <w:r w:rsidRPr="004C4E88">
        <w:rPr>
          <w:rFonts w:asciiTheme="minorBidi" w:hAnsiTheme="minorBidi"/>
          <w:sz w:val="28"/>
          <w:szCs w:val="28"/>
          <w:rtl/>
        </w:rPr>
        <w:t>التخصص الانتقائي: تختار المؤسسة بعض المنتوجات لعرضها في بعض الأسواق، بدلالة الفرص أو الكفاءات المتميزة</w:t>
      </w:r>
      <w:r w:rsidR="006F2B5C">
        <w:rPr>
          <w:rFonts w:asciiTheme="minorBidi" w:hAnsiTheme="minorBidi" w:hint="cs"/>
          <w:sz w:val="28"/>
          <w:szCs w:val="28"/>
          <w:rtl/>
        </w:rPr>
        <w:t>؛</w:t>
      </w:r>
    </w:p>
    <w:p w:rsidR="00610FD3" w:rsidRPr="004C4E88" w:rsidRDefault="00610FD3" w:rsidP="000550DC">
      <w:pPr>
        <w:pStyle w:val="a5"/>
        <w:numPr>
          <w:ilvl w:val="0"/>
          <w:numId w:val="51"/>
        </w:numPr>
        <w:tabs>
          <w:tab w:val="right" w:pos="8306"/>
        </w:tabs>
        <w:bidi/>
        <w:jc w:val="both"/>
        <w:rPr>
          <w:rFonts w:asciiTheme="minorBidi" w:hAnsiTheme="minorBidi"/>
          <w:sz w:val="28"/>
          <w:szCs w:val="28"/>
          <w:rtl/>
        </w:rPr>
      </w:pPr>
      <w:r w:rsidRPr="004C4E88">
        <w:rPr>
          <w:rFonts w:asciiTheme="minorBidi" w:hAnsiTheme="minorBidi"/>
          <w:sz w:val="28"/>
          <w:szCs w:val="28"/>
          <w:rtl/>
        </w:rPr>
        <w:t>التغطية الشاملة للسوق: المؤسسة تمدد نشاطها في مجمل السوق</w:t>
      </w:r>
      <w:r w:rsidR="006F2B5C">
        <w:rPr>
          <w:rFonts w:asciiTheme="minorBidi" w:hAnsiTheme="minorBidi" w:hint="cs"/>
          <w:sz w:val="28"/>
          <w:szCs w:val="28"/>
          <w:rtl/>
        </w:rPr>
        <w:t>.</w:t>
      </w:r>
    </w:p>
    <w:p w:rsidR="00610FD3" w:rsidRPr="00F9292D" w:rsidRDefault="008322B9" w:rsidP="00660B1B">
      <w:pPr>
        <w:tabs>
          <w:tab w:val="right" w:pos="8306"/>
        </w:tabs>
        <w:bidi/>
        <w:jc w:val="both"/>
        <w:rPr>
          <w:rFonts w:asciiTheme="minorBidi" w:hAnsiTheme="minorBidi"/>
          <w:sz w:val="28"/>
          <w:szCs w:val="28"/>
          <w:rtl/>
        </w:rPr>
      </w:pPr>
      <w:r>
        <w:rPr>
          <w:rFonts w:asciiTheme="minorBidi" w:hAnsiTheme="minorBidi" w:hint="cs"/>
          <w:sz w:val="28"/>
          <w:szCs w:val="28"/>
          <w:rtl/>
        </w:rPr>
        <w:lastRenderedPageBreak/>
        <w:t>ثانيا-</w:t>
      </w:r>
      <w:r w:rsidRPr="00F9292D">
        <w:rPr>
          <w:rFonts w:asciiTheme="minorBidi" w:hAnsiTheme="minorBidi" w:hint="cs"/>
          <w:sz w:val="28"/>
          <w:szCs w:val="28"/>
          <w:rtl/>
        </w:rPr>
        <w:t>التحليل</w:t>
      </w:r>
      <w:r w:rsidR="00610FD3" w:rsidRPr="00F9292D">
        <w:rPr>
          <w:rFonts w:asciiTheme="minorBidi" w:hAnsiTheme="minorBidi"/>
          <w:sz w:val="28"/>
          <w:szCs w:val="28"/>
          <w:rtl/>
        </w:rPr>
        <w:t xml:space="preserve"> </w:t>
      </w:r>
      <w:r w:rsidR="00F9292D" w:rsidRPr="00F9292D">
        <w:rPr>
          <w:rFonts w:asciiTheme="minorBidi" w:hAnsiTheme="minorBidi"/>
          <w:sz w:val="28"/>
          <w:szCs w:val="28"/>
          <w:rtl/>
        </w:rPr>
        <w:t>الديناميكي (</w:t>
      </w:r>
      <w:r w:rsidR="00610FD3" w:rsidRPr="00F9292D">
        <w:rPr>
          <w:rFonts w:asciiTheme="minorBidi" w:hAnsiTheme="minorBidi"/>
          <w:sz w:val="28"/>
          <w:szCs w:val="28"/>
          <w:rtl/>
        </w:rPr>
        <w:t>المنتجات الجديدة/الأسواق الجديدة): في هذه الحالة يأخذ بعين الاعتبار إمكانية تطوير المؤسسة لمنتجات جديدة والهجوم على أسواق جديدة، ونذكر أربع استراتيجيات محتملة يمكن الاعتماد عليها</w:t>
      </w:r>
      <w:r w:rsidR="00610FD3" w:rsidRPr="00F9292D">
        <w:rPr>
          <w:rFonts w:asciiTheme="minorBidi" w:hAnsiTheme="minorBidi"/>
          <w:sz w:val="28"/>
          <w:szCs w:val="28"/>
        </w:rPr>
        <w:t>:</w:t>
      </w:r>
    </w:p>
    <w:p w:rsidR="00610FD3" w:rsidRPr="00660B1B" w:rsidRDefault="00485B04" w:rsidP="000550DC">
      <w:pPr>
        <w:pStyle w:val="a5"/>
        <w:numPr>
          <w:ilvl w:val="0"/>
          <w:numId w:val="52"/>
        </w:numPr>
        <w:tabs>
          <w:tab w:val="right" w:pos="8306"/>
        </w:tabs>
        <w:bidi/>
        <w:jc w:val="both"/>
        <w:rPr>
          <w:rFonts w:asciiTheme="minorBidi" w:hAnsiTheme="minorBidi"/>
          <w:sz w:val="28"/>
          <w:szCs w:val="28"/>
          <w:rtl/>
        </w:rPr>
      </w:pPr>
      <w:r w:rsidRPr="00660B1B">
        <w:rPr>
          <w:rFonts w:asciiTheme="minorBidi" w:hAnsiTheme="minorBidi" w:hint="cs"/>
          <w:sz w:val="28"/>
          <w:szCs w:val="28"/>
          <w:rtl/>
        </w:rPr>
        <w:t>استراتيجية</w:t>
      </w:r>
      <w:r w:rsidR="00610FD3" w:rsidRPr="00660B1B">
        <w:rPr>
          <w:rFonts w:asciiTheme="minorBidi" w:hAnsiTheme="minorBidi"/>
          <w:sz w:val="28"/>
          <w:szCs w:val="28"/>
          <w:rtl/>
        </w:rPr>
        <w:t xml:space="preserve"> اقتحام السوق: تسعى المؤسسة إلى تنمية مبيعاتها في أسواقها الحالية بالاعتماد على المجهودات التسويقية</w:t>
      </w:r>
      <w:r w:rsidR="00610FD3" w:rsidRPr="00660B1B">
        <w:rPr>
          <w:rFonts w:asciiTheme="minorBidi" w:hAnsiTheme="minorBidi"/>
          <w:sz w:val="28"/>
          <w:szCs w:val="28"/>
        </w:rPr>
        <w:t>:</w:t>
      </w:r>
    </w:p>
    <w:p w:rsidR="00610FD3" w:rsidRPr="00660B1B" w:rsidRDefault="00610FD3" w:rsidP="000550DC">
      <w:pPr>
        <w:pStyle w:val="a5"/>
        <w:numPr>
          <w:ilvl w:val="0"/>
          <w:numId w:val="53"/>
        </w:numPr>
        <w:tabs>
          <w:tab w:val="right" w:pos="8306"/>
        </w:tabs>
        <w:bidi/>
        <w:jc w:val="both"/>
        <w:rPr>
          <w:rFonts w:asciiTheme="minorBidi" w:hAnsiTheme="minorBidi"/>
          <w:sz w:val="28"/>
          <w:szCs w:val="28"/>
          <w:rtl/>
        </w:rPr>
      </w:pPr>
      <w:r w:rsidRPr="00660B1B">
        <w:rPr>
          <w:rFonts w:asciiTheme="minorBidi" w:hAnsiTheme="minorBidi"/>
          <w:sz w:val="28"/>
          <w:szCs w:val="28"/>
          <w:rtl/>
        </w:rPr>
        <w:t>الرفع من مستويات شراء زبائنها الحاليين</w:t>
      </w:r>
      <w:r w:rsidR="00660B1B">
        <w:rPr>
          <w:rFonts w:asciiTheme="minorBidi" w:hAnsiTheme="minorBidi" w:hint="cs"/>
          <w:sz w:val="28"/>
          <w:szCs w:val="28"/>
          <w:rtl/>
        </w:rPr>
        <w:t>؛</w:t>
      </w:r>
    </w:p>
    <w:p w:rsidR="00610FD3" w:rsidRPr="00660B1B" w:rsidRDefault="00610FD3" w:rsidP="000550DC">
      <w:pPr>
        <w:pStyle w:val="a5"/>
        <w:numPr>
          <w:ilvl w:val="0"/>
          <w:numId w:val="53"/>
        </w:numPr>
        <w:tabs>
          <w:tab w:val="right" w:pos="8306"/>
        </w:tabs>
        <w:bidi/>
        <w:jc w:val="both"/>
        <w:rPr>
          <w:rFonts w:asciiTheme="minorBidi" w:hAnsiTheme="minorBidi"/>
          <w:sz w:val="28"/>
          <w:szCs w:val="28"/>
          <w:rtl/>
        </w:rPr>
      </w:pPr>
      <w:r w:rsidRPr="00660B1B">
        <w:rPr>
          <w:rFonts w:asciiTheme="minorBidi" w:hAnsiTheme="minorBidi"/>
          <w:sz w:val="28"/>
          <w:szCs w:val="28"/>
          <w:rtl/>
        </w:rPr>
        <w:t>تحويل زبائن المنافسين إلى زبائن المؤسسة</w:t>
      </w:r>
      <w:r w:rsidR="00660B1B">
        <w:rPr>
          <w:rFonts w:asciiTheme="minorBidi" w:hAnsiTheme="minorBidi" w:hint="cs"/>
          <w:sz w:val="28"/>
          <w:szCs w:val="28"/>
          <w:rtl/>
        </w:rPr>
        <w:t>؛</w:t>
      </w:r>
    </w:p>
    <w:p w:rsidR="00610FD3" w:rsidRPr="00660B1B" w:rsidRDefault="00524AB4" w:rsidP="000550DC">
      <w:pPr>
        <w:pStyle w:val="a5"/>
        <w:numPr>
          <w:ilvl w:val="0"/>
          <w:numId w:val="53"/>
        </w:numPr>
        <w:tabs>
          <w:tab w:val="right" w:pos="8306"/>
        </w:tabs>
        <w:bidi/>
        <w:jc w:val="both"/>
        <w:rPr>
          <w:rFonts w:asciiTheme="minorBidi" w:hAnsiTheme="minorBidi"/>
          <w:sz w:val="28"/>
          <w:szCs w:val="28"/>
          <w:rtl/>
        </w:rPr>
      </w:pPr>
      <w:r w:rsidRPr="00660B1B">
        <w:rPr>
          <w:rFonts w:asciiTheme="minorBidi" w:hAnsiTheme="minorBidi"/>
          <w:sz w:val="28"/>
          <w:szCs w:val="28"/>
          <w:rtl/>
        </w:rPr>
        <w:t>اقناع غير المستهلكين النسبيين لشراء المنتوجات</w:t>
      </w:r>
      <w:r w:rsidRPr="00660B1B">
        <w:rPr>
          <w:rFonts w:asciiTheme="minorBidi" w:hAnsiTheme="minorBidi"/>
          <w:sz w:val="28"/>
          <w:szCs w:val="28"/>
        </w:rPr>
        <w:t>.</w:t>
      </w:r>
    </w:p>
    <w:p w:rsidR="00524AB4" w:rsidRPr="00660B1B" w:rsidRDefault="00524AB4" w:rsidP="000550DC">
      <w:pPr>
        <w:pStyle w:val="a5"/>
        <w:numPr>
          <w:ilvl w:val="0"/>
          <w:numId w:val="52"/>
        </w:numPr>
        <w:tabs>
          <w:tab w:val="right" w:pos="8306"/>
        </w:tabs>
        <w:bidi/>
        <w:jc w:val="both"/>
        <w:rPr>
          <w:rFonts w:asciiTheme="minorBidi" w:hAnsiTheme="minorBidi"/>
          <w:sz w:val="28"/>
          <w:szCs w:val="28"/>
          <w:rtl/>
        </w:rPr>
      </w:pPr>
      <w:r w:rsidRPr="00660B1B">
        <w:rPr>
          <w:rFonts w:asciiTheme="minorBidi" w:hAnsiTheme="minorBidi"/>
          <w:sz w:val="28"/>
          <w:szCs w:val="28"/>
          <w:rtl/>
        </w:rPr>
        <w:t>استراتيجية التوسع في الأسواق: تقوم المؤسسة بتنمية مبيعاتها وذلك بإدخال منتوجاتها الحالية إلى أسواق جديدة (أقسام جديدة)</w:t>
      </w:r>
      <w:r w:rsidR="00660B1B" w:rsidRPr="00660B1B">
        <w:rPr>
          <w:rFonts w:asciiTheme="minorBidi" w:hAnsiTheme="minorBidi" w:hint="cs"/>
          <w:sz w:val="28"/>
          <w:szCs w:val="28"/>
          <w:rtl/>
        </w:rPr>
        <w:t>؛</w:t>
      </w:r>
    </w:p>
    <w:p w:rsidR="00524AB4" w:rsidRPr="00660B1B" w:rsidRDefault="00485B04" w:rsidP="000550DC">
      <w:pPr>
        <w:pStyle w:val="a5"/>
        <w:numPr>
          <w:ilvl w:val="0"/>
          <w:numId w:val="52"/>
        </w:numPr>
        <w:tabs>
          <w:tab w:val="right" w:pos="8306"/>
        </w:tabs>
        <w:bidi/>
        <w:jc w:val="both"/>
        <w:rPr>
          <w:rFonts w:asciiTheme="minorBidi" w:hAnsiTheme="minorBidi"/>
          <w:sz w:val="28"/>
          <w:szCs w:val="28"/>
          <w:rtl/>
        </w:rPr>
      </w:pPr>
      <w:r w:rsidRPr="00660B1B">
        <w:rPr>
          <w:rFonts w:asciiTheme="minorBidi" w:hAnsiTheme="minorBidi" w:hint="cs"/>
          <w:sz w:val="28"/>
          <w:szCs w:val="28"/>
          <w:rtl/>
        </w:rPr>
        <w:t>استراتيجية</w:t>
      </w:r>
      <w:r w:rsidR="00524AB4" w:rsidRPr="00660B1B">
        <w:rPr>
          <w:rFonts w:asciiTheme="minorBidi" w:hAnsiTheme="minorBidi"/>
          <w:sz w:val="28"/>
          <w:szCs w:val="28"/>
          <w:rtl/>
        </w:rPr>
        <w:t xml:space="preserve"> تطوير المنتوجات: تقوم المؤسسة بتنمية مبيعاتها وذلك بإطلاق منتوجات جديدة في أسواقها الحالية</w:t>
      </w:r>
      <w:r w:rsidR="00660B1B" w:rsidRPr="00660B1B">
        <w:rPr>
          <w:rFonts w:asciiTheme="minorBidi" w:hAnsiTheme="minorBidi" w:hint="cs"/>
          <w:sz w:val="28"/>
          <w:szCs w:val="28"/>
          <w:rtl/>
        </w:rPr>
        <w:t>؛</w:t>
      </w:r>
    </w:p>
    <w:p w:rsidR="00524AB4" w:rsidRPr="00660B1B" w:rsidRDefault="00485B04" w:rsidP="000550DC">
      <w:pPr>
        <w:pStyle w:val="a5"/>
        <w:numPr>
          <w:ilvl w:val="0"/>
          <w:numId w:val="52"/>
        </w:numPr>
        <w:tabs>
          <w:tab w:val="right" w:pos="8306"/>
        </w:tabs>
        <w:bidi/>
        <w:jc w:val="both"/>
        <w:rPr>
          <w:rFonts w:asciiTheme="minorBidi" w:hAnsiTheme="minorBidi"/>
          <w:sz w:val="28"/>
          <w:szCs w:val="28"/>
          <w:rtl/>
        </w:rPr>
      </w:pPr>
      <w:r w:rsidRPr="00660B1B">
        <w:rPr>
          <w:rFonts w:asciiTheme="minorBidi" w:hAnsiTheme="minorBidi" w:hint="cs"/>
          <w:sz w:val="28"/>
          <w:szCs w:val="28"/>
          <w:rtl/>
        </w:rPr>
        <w:t>استراتيجية</w:t>
      </w:r>
      <w:r w:rsidR="00524AB4" w:rsidRPr="00660B1B">
        <w:rPr>
          <w:rFonts w:asciiTheme="minorBidi" w:hAnsiTheme="minorBidi"/>
          <w:sz w:val="28"/>
          <w:szCs w:val="28"/>
          <w:rtl/>
        </w:rPr>
        <w:t xml:space="preserve"> التنويع: وهي دخول المؤسسة في نشاطات جديدة التي تأخذ بعين الاعتبار كفاءاتها المتميزة ولكن ليس لديها حتما علاقات متينة مع التكنولوجيا</w:t>
      </w:r>
      <w:r w:rsidR="00524AB4" w:rsidRPr="00660B1B">
        <w:rPr>
          <w:rFonts w:asciiTheme="minorBidi" w:hAnsiTheme="minorBidi"/>
          <w:sz w:val="28"/>
          <w:szCs w:val="28"/>
        </w:rPr>
        <w:t>.</w:t>
      </w:r>
    </w:p>
    <w:p w:rsidR="00524AB4" w:rsidRPr="00AD1868" w:rsidRDefault="00524AB4" w:rsidP="00E95DF4">
      <w:pPr>
        <w:tabs>
          <w:tab w:val="right" w:pos="8306"/>
        </w:tabs>
        <w:bidi/>
        <w:jc w:val="both"/>
        <w:rPr>
          <w:rFonts w:asciiTheme="minorBidi" w:hAnsiTheme="minorBidi"/>
          <w:b/>
          <w:bCs/>
          <w:sz w:val="32"/>
          <w:szCs w:val="32"/>
          <w:u w:val="single"/>
          <w:rtl/>
        </w:rPr>
      </w:pPr>
      <w:r w:rsidRPr="00AD1868">
        <w:rPr>
          <w:rFonts w:asciiTheme="minorBidi" w:hAnsiTheme="minorBidi"/>
          <w:b/>
          <w:bCs/>
          <w:sz w:val="32"/>
          <w:szCs w:val="32"/>
          <w:u w:val="single"/>
          <w:rtl/>
        </w:rPr>
        <w:t xml:space="preserve">المطلب الثالث: مراحل إعداد </w:t>
      </w:r>
      <w:r w:rsidR="00485B04" w:rsidRPr="00AD1868">
        <w:rPr>
          <w:rFonts w:asciiTheme="minorBidi" w:hAnsiTheme="minorBidi" w:hint="cs"/>
          <w:b/>
          <w:bCs/>
          <w:sz w:val="32"/>
          <w:szCs w:val="32"/>
          <w:u w:val="single"/>
          <w:rtl/>
        </w:rPr>
        <w:t>استراتيجية</w:t>
      </w:r>
      <w:r w:rsidRPr="00AD1868">
        <w:rPr>
          <w:rFonts w:asciiTheme="minorBidi" w:hAnsiTheme="minorBidi"/>
          <w:b/>
          <w:bCs/>
          <w:sz w:val="32"/>
          <w:szCs w:val="32"/>
          <w:u w:val="single"/>
          <w:rtl/>
        </w:rPr>
        <w:t xml:space="preserve"> التسويق الدولي</w:t>
      </w:r>
    </w:p>
    <w:p w:rsidR="00524AB4" w:rsidRPr="00F9292D" w:rsidRDefault="00ED5699" w:rsidP="00E95DF4">
      <w:pPr>
        <w:tabs>
          <w:tab w:val="right" w:pos="8306"/>
        </w:tabs>
        <w:bidi/>
        <w:jc w:val="both"/>
        <w:rPr>
          <w:rFonts w:asciiTheme="minorBidi" w:hAnsiTheme="minorBidi"/>
          <w:sz w:val="28"/>
          <w:szCs w:val="28"/>
          <w:rtl/>
        </w:rPr>
      </w:pPr>
      <w:r>
        <w:rPr>
          <w:rFonts w:asciiTheme="minorBidi" w:hAnsiTheme="minorBidi" w:hint="cs"/>
          <w:sz w:val="28"/>
          <w:szCs w:val="28"/>
          <w:rtl/>
        </w:rPr>
        <w:t>إ</w:t>
      </w:r>
      <w:r w:rsidR="00524AB4" w:rsidRPr="00F9292D">
        <w:rPr>
          <w:rFonts w:asciiTheme="minorBidi" w:hAnsiTheme="minorBidi"/>
          <w:sz w:val="28"/>
          <w:szCs w:val="28"/>
          <w:rtl/>
        </w:rPr>
        <w:t xml:space="preserve">ن عملية إعداد </w:t>
      </w:r>
      <w:r w:rsidR="00485B04" w:rsidRPr="00F9292D">
        <w:rPr>
          <w:rFonts w:asciiTheme="minorBidi" w:hAnsiTheme="minorBidi" w:hint="cs"/>
          <w:sz w:val="28"/>
          <w:szCs w:val="28"/>
          <w:rtl/>
        </w:rPr>
        <w:t>استراتيجية</w:t>
      </w:r>
      <w:r w:rsidR="00524AB4" w:rsidRPr="00F9292D">
        <w:rPr>
          <w:rFonts w:asciiTheme="minorBidi" w:hAnsiTheme="minorBidi"/>
          <w:sz w:val="28"/>
          <w:szCs w:val="28"/>
          <w:rtl/>
        </w:rPr>
        <w:t xml:space="preserve"> التسويق الدولي تمر بمجموعة من المراحل مع مراعات مجموعة من الاعتبارات</w:t>
      </w:r>
      <w:r>
        <w:rPr>
          <w:rFonts w:asciiTheme="minorBidi" w:hAnsiTheme="minorBidi" w:hint="cs"/>
          <w:sz w:val="28"/>
          <w:szCs w:val="28"/>
          <w:rtl/>
        </w:rPr>
        <w:t xml:space="preserve"> والأسس الرئيسية لتكوين </w:t>
      </w:r>
      <w:r w:rsidR="00485B04">
        <w:rPr>
          <w:rFonts w:asciiTheme="minorBidi" w:hAnsiTheme="minorBidi" w:hint="cs"/>
          <w:sz w:val="28"/>
          <w:szCs w:val="28"/>
          <w:rtl/>
        </w:rPr>
        <w:t>استراتيجيات</w:t>
      </w:r>
      <w:r>
        <w:rPr>
          <w:rFonts w:asciiTheme="minorBidi" w:hAnsiTheme="minorBidi" w:hint="cs"/>
          <w:sz w:val="28"/>
          <w:szCs w:val="28"/>
          <w:rtl/>
        </w:rPr>
        <w:t xml:space="preserve"> تسويقية فعالة لتحقيق الأهداف المسطرة.</w:t>
      </w:r>
      <w:r w:rsidR="00D93562">
        <w:rPr>
          <w:rFonts w:asciiTheme="minorBidi" w:hAnsiTheme="minorBidi" w:hint="cs"/>
          <w:sz w:val="28"/>
          <w:szCs w:val="28"/>
          <w:rtl/>
        </w:rPr>
        <w:t xml:space="preserve"> </w:t>
      </w:r>
      <w:r w:rsidR="00D93562">
        <w:rPr>
          <w:rStyle w:val="a7"/>
          <w:rFonts w:asciiTheme="minorBidi" w:hAnsiTheme="minorBidi"/>
          <w:sz w:val="28"/>
          <w:szCs w:val="28"/>
          <w:rtl/>
        </w:rPr>
        <w:footnoteReference w:id="32"/>
      </w:r>
    </w:p>
    <w:p w:rsidR="00ED5699" w:rsidRDefault="00524AB4" w:rsidP="00ED5699">
      <w:pPr>
        <w:tabs>
          <w:tab w:val="right" w:pos="8306"/>
        </w:tabs>
        <w:bidi/>
        <w:jc w:val="both"/>
        <w:rPr>
          <w:rFonts w:asciiTheme="minorBidi" w:hAnsiTheme="minorBidi"/>
          <w:b/>
          <w:bCs/>
          <w:sz w:val="28"/>
          <w:szCs w:val="28"/>
          <w:rtl/>
        </w:rPr>
      </w:pPr>
      <w:r w:rsidRPr="00F9292D">
        <w:rPr>
          <w:rFonts w:asciiTheme="minorBidi" w:hAnsiTheme="minorBidi"/>
          <w:b/>
          <w:bCs/>
          <w:sz w:val="28"/>
          <w:szCs w:val="28"/>
          <w:rtl/>
        </w:rPr>
        <w:t>الفرع الأول: المراحل الإعدادية</w:t>
      </w:r>
    </w:p>
    <w:p w:rsidR="00ED5699" w:rsidRPr="00ED5699" w:rsidRDefault="00ED5699" w:rsidP="00ED5699">
      <w:pPr>
        <w:tabs>
          <w:tab w:val="right" w:pos="8306"/>
        </w:tabs>
        <w:bidi/>
        <w:jc w:val="both"/>
        <w:rPr>
          <w:rFonts w:asciiTheme="minorBidi" w:hAnsiTheme="minorBidi"/>
          <w:sz w:val="28"/>
          <w:szCs w:val="28"/>
          <w:rtl/>
        </w:rPr>
      </w:pPr>
      <w:r w:rsidRPr="00ED5699">
        <w:rPr>
          <w:rFonts w:asciiTheme="minorBidi" w:hAnsiTheme="minorBidi" w:hint="cs"/>
          <w:sz w:val="28"/>
          <w:szCs w:val="28"/>
          <w:rtl/>
        </w:rPr>
        <w:t xml:space="preserve">تعتبر المراحل الاعدادية اول خطوات </w:t>
      </w:r>
      <w:r w:rsidR="00485B04" w:rsidRPr="00ED5699">
        <w:rPr>
          <w:rFonts w:asciiTheme="minorBidi" w:hAnsiTheme="minorBidi" w:hint="cs"/>
          <w:sz w:val="28"/>
          <w:szCs w:val="28"/>
          <w:rtl/>
        </w:rPr>
        <w:t>لإعداد</w:t>
      </w:r>
      <w:r w:rsidRPr="00ED5699">
        <w:rPr>
          <w:rFonts w:asciiTheme="minorBidi" w:hAnsiTheme="minorBidi" w:hint="cs"/>
          <w:sz w:val="28"/>
          <w:szCs w:val="28"/>
          <w:rtl/>
        </w:rPr>
        <w:t xml:space="preserve"> الاستراتيجيات التسويقية حيث تمر بعدة مراحل</w:t>
      </w:r>
    </w:p>
    <w:p w:rsidR="00524AB4" w:rsidRPr="00F9292D" w:rsidRDefault="00524AB4" w:rsidP="00E95DF4">
      <w:pPr>
        <w:tabs>
          <w:tab w:val="right" w:pos="8306"/>
        </w:tabs>
        <w:bidi/>
        <w:jc w:val="both"/>
        <w:rPr>
          <w:rFonts w:asciiTheme="minorBidi" w:hAnsiTheme="minorBidi"/>
          <w:sz w:val="28"/>
          <w:szCs w:val="28"/>
          <w:rtl/>
        </w:rPr>
      </w:pPr>
      <w:r w:rsidRPr="00ED5699">
        <w:rPr>
          <w:rFonts w:asciiTheme="minorBidi" w:hAnsiTheme="minorBidi"/>
          <w:sz w:val="28"/>
          <w:szCs w:val="28"/>
          <w:rtl/>
        </w:rPr>
        <w:t>ونذكر مجموعة من هذه المراحل</w:t>
      </w:r>
      <w:r w:rsidRPr="00ED5699">
        <w:rPr>
          <w:rFonts w:asciiTheme="minorBidi" w:hAnsiTheme="minorBidi"/>
          <w:sz w:val="28"/>
          <w:szCs w:val="28"/>
        </w:rPr>
        <w:t>:</w:t>
      </w:r>
    </w:p>
    <w:p w:rsidR="00524AB4" w:rsidRPr="00F9292D" w:rsidRDefault="008322B9" w:rsidP="00E95DF4">
      <w:pPr>
        <w:tabs>
          <w:tab w:val="right" w:pos="8306"/>
        </w:tabs>
        <w:bidi/>
        <w:jc w:val="both"/>
        <w:rPr>
          <w:rFonts w:asciiTheme="minorBidi" w:hAnsiTheme="minorBidi"/>
          <w:sz w:val="28"/>
          <w:szCs w:val="28"/>
          <w:rtl/>
        </w:rPr>
      </w:pPr>
      <w:r w:rsidRPr="00F9292D">
        <w:rPr>
          <w:rFonts w:asciiTheme="minorBidi" w:hAnsiTheme="minorBidi" w:hint="cs"/>
          <w:sz w:val="28"/>
          <w:szCs w:val="28"/>
          <w:rtl/>
        </w:rPr>
        <w:t>أولا-</w:t>
      </w:r>
      <w:r>
        <w:rPr>
          <w:rFonts w:asciiTheme="minorBidi" w:hAnsiTheme="minorBidi" w:hint="cs"/>
          <w:sz w:val="28"/>
          <w:szCs w:val="28"/>
          <w:rtl/>
        </w:rPr>
        <w:t>مرحلة</w:t>
      </w:r>
      <w:r w:rsidR="00524AB4" w:rsidRPr="00F9292D">
        <w:rPr>
          <w:rFonts w:asciiTheme="minorBidi" w:hAnsiTheme="minorBidi"/>
          <w:sz w:val="28"/>
          <w:szCs w:val="28"/>
          <w:rtl/>
        </w:rPr>
        <w:t xml:space="preserve"> تحليل نقاط القوة والضعف في السوق</w:t>
      </w:r>
      <w:r w:rsidR="00524AB4" w:rsidRPr="00F9292D">
        <w:rPr>
          <w:rFonts w:asciiTheme="minorBidi" w:hAnsiTheme="minorBidi"/>
          <w:sz w:val="28"/>
          <w:szCs w:val="28"/>
        </w:rPr>
        <w:t>:</w:t>
      </w:r>
      <w:r w:rsidR="00524AB4" w:rsidRPr="00F9292D">
        <w:rPr>
          <w:rFonts w:asciiTheme="minorBidi" w:hAnsiTheme="minorBidi"/>
          <w:sz w:val="28"/>
          <w:szCs w:val="28"/>
          <w:rtl/>
        </w:rPr>
        <w:t xml:space="preserve"> تتمثل في دراسة مكونات المزيج التسويقي للمؤسسة الأم ومعرفة نقاط القوة والضعف، وهذه المرحلة تسمح بتحديد قدرات المؤسسة على مستوى السوق </w:t>
      </w:r>
      <w:r w:rsidR="00660B1B" w:rsidRPr="00F9292D">
        <w:rPr>
          <w:rFonts w:asciiTheme="minorBidi" w:hAnsiTheme="minorBidi" w:hint="cs"/>
          <w:sz w:val="28"/>
          <w:szCs w:val="28"/>
          <w:rtl/>
        </w:rPr>
        <w:t>الأولى</w:t>
      </w:r>
      <w:r w:rsidR="00524AB4" w:rsidRPr="00F9292D">
        <w:rPr>
          <w:rFonts w:asciiTheme="minorBidi" w:hAnsiTheme="minorBidi"/>
          <w:sz w:val="28"/>
          <w:szCs w:val="28"/>
          <w:rtl/>
        </w:rPr>
        <w:t xml:space="preserve"> ومحاولة تكييفها مع خصائص السوق الدولي</w:t>
      </w:r>
      <w:r w:rsidR="00524AB4" w:rsidRPr="00F9292D">
        <w:rPr>
          <w:rFonts w:asciiTheme="minorBidi" w:hAnsiTheme="minorBidi"/>
          <w:sz w:val="28"/>
          <w:szCs w:val="28"/>
        </w:rPr>
        <w:t>.</w:t>
      </w:r>
    </w:p>
    <w:p w:rsidR="00A04674" w:rsidRPr="00F9292D" w:rsidRDefault="008322B9" w:rsidP="00E95DF4">
      <w:pPr>
        <w:tabs>
          <w:tab w:val="right" w:pos="8306"/>
        </w:tabs>
        <w:bidi/>
        <w:jc w:val="both"/>
        <w:rPr>
          <w:rFonts w:asciiTheme="minorBidi" w:hAnsiTheme="minorBidi"/>
          <w:sz w:val="28"/>
          <w:szCs w:val="28"/>
          <w:rtl/>
        </w:rPr>
      </w:pPr>
      <w:r w:rsidRPr="00F9292D">
        <w:rPr>
          <w:rFonts w:asciiTheme="minorBidi" w:hAnsiTheme="minorBidi" w:hint="cs"/>
          <w:sz w:val="28"/>
          <w:szCs w:val="28"/>
          <w:rtl/>
        </w:rPr>
        <w:t>ثانيا-</w:t>
      </w:r>
      <w:r>
        <w:rPr>
          <w:rFonts w:asciiTheme="minorBidi" w:hAnsiTheme="minorBidi" w:hint="cs"/>
          <w:sz w:val="28"/>
          <w:szCs w:val="28"/>
          <w:rtl/>
        </w:rPr>
        <w:t>تحليل</w:t>
      </w:r>
      <w:r w:rsidR="00A04674" w:rsidRPr="00F9292D">
        <w:rPr>
          <w:rFonts w:asciiTheme="minorBidi" w:hAnsiTheme="minorBidi"/>
          <w:sz w:val="28"/>
          <w:szCs w:val="28"/>
          <w:rtl/>
        </w:rPr>
        <w:t xml:space="preserve"> خصائص السوق الدولية: ويقصد به تحديد أثر تغير المحيط على كل عنصر من عناصر </w:t>
      </w:r>
      <w:r w:rsidR="00485B04" w:rsidRPr="00F9292D">
        <w:rPr>
          <w:rFonts w:asciiTheme="minorBidi" w:hAnsiTheme="minorBidi" w:hint="cs"/>
          <w:sz w:val="28"/>
          <w:szCs w:val="28"/>
          <w:rtl/>
        </w:rPr>
        <w:t>الاستراتيجية</w:t>
      </w:r>
      <w:r w:rsidR="00A04674" w:rsidRPr="00F9292D">
        <w:rPr>
          <w:rFonts w:asciiTheme="minorBidi" w:hAnsiTheme="minorBidi"/>
          <w:sz w:val="28"/>
          <w:szCs w:val="28"/>
          <w:rtl/>
        </w:rPr>
        <w:t xml:space="preserve"> التسويقية واستخراج نقاط التشابه والاختلاف بين السوقين المحلي والدولي فيما يخص تشكيلة المنتجات، قنوات التوزيع، كيفية تحديد الأسعار... الخ</w:t>
      </w:r>
      <w:r w:rsidR="00660B1B">
        <w:rPr>
          <w:rFonts w:asciiTheme="minorBidi" w:hAnsiTheme="minorBidi" w:hint="cs"/>
          <w:sz w:val="28"/>
          <w:szCs w:val="28"/>
          <w:rtl/>
        </w:rPr>
        <w:t>.</w:t>
      </w:r>
    </w:p>
    <w:p w:rsidR="00A04674" w:rsidRPr="00F9292D" w:rsidRDefault="008322B9" w:rsidP="00E95DF4">
      <w:pPr>
        <w:tabs>
          <w:tab w:val="right" w:pos="8306"/>
        </w:tabs>
        <w:bidi/>
        <w:jc w:val="both"/>
        <w:rPr>
          <w:rFonts w:asciiTheme="minorBidi" w:hAnsiTheme="minorBidi"/>
          <w:sz w:val="28"/>
          <w:szCs w:val="28"/>
          <w:rtl/>
        </w:rPr>
      </w:pPr>
      <w:r w:rsidRPr="00F9292D">
        <w:rPr>
          <w:rFonts w:asciiTheme="minorBidi" w:hAnsiTheme="minorBidi" w:hint="cs"/>
          <w:sz w:val="28"/>
          <w:szCs w:val="28"/>
          <w:rtl/>
        </w:rPr>
        <w:t>ثالثا-</w:t>
      </w:r>
      <w:r>
        <w:rPr>
          <w:rFonts w:asciiTheme="minorBidi" w:hAnsiTheme="minorBidi" w:hint="cs"/>
          <w:sz w:val="28"/>
          <w:szCs w:val="28"/>
          <w:rtl/>
        </w:rPr>
        <w:t>قياس</w:t>
      </w:r>
      <w:r w:rsidR="00A04674" w:rsidRPr="00F9292D">
        <w:rPr>
          <w:rFonts w:asciiTheme="minorBidi" w:hAnsiTheme="minorBidi"/>
          <w:sz w:val="28"/>
          <w:szCs w:val="28"/>
          <w:rtl/>
        </w:rPr>
        <w:t xml:space="preserve"> أثر الانعكاس</w:t>
      </w:r>
      <w:r w:rsidR="00A04674" w:rsidRPr="00F9292D">
        <w:rPr>
          <w:rFonts w:asciiTheme="minorBidi" w:hAnsiTheme="minorBidi"/>
          <w:sz w:val="28"/>
          <w:szCs w:val="28"/>
        </w:rPr>
        <w:t>:</w:t>
      </w:r>
      <w:r w:rsidR="00A04674" w:rsidRPr="00F9292D">
        <w:rPr>
          <w:rFonts w:asciiTheme="minorBidi" w:hAnsiTheme="minorBidi"/>
          <w:sz w:val="28"/>
          <w:szCs w:val="28"/>
          <w:rtl/>
        </w:rPr>
        <w:t xml:space="preserve"> يعني ما هو أثر القدرات الخاصة بالمؤسسة بمجرد تجاوز الحدود والاصطدام بمتغيرات المحيط الدولي وقياس هذا الأثر يسمح للمؤسسة بالانتقال من المرحلة الأولى وهي معرفة قدرات المؤسسة إلى المرحلة التي تأتي فيما بعد وتتمثل في تقدير الحالة الصافية للقدرات على مستوى السوق الدولي</w:t>
      </w:r>
      <w:r w:rsidR="00660B1B">
        <w:rPr>
          <w:rFonts w:asciiTheme="minorBidi" w:hAnsiTheme="minorBidi" w:hint="cs"/>
          <w:sz w:val="28"/>
          <w:szCs w:val="28"/>
          <w:rtl/>
        </w:rPr>
        <w:t>.</w:t>
      </w:r>
    </w:p>
    <w:p w:rsidR="00A04674" w:rsidRPr="00F9292D" w:rsidRDefault="008322B9" w:rsidP="00E95DF4">
      <w:pPr>
        <w:tabs>
          <w:tab w:val="right" w:pos="8306"/>
        </w:tabs>
        <w:bidi/>
        <w:jc w:val="both"/>
        <w:rPr>
          <w:rFonts w:asciiTheme="minorBidi" w:hAnsiTheme="minorBidi"/>
          <w:sz w:val="28"/>
          <w:szCs w:val="28"/>
          <w:rtl/>
        </w:rPr>
      </w:pPr>
      <w:r w:rsidRPr="00F9292D">
        <w:rPr>
          <w:rFonts w:asciiTheme="minorBidi" w:hAnsiTheme="minorBidi" w:hint="cs"/>
          <w:sz w:val="28"/>
          <w:szCs w:val="28"/>
          <w:rtl/>
        </w:rPr>
        <w:lastRenderedPageBreak/>
        <w:t>رابعا-</w:t>
      </w:r>
      <w:r>
        <w:rPr>
          <w:rFonts w:asciiTheme="minorBidi" w:hAnsiTheme="minorBidi" w:hint="cs"/>
          <w:sz w:val="28"/>
          <w:szCs w:val="28"/>
          <w:rtl/>
        </w:rPr>
        <w:t>تقدير</w:t>
      </w:r>
      <w:r w:rsidR="00A04674" w:rsidRPr="00F9292D">
        <w:rPr>
          <w:rFonts w:asciiTheme="minorBidi" w:hAnsiTheme="minorBidi"/>
          <w:sz w:val="28"/>
          <w:szCs w:val="28"/>
          <w:rtl/>
        </w:rPr>
        <w:t xml:space="preserve"> الحالة الصافية في السوق الدولي</w:t>
      </w:r>
      <w:r w:rsidR="00A04674" w:rsidRPr="00F9292D">
        <w:rPr>
          <w:rFonts w:asciiTheme="minorBidi" w:hAnsiTheme="minorBidi"/>
          <w:sz w:val="28"/>
          <w:szCs w:val="28"/>
        </w:rPr>
        <w:t>:</w:t>
      </w:r>
      <w:r w:rsidR="00A04674" w:rsidRPr="00F9292D">
        <w:rPr>
          <w:rFonts w:asciiTheme="minorBidi" w:hAnsiTheme="minorBidi"/>
          <w:sz w:val="28"/>
          <w:szCs w:val="28"/>
          <w:rtl/>
        </w:rPr>
        <w:t xml:space="preserve"> تقوم المؤسسة بإعداد القدرات الصافية على شكل جدول يتكون من قياس أثر الانعكاس وخصائص المؤسسة في السوق الدولي وهذا من خلال تحديد الفارق بين عناصر القوة والضعف، ونتيجة لهذا التحليل تتمكن المؤسسة من قياس قدراتها في السوق الدولية وبالتالي تحديد المجالات التي يتم تدعيمها في السوق الدولي</w:t>
      </w:r>
      <w:r w:rsidR="00A04674" w:rsidRPr="00F9292D">
        <w:rPr>
          <w:rFonts w:asciiTheme="minorBidi" w:hAnsiTheme="minorBidi"/>
          <w:sz w:val="28"/>
          <w:szCs w:val="28"/>
        </w:rPr>
        <w:t>.</w:t>
      </w:r>
    </w:p>
    <w:p w:rsidR="00A04674" w:rsidRPr="00F9292D" w:rsidRDefault="008322B9" w:rsidP="00E95DF4">
      <w:pPr>
        <w:tabs>
          <w:tab w:val="right" w:pos="8306"/>
        </w:tabs>
        <w:bidi/>
        <w:jc w:val="both"/>
        <w:rPr>
          <w:rFonts w:asciiTheme="minorBidi" w:hAnsiTheme="minorBidi"/>
          <w:sz w:val="28"/>
          <w:szCs w:val="28"/>
          <w:rtl/>
        </w:rPr>
      </w:pPr>
      <w:r w:rsidRPr="00F9292D">
        <w:rPr>
          <w:rFonts w:asciiTheme="minorBidi" w:hAnsiTheme="minorBidi" w:hint="cs"/>
          <w:sz w:val="28"/>
          <w:szCs w:val="28"/>
          <w:rtl/>
        </w:rPr>
        <w:t>خامسا-</w:t>
      </w:r>
      <w:r>
        <w:rPr>
          <w:rFonts w:asciiTheme="minorBidi" w:hAnsiTheme="minorBidi" w:hint="cs"/>
          <w:sz w:val="28"/>
          <w:szCs w:val="28"/>
          <w:rtl/>
        </w:rPr>
        <w:t>تحديد</w:t>
      </w:r>
      <w:r w:rsidR="00A04674" w:rsidRPr="00F9292D">
        <w:rPr>
          <w:rFonts w:asciiTheme="minorBidi" w:hAnsiTheme="minorBidi"/>
          <w:sz w:val="28"/>
          <w:szCs w:val="28"/>
          <w:rtl/>
        </w:rPr>
        <w:t xml:space="preserve"> البدائل واختيار عناصر المزيج التسويقي</w:t>
      </w:r>
      <w:r w:rsidR="00A04674" w:rsidRPr="00F9292D">
        <w:rPr>
          <w:rFonts w:asciiTheme="minorBidi" w:hAnsiTheme="minorBidi"/>
          <w:sz w:val="28"/>
          <w:szCs w:val="28"/>
        </w:rPr>
        <w:t>:</w:t>
      </w:r>
      <w:r w:rsidR="00A04674" w:rsidRPr="00F9292D">
        <w:rPr>
          <w:rFonts w:asciiTheme="minorBidi" w:hAnsiTheme="minorBidi"/>
          <w:sz w:val="28"/>
          <w:szCs w:val="28"/>
          <w:rtl/>
        </w:rPr>
        <w:t xml:space="preserve"> في هذه المرحلة يتم تحديد البدائل المختلفة التي يمكن اعتمادها في السوق الدولي واختيار الأفضل وتعد هذه المرحلة من أهم وأعقد المراحل لأنها تتطلب نوعا من التحكم في القرارات التي سيتم التعامل بها</w:t>
      </w:r>
      <w:r w:rsidR="00A04674" w:rsidRPr="00F9292D">
        <w:rPr>
          <w:rFonts w:asciiTheme="minorBidi" w:hAnsiTheme="minorBidi"/>
          <w:sz w:val="28"/>
          <w:szCs w:val="28"/>
        </w:rPr>
        <w:t>.</w:t>
      </w:r>
    </w:p>
    <w:p w:rsidR="00A04674" w:rsidRDefault="008322B9" w:rsidP="00E95DF4">
      <w:pPr>
        <w:tabs>
          <w:tab w:val="right" w:pos="8306"/>
        </w:tabs>
        <w:bidi/>
        <w:jc w:val="both"/>
        <w:rPr>
          <w:rFonts w:asciiTheme="minorBidi" w:hAnsiTheme="minorBidi"/>
          <w:sz w:val="28"/>
          <w:szCs w:val="28"/>
        </w:rPr>
      </w:pPr>
      <w:r w:rsidRPr="00F9292D">
        <w:rPr>
          <w:rFonts w:asciiTheme="minorBidi" w:hAnsiTheme="minorBidi" w:hint="cs"/>
          <w:sz w:val="28"/>
          <w:szCs w:val="28"/>
          <w:rtl/>
        </w:rPr>
        <w:t>سادسا-</w:t>
      </w:r>
      <w:r>
        <w:rPr>
          <w:rFonts w:asciiTheme="minorBidi" w:hAnsiTheme="minorBidi" w:hint="cs"/>
          <w:sz w:val="28"/>
          <w:szCs w:val="28"/>
          <w:rtl/>
        </w:rPr>
        <w:t>اختيار</w:t>
      </w:r>
      <w:r w:rsidR="00A04674" w:rsidRPr="00F9292D">
        <w:rPr>
          <w:rFonts w:asciiTheme="minorBidi" w:hAnsiTheme="minorBidi"/>
          <w:sz w:val="28"/>
          <w:szCs w:val="28"/>
          <w:rtl/>
        </w:rPr>
        <w:t xml:space="preserve"> القدرات التي لابد بناؤها في السوق الدولي</w:t>
      </w:r>
      <w:r w:rsidR="00A04674" w:rsidRPr="00F9292D">
        <w:rPr>
          <w:rFonts w:asciiTheme="minorBidi" w:hAnsiTheme="minorBidi"/>
          <w:sz w:val="28"/>
          <w:szCs w:val="28"/>
        </w:rPr>
        <w:t>:</w:t>
      </w:r>
      <w:r w:rsidR="00A04674" w:rsidRPr="00F9292D">
        <w:rPr>
          <w:rFonts w:asciiTheme="minorBidi" w:hAnsiTheme="minorBidi"/>
          <w:sz w:val="28"/>
          <w:szCs w:val="28"/>
          <w:rtl/>
        </w:rPr>
        <w:t xml:space="preserve"> بعد تحديد التوجه الاستراتيجي الملائم للمؤسسة في السوق الدولي حسب متطلباته واحتياجاته، يأتي بعد ذلك بناء القدرات حسب هذا الطلب واختيار الشكل الأمثل للتواجد في السوق الدولي</w:t>
      </w:r>
      <w:r w:rsidR="00660B1B">
        <w:rPr>
          <w:rFonts w:asciiTheme="minorBidi" w:hAnsiTheme="minorBidi" w:hint="cs"/>
          <w:sz w:val="28"/>
          <w:szCs w:val="28"/>
          <w:rtl/>
        </w:rPr>
        <w:t>.</w:t>
      </w:r>
    </w:p>
    <w:p w:rsidR="007E3B59" w:rsidRDefault="00490D7C" w:rsidP="00652ECD">
      <w:pPr>
        <w:tabs>
          <w:tab w:val="right" w:pos="8306"/>
        </w:tabs>
        <w:bidi/>
        <w:jc w:val="both"/>
        <w:rPr>
          <w:rFonts w:ascii="Arial" w:hAnsi="Arial" w:cs="Arial"/>
          <w:sz w:val="28"/>
          <w:szCs w:val="28"/>
        </w:rPr>
      </w:pPr>
      <w:r w:rsidRPr="00490D7C">
        <w:rPr>
          <w:rFonts w:ascii="Arial" w:hAnsi="Arial" w:cs="Arial"/>
          <w:sz w:val="28"/>
          <w:szCs w:val="28"/>
          <w:rtl/>
        </w:rPr>
        <w:t>بعدما تم توضيح هذه المراحل، يمكن أن توجز هذه الأخيرة في الشكل التالي</w:t>
      </w:r>
      <w:r w:rsidRPr="00490D7C">
        <w:rPr>
          <w:rFonts w:ascii="Arial" w:hAnsi="Arial" w:cs="Arial"/>
          <w:sz w:val="28"/>
          <w:szCs w:val="28"/>
        </w:rPr>
        <w:t>:</w:t>
      </w:r>
    </w:p>
    <w:p w:rsidR="00490D7C" w:rsidRPr="00490D7C" w:rsidRDefault="00490D7C" w:rsidP="00617290">
      <w:pPr>
        <w:tabs>
          <w:tab w:val="right" w:pos="8306"/>
        </w:tabs>
        <w:bidi/>
        <w:jc w:val="both"/>
        <w:rPr>
          <w:rFonts w:ascii="Arial" w:hAnsi="Arial" w:cs="Arial"/>
          <w:b/>
          <w:bCs/>
          <w:sz w:val="36"/>
          <w:szCs w:val="36"/>
          <w:rtl/>
          <w:lang w:val="en-US"/>
        </w:rPr>
      </w:pPr>
      <w:r w:rsidRPr="00490D7C">
        <w:rPr>
          <w:b/>
          <w:bCs/>
          <w:sz w:val="28"/>
          <w:szCs w:val="28"/>
          <w:rtl/>
        </w:rPr>
        <w:t>ال</w:t>
      </w:r>
      <w:r w:rsidR="00617290">
        <w:rPr>
          <w:rFonts w:hint="cs"/>
          <w:b/>
          <w:bCs/>
          <w:sz w:val="28"/>
          <w:szCs w:val="28"/>
          <w:rtl/>
        </w:rPr>
        <w:t>شكل</w:t>
      </w:r>
      <w:r w:rsidRPr="00490D7C">
        <w:rPr>
          <w:b/>
          <w:bCs/>
          <w:sz w:val="28"/>
          <w:szCs w:val="28"/>
          <w:rtl/>
        </w:rPr>
        <w:t xml:space="preserve"> رقم</w:t>
      </w:r>
      <w:r w:rsidRPr="00490D7C">
        <w:rPr>
          <w:b/>
          <w:bCs/>
          <w:sz w:val="28"/>
          <w:szCs w:val="28"/>
        </w:rPr>
        <w:t xml:space="preserve"> </w:t>
      </w:r>
      <w:r w:rsidRPr="00490D7C">
        <w:rPr>
          <w:rFonts w:hint="cs"/>
          <w:b/>
          <w:bCs/>
          <w:sz w:val="28"/>
          <w:szCs w:val="28"/>
          <w:rtl/>
        </w:rPr>
        <w:t>(</w:t>
      </w:r>
      <w:r w:rsidR="00EC1265">
        <w:rPr>
          <w:b/>
          <w:bCs/>
          <w:sz w:val="28"/>
          <w:szCs w:val="28"/>
          <w:lang w:val="en-US"/>
        </w:rPr>
        <w:t>7</w:t>
      </w:r>
      <w:r w:rsidRPr="00490D7C">
        <w:rPr>
          <w:b/>
          <w:bCs/>
          <w:sz w:val="28"/>
          <w:szCs w:val="28"/>
        </w:rPr>
        <w:t>-I</w:t>
      </w:r>
      <w:r w:rsidRPr="00490D7C">
        <w:rPr>
          <w:rFonts w:hint="cs"/>
          <w:b/>
          <w:bCs/>
          <w:sz w:val="28"/>
          <w:szCs w:val="28"/>
          <w:rtl/>
        </w:rPr>
        <w:t xml:space="preserve">): </w:t>
      </w:r>
      <w:r w:rsidRPr="00490D7C">
        <w:rPr>
          <w:b/>
          <w:bCs/>
          <w:sz w:val="28"/>
          <w:szCs w:val="28"/>
          <w:rtl/>
        </w:rPr>
        <w:t xml:space="preserve">مراحل إعداد </w:t>
      </w:r>
      <w:r w:rsidR="00485B04" w:rsidRPr="00490D7C">
        <w:rPr>
          <w:rFonts w:hint="cs"/>
          <w:b/>
          <w:bCs/>
          <w:sz w:val="28"/>
          <w:szCs w:val="28"/>
          <w:rtl/>
        </w:rPr>
        <w:t>استراتيجية</w:t>
      </w:r>
      <w:r w:rsidRPr="00490D7C">
        <w:rPr>
          <w:b/>
          <w:bCs/>
          <w:sz w:val="28"/>
          <w:szCs w:val="28"/>
          <w:rtl/>
        </w:rPr>
        <w:t xml:space="preserve"> التسويق الدولي</w:t>
      </w:r>
    </w:p>
    <w:p w:rsidR="00490D7C" w:rsidRPr="00376320" w:rsidRDefault="00490D7C" w:rsidP="00490D7C">
      <w:pPr>
        <w:tabs>
          <w:tab w:val="right" w:pos="8306"/>
        </w:tabs>
        <w:bidi/>
        <w:jc w:val="both"/>
        <w:rPr>
          <w:rFonts w:ascii="Arial" w:hAnsi="Arial" w:cs="Arial"/>
          <w:sz w:val="28"/>
          <w:szCs w:val="28"/>
          <w:lang w:val="en-US"/>
        </w:rPr>
      </w:pPr>
      <w:r w:rsidRPr="00376320">
        <w:rPr>
          <w:rFonts w:ascii="Arial" w:hAnsi="Arial" w:cs="Arial"/>
          <w:sz w:val="28"/>
          <w:szCs w:val="28"/>
          <w:lang w:val="en-US"/>
        </w:rPr>
        <w:t>I</w:t>
      </w:r>
      <w:r w:rsidRPr="00376320">
        <w:rPr>
          <w:rFonts w:ascii="Arial" w:hAnsi="Arial" w:cs="Arial"/>
          <w:sz w:val="28"/>
          <w:szCs w:val="28"/>
          <w:rtl/>
          <w:lang w:val="en-US"/>
        </w:rPr>
        <w:t xml:space="preserve">. </w:t>
      </w:r>
      <w:r w:rsidR="00376320" w:rsidRPr="00376320">
        <w:rPr>
          <w:rFonts w:ascii="Arial" w:hAnsi="Arial" w:cs="Arial"/>
          <w:sz w:val="28"/>
          <w:szCs w:val="28"/>
          <w:rtl/>
        </w:rPr>
        <w:t>إعداد الحالة</w:t>
      </w:r>
      <w:r w:rsidR="000B78E6">
        <w:rPr>
          <w:rFonts w:ascii="Arial" w:hAnsi="Arial" w:cs="Arial"/>
          <w:sz w:val="28"/>
          <w:szCs w:val="28"/>
          <w:rtl/>
        </w:rPr>
        <w:t xml:space="preserve"> الصافية لقدرات المؤسسة في السو</w:t>
      </w:r>
      <w:r w:rsidR="00376320" w:rsidRPr="00376320">
        <w:rPr>
          <w:rFonts w:ascii="Arial" w:hAnsi="Arial" w:cs="Arial"/>
          <w:sz w:val="28"/>
          <w:szCs w:val="28"/>
          <w:rtl/>
        </w:rPr>
        <w:t>ق الدولية</w:t>
      </w:r>
      <w:r w:rsidR="00376320" w:rsidRPr="00376320">
        <w:rPr>
          <w:rFonts w:ascii="Arial" w:hAnsi="Arial" w:cs="Arial"/>
          <w:sz w:val="28"/>
          <w:szCs w:val="28"/>
        </w:rPr>
        <w:t>:</w:t>
      </w:r>
    </w:p>
    <w:p w:rsidR="00490D7C" w:rsidRDefault="00D36AE7" w:rsidP="00490D7C">
      <w:pPr>
        <w:tabs>
          <w:tab w:val="right" w:pos="8306"/>
        </w:tabs>
        <w:bidi/>
        <w:jc w:val="both"/>
        <w:rPr>
          <w:rFonts w:ascii="Arial" w:hAnsi="Arial" w:cs="Arial"/>
          <w:sz w:val="28"/>
          <w:szCs w:val="28"/>
        </w:rPr>
      </w:pPr>
      <w:r>
        <w:rPr>
          <w:rFonts w:ascii="Arial" w:hAnsi="Arial" w:cs="Arial"/>
          <w:noProof/>
          <w:sz w:val="28"/>
          <w:szCs w:val="28"/>
          <w:lang w:val="en-US"/>
        </w:rPr>
        <w:pict>
          <v:shape id="_x0000_s1238" type="#_x0000_t202" style="position:absolute;left:0;text-align:left;margin-left:2.05pt;margin-top:5.45pt;width:113.3pt;height:29.4pt;z-index:251581952">
            <v:textbox style="mso-next-textbox:#_x0000_s1238">
              <w:txbxContent>
                <w:p w:rsidR="00D36AE7" w:rsidRPr="00376320" w:rsidRDefault="00D36AE7" w:rsidP="00376320">
                  <w:pPr>
                    <w:bidi/>
                    <w:jc w:val="center"/>
                    <w:rPr>
                      <w:sz w:val="28"/>
                      <w:szCs w:val="28"/>
                    </w:rPr>
                  </w:pPr>
                  <w:r w:rsidRPr="00376320">
                    <w:rPr>
                      <w:rFonts w:hint="cs"/>
                      <w:sz w:val="28"/>
                      <w:szCs w:val="28"/>
                      <w:rtl/>
                    </w:rPr>
                    <w:t>3</w:t>
                  </w:r>
                </w:p>
              </w:txbxContent>
            </v:textbox>
          </v:shape>
        </w:pict>
      </w:r>
      <w:r>
        <w:rPr>
          <w:rFonts w:ascii="Arial" w:hAnsi="Arial" w:cs="Arial"/>
          <w:noProof/>
          <w:sz w:val="28"/>
          <w:szCs w:val="28"/>
          <w:lang w:val="en-US"/>
        </w:rPr>
        <w:pict>
          <v:shape id="_x0000_s1230" type="#_x0000_t202" style="position:absolute;left:0;text-align:left;margin-left:306.3pt;margin-top:5.45pt;width:102.7pt;height:29.4pt;z-index:251576832">
            <v:textbox style="mso-next-textbox:#_x0000_s1230">
              <w:txbxContent>
                <w:p w:rsidR="00D36AE7" w:rsidRPr="00376320" w:rsidRDefault="00D36AE7" w:rsidP="00376320">
                  <w:pPr>
                    <w:bidi/>
                    <w:jc w:val="center"/>
                    <w:rPr>
                      <w:sz w:val="28"/>
                      <w:szCs w:val="28"/>
                      <w:rtl/>
                    </w:rPr>
                  </w:pPr>
                  <w:r w:rsidRPr="00376320">
                    <w:rPr>
                      <w:rFonts w:hint="cs"/>
                      <w:sz w:val="28"/>
                      <w:szCs w:val="28"/>
                      <w:rtl/>
                    </w:rPr>
                    <w:t>1</w:t>
                  </w:r>
                </w:p>
              </w:txbxContent>
            </v:textbox>
          </v:shape>
        </w:pict>
      </w:r>
      <w:r>
        <w:rPr>
          <w:rFonts w:ascii="Arial" w:hAnsi="Arial" w:cs="Arial"/>
          <w:noProof/>
          <w:sz w:val="28"/>
          <w:szCs w:val="28"/>
          <w:lang w:val="en-US"/>
        </w:rPr>
        <w:pict>
          <v:shape id="_x0000_s1232" type="#_x0000_t202" style="position:absolute;left:0;text-align:left;margin-left:173.6pt;margin-top:5.45pt;width:110.8pt;height:29.4pt;z-index:251578880">
            <v:textbox style="mso-next-textbox:#_x0000_s1232">
              <w:txbxContent>
                <w:p w:rsidR="00D36AE7" w:rsidRPr="00376320" w:rsidRDefault="00D36AE7" w:rsidP="00376320">
                  <w:pPr>
                    <w:bidi/>
                    <w:jc w:val="center"/>
                    <w:rPr>
                      <w:sz w:val="28"/>
                      <w:szCs w:val="28"/>
                    </w:rPr>
                  </w:pPr>
                  <w:r w:rsidRPr="00376320">
                    <w:rPr>
                      <w:rFonts w:hint="cs"/>
                      <w:sz w:val="28"/>
                      <w:szCs w:val="28"/>
                      <w:rtl/>
                    </w:rPr>
                    <w:t>2</w:t>
                  </w:r>
                </w:p>
              </w:txbxContent>
            </v:textbox>
          </v:shape>
        </w:pict>
      </w:r>
    </w:p>
    <w:p w:rsidR="00490D7C" w:rsidRDefault="00D36AE7" w:rsidP="00490D7C">
      <w:pPr>
        <w:tabs>
          <w:tab w:val="right" w:pos="8306"/>
        </w:tabs>
        <w:bidi/>
        <w:jc w:val="both"/>
        <w:rPr>
          <w:rFonts w:ascii="Arial" w:hAnsi="Arial" w:cs="Arial"/>
          <w:sz w:val="28"/>
          <w:szCs w:val="28"/>
        </w:rPr>
      </w:pPr>
      <w:r>
        <w:rPr>
          <w:rFonts w:ascii="Arial" w:hAnsi="Arial" w:cs="Arial"/>
          <w:noProof/>
          <w:sz w:val="28"/>
          <w:szCs w:val="28"/>
          <w:lang w:val="en-US"/>
        </w:rPr>
        <w:pict>
          <v:shape id="_x0000_s1239" type="#_x0000_t202" style="position:absolute;left:0;text-align:left;margin-left:2.05pt;margin-top:9.45pt;width:113.3pt;height:134.6pt;z-index:251582976">
            <v:textbox style="mso-next-textbox:#_x0000_s1239">
              <w:txbxContent>
                <w:p w:rsidR="00D36AE7" w:rsidRPr="00B42AA3" w:rsidRDefault="00D36AE7" w:rsidP="00B42AA3">
                  <w:pPr>
                    <w:bidi/>
                    <w:jc w:val="center"/>
                    <w:rPr>
                      <w:sz w:val="24"/>
                      <w:szCs w:val="24"/>
                      <w:rtl/>
                    </w:rPr>
                  </w:pPr>
                  <w:r w:rsidRPr="00B42AA3">
                    <w:rPr>
                      <w:sz w:val="24"/>
                      <w:szCs w:val="24"/>
                      <w:rtl/>
                    </w:rPr>
                    <w:t xml:space="preserve">الحالة الصافية لقدرات </w:t>
                  </w:r>
                </w:p>
                <w:p w:rsidR="00D36AE7" w:rsidRPr="00B42AA3" w:rsidRDefault="00D36AE7" w:rsidP="00B42AA3">
                  <w:pPr>
                    <w:bidi/>
                    <w:jc w:val="center"/>
                    <w:rPr>
                      <w:sz w:val="24"/>
                      <w:szCs w:val="24"/>
                      <w:rtl/>
                    </w:rPr>
                  </w:pPr>
                  <w:r w:rsidRPr="00B42AA3">
                    <w:rPr>
                      <w:sz w:val="24"/>
                      <w:szCs w:val="24"/>
                      <w:rtl/>
                    </w:rPr>
                    <w:t>المؤسسة بعد قياس</w:t>
                  </w:r>
                </w:p>
                <w:p w:rsidR="00D36AE7" w:rsidRPr="00B42AA3" w:rsidRDefault="00D36AE7" w:rsidP="00B42AA3">
                  <w:pPr>
                    <w:bidi/>
                    <w:jc w:val="center"/>
                    <w:rPr>
                      <w:sz w:val="24"/>
                      <w:szCs w:val="24"/>
                      <w:rtl/>
                    </w:rPr>
                  </w:pPr>
                  <w:r w:rsidRPr="00B42AA3">
                    <w:rPr>
                      <w:sz w:val="24"/>
                      <w:szCs w:val="24"/>
                      <w:rtl/>
                    </w:rPr>
                    <w:t xml:space="preserve"> أثر الانعكاس (أثر خصائص البيئة</w:t>
                  </w:r>
                </w:p>
                <w:p w:rsidR="00D36AE7" w:rsidRPr="00B42AA3" w:rsidRDefault="00D36AE7" w:rsidP="00B42AA3">
                  <w:pPr>
                    <w:bidi/>
                    <w:jc w:val="center"/>
                    <w:rPr>
                      <w:sz w:val="20"/>
                      <w:szCs w:val="20"/>
                    </w:rPr>
                  </w:pPr>
                  <w:r w:rsidRPr="00B42AA3">
                    <w:rPr>
                      <w:sz w:val="24"/>
                      <w:szCs w:val="24"/>
                      <w:rtl/>
                    </w:rPr>
                    <w:t xml:space="preserve"> الدولية وعبور الحدود</w:t>
                  </w:r>
                  <w:r w:rsidRPr="00B42AA3">
                    <w:rPr>
                      <w:rFonts w:hint="cs"/>
                      <w:sz w:val="24"/>
                      <w:szCs w:val="24"/>
                      <w:rtl/>
                    </w:rPr>
                    <w:t>)</w:t>
                  </w:r>
                </w:p>
              </w:txbxContent>
            </v:textbox>
          </v:shape>
        </w:pict>
      </w:r>
      <w:r>
        <w:rPr>
          <w:rFonts w:ascii="Arial" w:hAnsi="Arial" w:cs="Arial"/>
          <w:noProof/>
          <w:sz w:val="28"/>
          <w:szCs w:val="28"/>
          <w:lang w:val="en-US"/>
        </w:rPr>
        <w:pict>
          <v:shape id="_x0000_s1237" type="#_x0000_t202" style="position:absolute;left:0;text-align:left;margin-left:139.15pt;margin-top:9.45pt;width:34.45pt;height:134.6pt;z-index:251580928">
            <v:textbox style="layout-flow:vertical;mso-layout-flow-alt:bottom-to-top;mso-next-textbox:#_x0000_s1237">
              <w:txbxContent>
                <w:p w:rsidR="00D36AE7" w:rsidRPr="00376320" w:rsidRDefault="00D36AE7" w:rsidP="00376320">
                  <w:pPr>
                    <w:bidi/>
                    <w:rPr>
                      <w:sz w:val="28"/>
                      <w:szCs w:val="28"/>
                      <w:rtl/>
                      <w:lang w:val="en-US"/>
                    </w:rPr>
                  </w:pPr>
                  <w:r w:rsidRPr="00376320">
                    <w:rPr>
                      <w:sz w:val="28"/>
                      <w:szCs w:val="28"/>
                      <w:lang w:val="en-US"/>
                    </w:rPr>
                    <w:t>3</w:t>
                  </w:r>
                  <w:r>
                    <w:rPr>
                      <w:rFonts w:hint="cs"/>
                      <w:sz w:val="28"/>
                      <w:szCs w:val="28"/>
                      <w:rtl/>
                      <w:lang w:val="en-US"/>
                    </w:rPr>
                    <w:t xml:space="preserve">             أثر الانعكاس</w:t>
                  </w:r>
                </w:p>
              </w:txbxContent>
            </v:textbox>
          </v:shape>
        </w:pict>
      </w:r>
      <w:r>
        <w:rPr>
          <w:rFonts w:ascii="Arial" w:hAnsi="Arial" w:cs="Arial"/>
          <w:noProof/>
          <w:sz w:val="28"/>
          <w:szCs w:val="28"/>
          <w:lang w:val="en-US"/>
        </w:rPr>
        <w:pict>
          <v:shape id="_x0000_s1236" type="#_x0000_t202" style="position:absolute;left:0;text-align:left;margin-left:173.6pt;margin-top:9.45pt;width:110.8pt;height:134.6pt;z-index:251579904">
            <v:shadow offset="9pt" offset2="14pt"/>
            <o:extrusion v:ext="view" rotationangle="5,-55"/>
            <v:textbox style="mso-next-textbox:#_x0000_s1236">
              <w:txbxContent>
                <w:p w:rsidR="00D36AE7" w:rsidRPr="00B42AA3" w:rsidRDefault="00D36AE7" w:rsidP="00376320">
                  <w:pPr>
                    <w:bidi/>
                    <w:jc w:val="center"/>
                    <w:rPr>
                      <w:sz w:val="28"/>
                      <w:szCs w:val="28"/>
                      <w:rtl/>
                    </w:rPr>
                  </w:pPr>
                  <w:r w:rsidRPr="00B42AA3">
                    <w:rPr>
                      <w:sz w:val="28"/>
                      <w:szCs w:val="28"/>
                      <w:rtl/>
                    </w:rPr>
                    <w:t>تحليل خصائص البيئة</w:t>
                  </w:r>
                </w:p>
                <w:p w:rsidR="00D36AE7" w:rsidRPr="00B42AA3" w:rsidRDefault="00D36AE7" w:rsidP="00376320">
                  <w:pPr>
                    <w:bidi/>
                    <w:jc w:val="center"/>
                    <w:rPr>
                      <w:sz w:val="28"/>
                      <w:szCs w:val="28"/>
                      <w:rtl/>
                    </w:rPr>
                  </w:pPr>
                  <w:r w:rsidRPr="00B42AA3">
                    <w:rPr>
                      <w:sz w:val="28"/>
                      <w:szCs w:val="28"/>
                      <w:rtl/>
                    </w:rPr>
                    <w:t xml:space="preserve"> الدولية والتأثيرات</w:t>
                  </w:r>
                </w:p>
                <w:p w:rsidR="00D36AE7" w:rsidRPr="00B42AA3" w:rsidRDefault="00D36AE7" w:rsidP="00376320">
                  <w:pPr>
                    <w:bidi/>
                    <w:jc w:val="center"/>
                    <w:rPr>
                      <w:sz w:val="28"/>
                      <w:szCs w:val="28"/>
                      <w:rtl/>
                    </w:rPr>
                  </w:pPr>
                  <w:r w:rsidRPr="00B42AA3">
                    <w:rPr>
                      <w:sz w:val="28"/>
                      <w:szCs w:val="28"/>
                      <w:rtl/>
                    </w:rPr>
                    <w:t xml:space="preserve"> الناجمة عن عبور</w:t>
                  </w:r>
                </w:p>
                <w:p w:rsidR="00D36AE7" w:rsidRDefault="00D36AE7" w:rsidP="00376320">
                  <w:pPr>
                    <w:bidi/>
                    <w:jc w:val="center"/>
                  </w:pPr>
                  <w:r w:rsidRPr="00B42AA3">
                    <w:rPr>
                      <w:sz w:val="28"/>
                      <w:szCs w:val="28"/>
                      <w:rtl/>
                    </w:rPr>
                    <w:t xml:space="preserve"> الحدود</w:t>
                  </w:r>
                </w:p>
              </w:txbxContent>
            </v:textbox>
          </v:shape>
        </w:pict>
      </w:r>
      <w:r>
        <w:rPr>
          <w:rFonts w:ascii="Arial" w:hAnsi="Arial" w:cs="Arial"/>
          <w:noProof/>
          <w:sz w:val="28"/>
          <w:szCs w:val="28"/>
          <w:lang w:val="en-US"/>
        </w:rPr>
        <w:pict>
          <v:shape id="_x0000_s1231" type="#_x0000_t202" style="position:absolute;left:0;text-align:left;margin-left:306.3pt;margin-top:9.45pt;width:102.7pt;height:134.6pt;z-index:251577856">
            <v:textbox style="mso-next-textbox:#_x0000_s1231">
              <w:txbxContent>
                <w:p w:rsidR="00D36AE7" w:rsidRPr="00B42AA3" w:rsidRDefault="00D36AE7" w:rsidP="00376320">
                  <w:pPr>
                    <w:bidi/>
                    <w:jc w:val="center"/>
                    <w:rPr>
                      <w:sz w:val="24"/>
                      <w:szCs w:val="24"/>
                      <w:rtl/>
                    </w:rPr>
                  </w:pPr>
                  <w:r w:rsidRPr="00B42AA3">
                    <w:rPr>
                      <w:sz w:val="24"/>
                      <w:szCs w:val="24"/>
                      <w:rtl/>
                    </w:rPr>
                    <w:t xml:space="preserve">تحليل نقاط القوة </w:t>
                  </w:r>
                </w:p>
                <w:p w:rsidR="00D36AE7" w:rsidRPr="00B42AA3" w:rsidRDefault="00D36AE7" w:rsidP="00376320">
                  <w:pPr>
                    <w:bidi/>
                    <w:jc w:val="center"/>
                    <w:rPr>
                      <w:sz w:val="24"/>
                      <w:szCs w:val="24"/>
                      <w:rtl/>
                    </w:rPr>
                  </w:pPr>
                  <w:r w:rsidRPr="00B42AA3">
                    <w:rPr>
                      <w:sz w:val="24"/>
                      <w:szCs w:val="24"/>
                      <w:rtl/>
                    </w:rPr>
                    <w:t>والضعف للمؤسسة</w:t>
                  </w:r>
                </w:p>
                <w:p w:rsidR="00D36AE7" w:rsidRPr="00B42AA3" w:rsidRDefault="00D36AE7" w:rsidP="00376320">
                  <w:pPr>
                    <w:bidi/>
                    <w:jc w:val="center"/>
                    <w:rPr>
                      <w:sz w:val="24"/>
                      <w:szCs w:val="24"/>
                      <w:rtl/>
                    </w:rPr>
                  </w:pPr>
                  <w:r w:rsidRPr="00B42AA3">
                    <w:rPr>
                      <w:sz w:val="24"/>
                      <w:szCs w:val="24"/>
                      <w:rtl/>
                    </w:rPr>
                    <w:t xml:space="preserve"> الأم في البلد الأصلي </w:t>
                  </w:r>
                </w:p>
                <w:p w:rsidR="00D36AE7" w:rsidRPr="00B42AA3" w:rsidRDefault="00D36AE7" w:rsidP="00376320">
                  <w:pPr>
                    <w:bidi/>
                    <w:jc w:val="center"/>
                    <w:rPr>
                      <w:sz w:val="24"/>
                      <w:szCs w:val="24"/>
                      <w:rtl/>
                    </w:rPr>
                  </w:pPr>
                  <w:r w:rsidRPr="00B42AA3">
                    <w:rPr>
                      <w:sz w:val="24"/>
                      <w:szCs w:val="24"/>
                      <w:rtl/>
                    </w:rPr>
                    <w:t xml:space="preserve">بدلالة السوق الوطني </w:t>
                  </w:r>
                </w:p>
                <w:p w:rsidR="00D36AE7" w:rsidRDefault="00D36AE7" w:rsidP="00376320">
                  <w:pPr>
                    <w:bidi/>
                    <w:jc w:val="center"/>
                  </w:pPr>
                  <w:r w:rsidRPr="00B42AA3">
                    <w:rPr>
                      <w:rFonts w:hint="cs"/>
                      <w:sz w:val="24"/>
                      <w:szCs w:val="24"/>
                      <w:rtl/>
                    </w:rPr>
                    <w:t>(</w:t>
                  </w:r>
                  <w:r w:rsidRPr="00B42AA3">
                    <w:rPr>
                      <w:sz w:val="24"/>
                      <w:szCs w:val="24"/>
                      <w:rtl/>
                    </w:rPr>
                    <w:t>المحلي</w:t>
                  </w:r>
                  <w:r w:rsidRPr="00B42AA3">
                    <w:rPr>
                      <w:rFonts w:hint="cs"/>
                      <w:sz w:val="24"/>
                      <w:szCs w:val="24"/>
                      <w:rtl/>
                    </w:rPr>
                    <w:t>)</w:t>
                  </w:r>
                </w:p>
              </w:txbxContent>
            </v:textbox>
          </v:shape>
        </w:pict>
      </w:r>
    </w:p>
    <w:p w:rsidR="00490D7C" w:rsidRDefault="00490D7C" w:rsidP="00490D7C">
      <w:pPr>
        <w:tabs>
          <w:tab w:val="right" w:pos="8306"/>
        </w:tabs>
        <w:bidi/>
        <w:jc w:val="both"/>
        <w:rPr>
          <w:rFonts w:ascii="Arial" w:hAnsi="Arial" w:cs="Arial"/>
          <w:sz w:val="28"/>
          <w:szCs w:val="28"/>
        </w:rPr>
      </w:pPr>
    </w:p>
    <w:p w:rsidR="00490D7C" w:rsidRDefault="00D36AE7" w:rsidP="007E3B59">
      <w:pPr>
        <w:tabs>
          <w:tab w:val="right" w:pos="8306"/>
        </w:tabs>
        <w:bidi/>
        <w:jc w:val="both"/>
        <w:rPr>
          <w:rFonts w:ascii="Arial" w:hAnsi="Arial" w:cs="Arial"/>
          <w:sz w:val="28"/>
          <w:szCs w:val="28"/>
        </w:rPr>
      </w:pPr>
      <w:r>
        <w:rPr>
          <w:rFonts w:ascii="Arial" w:hAnsi="Arial" w:cs="Arial"/>
          <w:noProof/>
          <w:sz w:val="28"/>
          <w:szCs w:val="28"/>
          <w:lang w:val="en-US"/>
        </w:rPr>
        <w:pict>
          <v:shape id="_x0000_s1244" type="#_x0000_t32" style="position:absolute;left:0;text-align:left;margin-left:118.5pt;margin-top:19.45pt;width:20.65pt;height:0;flip:x;z-index:251587072" o:connectortype="straight">
            <v:stroke endarrow="block"/>
          </v:shape>
        </w:pict>
      </w:r>
      <w:r>
        <w:rPr>
          <w:rFonts w:ascii="Arial" w:hAnsi="Arial" w:cs="Arial"/>
          <w:noProof/>
          <w:sz w:val="28"/>
          <w:szCs w:val="28"/>
          <w:lang w:val="en-US"/>
        </w:rPr>
        <w:pict>
          <v:shape id="_x0000_s1243" type="#_x0000_t32" style="position:absolute;left:0;text-align:left;margin-left:118.5pt;margin-top:2.55pt;width:20.65pt;height:0;flip:x;z-index:251586048" o:connectortype="straight">
            <v:stroke endarrow="block"/>
          </v:shape>
        </w:pict>
      </w:r>
      <w:r>
        <w:rPr>
          <w:rFonts w:ascii="Arial" w:hAnsi="Arial" w:cs="Arial"/>
          <w:noProof/>
          <w:sz w:val="28"/>
          <w:szCs w:val="28"/>
          <w:lang w:val="en-US"/>
        </w:rPr>
        <w:pict>
          <v:shape id="_x0000_s1242" type="#_x0000_t32" style="position:absolute;left:0;text-align:left;margin-left:288.15pt;margin-top:19.45pt;width:18.15pt;height:0;flip:x;z-index:251585024" o:connectortype="straight">
            <v:stroke endarrow="block"/>
          </v:shape>
        </w:pict>
      </w:r>
      <w:r>
        <w:rPr>
          <w:rFonts w:ascii="Arial" w:hAnsi="Arial" w:cs="Arial"/>
          <w:noProof/>
          <w:sz w:val="28"/>
          <w:szCs w:val="28"/>
          <w:lang w:val="en-US"/>
        </w:rPr>
        <w:pict>
          <v:shape id="_x0000_s1240" type="#_x0000_t32" style="position:absolute;left:0;text-align:left;margin-left:288.15pt;margin-top:2.55pt;width:18.15pt;height:0;flip:x;z-index:251584000" o:connectortype="straight">
            <v:stroke endarrow="block"/>
          </v:shape>
        </w:pict>
      </w:r>
    </w:p>
    <w:p w:rsidR="007E3B59" w:rsidRDefault="007E3B59" w:rsidP="007E3B59">
      <w:pPr>
        <w:tabs>
          <w:tab w:val="right" w:pos="8306"/>
        </w:tabs>
        <w:bidi/>
        <w:jc w:val="both"/>
        <w:rPr>
          <w:rFonts w:ascii="Arial" w:hAnsi="Arial" w:cs="Arial"/>
          <w:sz w:val="28"/>
          <w:szCs w:val="28"/>
          <w:rtl/>
          <w:lang w:val="en-US"/>
        </w:rPr>
      </w:pPr>
    </w:p>
    <w:p w:rsidR="007E3B59" w:rsidRDefault="007E3B59" w:rsidP="007E3B59">
      <w:pPr>
        <w:tabs>
          <w:tab w:val="right" w:pos="8306"/>
        </w:tabs>
        <w:bidi/>
        <w:jc w:val="both"/>
        <w:rPr>
          <w:rFonts w:ascii="Arial" w:hAnsi="Arial" w:cs="Arial"/>
          <w:sz w:val="28"/>
          <w:szCs w:val="28"/>
          <w:rtl/>
          <w:lang w:val="en-US"/>
        </w:rPr>
      </w:pPr>
    </w:p>
    <w:p w:rsidR="007E3B59" w:rsidRDefault="007E3B59" w:rsidP="007E3B59">
      <w:pPr>
        <w:tabs>
          <w:tab w:val="right" w:pos="8306"/>
        </w:tabs>
        <w:bidi/>
        <w:jc w:val="both"/>
        <w:rPr>
          <w:rFonts w:ascii="Arial" w:hAnsi="Arial" w:cs="Arial"/>
          <w:sz w:val="28"/>
          <w:szCs w:val="28"/>
          <w:rtl/>
          <w:lang w:val="en-US"/>
        </w:rPr>
      </w:pPr>
    </w:p>
    <w:p w:rsidR="00490D7C" w:rsidRPr="00B42AA3" w:rsidRDefault="00B42AA3" w:rsidP="007E3B59">
      <w:pPr>
        <w:tabs>
          <w:tab w:val="right" w:pos="8306"/>
        </w:tabs>
        <w:bidi/>
        <w:jc w:val="both"/>
        <w:rPr>
          <w:rFonts w:ascii="Arial" w:hAnsi="Arial" w:cs="Arial"/>
          <w:sz w:val="28"/>
          <w:szCs w:val="28"/>
          <w:rtl/>
          <w:lang w:val="en-US"/>
        </w:rPr>
      </w:pPr>
      <w:r>
        <w:rPr>
          <w:rFonts w:ascii="Arial" w:hAnsi="Arial" w:cs="Arial"/>
          <w:sz w:val="28"/>
          <w:szCs w:val="28"/>
          <w:lang w:val="en-US"/>
        </w:rPr>
        <w:t>II</w:t>
      </w:r>
      <w:r>
        <w:rPr>
          <w:rFonts w:ascii="Arial" w:hAnsi="Arial" w:cs="Arial" w:hint="cs"/>
          <w:sz w:val="28"/>
          <w:szCs w:val="28"/>
          <w:rtl/>
          <w:lang w:val="en-US"/>
        </w:rPr>
        <w:t xml:space="preserve">. تصور </w:t>
      </w:r>
      <w:r w:rsidR="00485B04">
        <w:rPr>
          <w:rFonts w:ascii="Arial" w:hAnsi="Arial" w:cs="Arial" w:hint="cs"/>
          <w:sz w:val="28"/>
          <w:szCs w:val="28"/>
          <w:rtl/>
          <w:lang w:val="en-US"/>
        </w:rPr>
        <w:t>استراتيجية</w:t>
      </w:r>
      <w:r>
        <w:rPr>
          <w:rFonts w:ascii="Arial" w:hAnsi="Arial" w:cs="Arial" w:hint="cs"/>
          <w:sz w:val="28"/>
          <w:szCs w:val="28"/>
          <w:rtl/>
          <w:lang w:val="en-US"/>
        </w:rPr>
        <w:t xml:space="preserve"> تسويقية في السوق الدولية</w:t>
      </w:r>
    </w:p>
    <w:p w:rsidR="00490D7C" w:rsidRDefault="00D36AE7" w:rsidP="00490D7C">
      <w:pPr>
        <w:tabs>
          <w:tab w:val="right" w:pos="8306"/>
        </w:tabs>
        <w:bidi/>
        <w:jc w:val="both"/>
        <w:rPr>
          <w:rFonts w:ascii="Arial" w:hAnsi="Arial" w:cs="Arial"/>
          <w:sz w:val="28"/>
          <w:szCs w:val="28"/>
          <w:rtl/>
        </w:rPr>
      </w:pPr>
      <w:r>
        <w:rPr>
          <w:rFonts w:ascii="Arial" w:hAnsi="Arial" w:cs="Arial"/>
          <w:noProof/>
          <w:sz w:val="28"/>
          <w:szCs w:val="28"/>
          <w:rtl/>
          <w:lang w:val="en-US"/>
        </w:rPr>
        <w:pict>
          <v:shape id="_x0000_s1249" type="#_x0000_t202" style="position:absolute;left:0;text-align:left;margin-left:2.05pt;margin-top:5.3pt;width:113.3pt;height:26.3pt;z-index:251592192">
            <v:textbox style="mso-next-textbox:#_x0000_s1249">
              <w:txbxContent>
                <w:p w:rsidR="00D36AE7" w:rsidRPr="00B42AA3" w:rsidRDefault="00D36AE7" w:rsidP="00B42AA3">
                  <w:pPr>
                    <w:bidi/>
                    <w:jc w:val="center"/>
                    <w:rPr>
                      <w:sz w:val="28"/>
                      <w:szCs w:val="28"/>
                    </w:rPr>
                  </w:pPr>
                  <w:r w:rsidRPr="00B42AA3">
                    <w:rPr>
                      <w:rFonts w:hint="cs"/>
                      <w:sz w:val="28"/>
                      <w:szCs w:val="28"/>
                      <w:rtl/>
                    </w:rPr>
                    <w:t>7</w:t>
                  </w:r>
                </w:p>
              </w:txbxContent>
            </v:textbox>
          </v:shape>
        </w:pict>
      </w:r>
      <w:r>
        <w:rPr>
          <w:rFonts w:ascii="Arial" w:hAnsi="Arial" w:cs="Arial"/>
          <w:noProof/>
          <w:sz w:val="28"/>
          <w:szCs w:val="28"/>
          <w:rtl/>
          <w:lang w:val="en-US"/>
        </w:rPr>
        <w:pict>
          <v:shape id="_x0000_s1247" type="#_x0000_t202" style="position:absolute;left:0;text-align:left;margin-left:173.6pt;margin-top:5.3pt;width:110.8pt;height:26.3pt;z-index:251590144">
            <v:textbox style="mso-next-textbox:#_x0000_s1247">
              <w:txbxContent>
                <w:p w:rsidR="00D36AE7" w:rsidRPr="00B42AA3" w:rsidRDefault="00D36AE7" w:rsidP="00B42AA3">
                  <w:pPr>
                    <w:bidi/>
                    <w:jc w:val="center"/>
                    <w:rPr>
                      <w:sz w:val="28"/>
                      <w:szCs w:val="28"/>
                    </w:rPr>
                  </w:pPr>
                  <w:r w:rsidRPr="00B42AA3">
                    <w:rPr>
                      <w:rFonts w:hint="cs"/>
                      <w:sz w:val="28"/>
                      <w:szCs w:val="28"/>
                      <w:rtl/>
                    </w:rPr>
                    <w:t>6</w:t>
                  </w:r>
                </w:p>
              </w:txbxContent>
            </v:textbox>
          </v:shape>
        </w:pict>
      </w:r>
      <w:r>
        <w:rPr>
          <w:rFonts w:ascii="Arial" w:hAnsi="Arial" w:cs="Arial"/>
          <w:noProof/>
          <w:sz w:val="28"/>
          <w:szCs w:val="28"/>
          <w:rtl/>
          <w:lang w:val="en-US"/>
        </w:rPr>
        <w:pict>
          <v:shape id="_x0000_s1245" type="#_x0000_t202" style="position:absolute;left:0;text-align:left;margin-left:306.3pt;margin-top:5.3pt;width:102.7pt;height:26.3pt;z-index:251588096">
            <v:textbox style="mso-next-textbox:#_x0000_s1245">
              <w:txbxContent>
                <w:p w:rsidR="00D36AE7" w:rsidRPr="00B42AA3" w:rsidRDefault="00D36AE7" w:rsidP="00B42AA3">
                  <w:pPr>
                    <w:bidi/>
                    <w:jc w:val="center"/>
                    <w:rPr>
                      <w:sz w:val="28"/>
                      <w:szCs w:val="28"/>
                    </w:rPr>
                  </w:pPr>
                  <w:r>
                    <w:rPr>
                      <w:rFonts w:hint="cs"/>
                      <w:sz w:val="28"/>
                      <w:szCs w:val="28"/>
                      <w:rtl/>
                    </w:rPr>
                    <w:t>5</w:t>
                  </w:r>
                </w:p>
              </w:txbxContent>
            </v:textbox>
          </v:shape>
        </w:pict>
      </w:r>
    </w:p>
    <w:p w:rsidR="00376320" w:rsidRDefault="00D36AE7" w:rsidP="00376320">
      <w:pPr>
        <w:tabs>
          <w:tab w:val="right" w:pos="8306"/>
        </w:tabs>
        <w:bidi/>
        <w:jc w:val="both"/>
        <w:rPr>
          <w:rFonts w:ascii="Arial" w:hAnsi="Arial" w:cs="Arial"/>
          <w:sz w:val="28"/>
          <w:szCs w:val="28"/>
          <w:rtl/>
        </w:rPr>
      </w:pPr>
      <w:r>
        <w:rPr>
          <w:rFonts w:ascii="Arial" w:hAnsi="Arial" w:cs="Arial"/>
          <w:noProof/>
          <w:sz w:val="28"/>
          <w:szCs w:val="28"/>
          <w:rtl/>
          <w:lang w:val="en-US"/>
        </w:rPr>
        <w:pict>
          <v:shape id="_x0000_s1250" type="#_x0000_t202" style="position:absolute;left:0;text-align:left;margin-left:2.05pt;margin-top:6.25pt;width:113.3pt;height:116.45pt;z-index:251593216">
            <v:textbox style="mso-next-textbox:#_x0000_s1250">
              <w:txbxContent>
                <w:p w:rsidR="00D36AE7" w:rsidRPr="00B42AA3" w:rsidRDefault="00D36AE7" w:rsidP="00B42AA3">
                  <w:pPr>
                    <w:bidi/>
                    <w:jc w:val="center"/>
                    <w:rPr>
                      <w:sz w:val="24"/>
                      <w:szCs w:val="24"/>
                      <w:rtl/>
                    </w:rPr>
                  </w:pPr>
                  <w:r w:rsidRPr="00B42AA3">
                    <w:rPr>
                      <w:sz w:val="24"/>
                      <w:szCs w:val="24"/>
                      <w:rtl/>
                    </w:rPr>
                    <w:t>تحديد القدرات التي</w:t>
                  </w:r>
                </w:p>
                <w:p w:rsidR="00D36AE7" w:rsidRPr="00B42AA3" w:rsidRDefault="00D36AE7" w:rsidP="00B42AA3">
                  <w:pPr>
                    <w:bidi/>
                    <w:jc w:val="center"/>
                    <w:rPr>
                      <w:sz w:val="24"/>
                      <w:szCs w:val="24"/>
                      <w:rtl/>
                    </w:rPr>
                  </w:pPr>
                  <w:r w:rsidRPr="00B42AA3">
                    <w:rPr>
                      <w:sz w:val="24"/>
                      <w:szCs w:val="24"/>
                      <w:rtl/>
                    </w:rPr>
                    <w:t xml:space="preserve"> يجب بناؤها في السوق</w:t>
                  </w:r>
                </w:p>
                <w:p w:rsidR="00D36AE7" w:rsidRPr="00B42AA3" w:rsidRDefault="00D36AE7" w:rsidP="00B42AA3">
                  <w:pPr>
                    <w:bidi/>
                    <w:jc w:val="center"/>
                    <w:rPr>
                      <w:sz w:val="24"/>
                      <w:szCs w:val="24"/>
                    </w:rPr>
                  </w:pPr>
                  <w:r w:rsidRPr="00B42AA3">
                    <w:rPr>
                      <w:sz w:val="24"/>
                      <w:szCs w:val="24"/>
                      <w:rtl/>
                    </w:rPr>
                    <w:t xml:space="preserve"> الدولي</w:t>
                  </w:r>
                </w:p>
              </w:txbxContent>
            </v:textbox>
          </v:shape>
        </w:pict>
      </w:r>
      <w:r>
        <w:rPr>
          <w:rFonts w:ascii="Arial" w:hAnsi="Arial" w:cs="Arial"/>
          <w:noProof/>
          <w:sz w:val="28"/>
          <w:szCs w:val="28"/>
          <w:rtl/>
          <w:lang w:val="en-US"/>
        </w:rPr>
        <w:pict>
          <v:shape id="_x0000_s1248" type="#_x0000_t202" style="position:absolute;left:0;text-align:left;margin-left:173.6pt;margin-top:6.25pt;width:110.8pt;height:116.45pt;z-index:251591168">
            <v:textbox style="mso-next-textbox:#_x0000_s1248">
              <w:txbxContent>
                <w:p w:rsidR="00D36AE7" w:rsidRPr="00B42AA3" w:rsidRDefault="00D36AE7" w:rsidP="00B42AA3">
                  <w:pPr>
                    <w:bidi/>
                    <w:jc w:val="center"/>
                    <w:rPr>
                      <w:sz w:val="24"/>
                      <w:szCs w:val="24"/>
                      <w:rtl/>
                    </w:rPr>
                  </w:pPr>
                  <w:r w:rsidRPr="00B42AA3">
                    <w:rPr>
                      <w:sz w:val="24"/>
                      <w:szCs w:val="24"/>
                      <w:rtl/>
                    </w:rPr>
                    <w:t>إعداد البدائل</w:t>
                  </w:r>
                </w:p>
                <w:p w:rsidR="00D36AE7" w:rsidRPr="00B42AA3" w:rsidRDefault="00D36AE7" w:rsidP="00B42AA3">
                  <w:pPr>
                    <w:bidi/>
                    <w:jc w:val="center"/>
                    <w:rPr>
                      <w:sz w:val="24"/>
                      <w:szCs w:val="24"/>
                      <w:rtl/>
                    </w:rPr>
                  </w:pPr>
                  <w:r w:rsidRPr="00B42AA3">
                    <w:rPr>
                      <w:sz w:val="24"/>
                      <w:szCs w:val="24"/>
                      <w:rtl/>
                    </w:rPr>
                    <w:t xml:space="preserve"> </w:t>
                  </w:r>
                  <w:r w:rsidRPr="00B42AA3">
                    <w:rPr>
                      <w:rFonts w:hint="cs"/>
                      <w:sz w:val="24"/>
                      <w:szCs w:val="24"/>
                      <w:rtl/>
                    </w:rPr>
                    <w:t>لاستراتيجية</w:t>
                  </w:r>
                  <w:r w:rsidRPr="00B42AA3">
                    <w:rPr>
                      <w:sz w:val="24"/>
                      <w:szCs w:val="24"/>
                      <w:rtl/>
                    </w:rPr>
                    <w:t xml:space="preserve"> التسويق</w:t>
                  </w:r>
                </w:p>
                <w:p w:rsidR="00D36AE7" w:rsidRPr="00B42AA3" w:rsidRDefault="00D36AE7" w:rsidP="00B42AA3">
                  <w:pPr>
                    <w:bidi/>
                    <w:jc w:val="center"/>
                    <w:rPr>
                      <w:sz w:val="24"/>
                      <w:szCs w:val="24"/>
                      <w:rtl/>
                    </w:rPr>
                  </w:pPr>
                  <w:r w:rsidRPr="00B42AA3">
                    <w:rPr>
                      <w:sz w:val="24"/>
                      <w:szCs w:val="24"/>
                      <w:rtl/>
                    </w:rPr>
                    <w:t xml:space="preserve"> في السوق الدولي</w:t>
                  </w:r>
                </w:p>
                <w:p w:rsidR="00D36AE7" w:rsidRPr="00B42AA3" w:rsidRDefault="00D36AE7" w:rsidP="00B42AA3">
                  <w:pPr>
                    <w:bidi/>
                    <w:jc w:val="center"/>
                    <w:rPr>
                      <w:sz w:val="24"/>
                      <w:szCs w:val="24"/>
                    </w:rPr>
                  </w:pPr>
                  <w:r w:rsidRPr="00B42AA3">
                    <w:rPr>
                      <w:sz w:val="24"/>
                      <w:szCs w:val="24"/>
                      <w:rtl/>
                    </w:rPr>
                    <w:t xml:space="preserve"> واختيار الملائمة منها</w:t>
                  </w:r>
                </w:p>
              </w:txbxContent>
            </v:textbox>
          </v:shape>
        </w:pict>
      </w:r>
      <w:r>
        <w:rPr>
          <w:rFonts w:ascii="Arial" w:hAnsi="Arial" w:cs="Arial"/>
          <w:noProof/>
          <w:sz w:val="28"/>
          <w:szCs w:val="28"/>
          <w:rtl/>
          <w:lang w:val="en-US"/>
        </w:rPr>
        <w:pict>
          <v:shape id="_x0000_s1246" type="#_x0000_t202" style="position:absolute;left:0;text-align:left;margin-left:306.3pt;margin-top:6.25pt;width:102.7pt;height:116.45pt;z-index:251589120">
            <v:textbox style="mso-next-textbox:#_x0000_s1246">
              <w:txbxContent>
                <w:p w:rsidR="00D36AE7" w:rsidRPr="00B42AA3" w:rsidRDefault="00D36AE7" w:rsidP="00B42AA3">
                  <w:pPr>
                    <w:bidi/>
                    <w:jc w:val="center"/>
                    <w:rPr>
                      <w:sz w:val="24"/>
                      <w:szCs w:val="24"/>
                      <w:rtl/>
                    </w:rPr>
                  </w:pPr>
                  <w:r w:rsidRPr="00B42AA3">
                    <w:rPr>
                      <w:sz w:val="24"/>
                      <w:szCs w:val="24"/>
                      <w:rtl/>
                    </w:rPr>
                    <w:t>إعداد البدائل لكل</w:t>
                  </w:r>
                </w:p>
                <w:p w:rsidR="00D36AE7" w:rsidRPr="00B42AA3" w:rsidRDefault="00D36AE7" w:rsidP="00B42AA3">
                  <w:pPr>
                    <w:bidi/>
                    <w:jc w:val="center"/>
                    <w:rPr>
                      <w:sz w:val="24"/>
                      <w:szCs w:val="24"/>
                      <w:rtl/>
                    </w:rPr>
                  </w:pPr>
                  <w:r w:rsidRPr="00B42AA3">
                    <w:rPr>
                      <w:sz w:val="24"/>
                      <w:szCs w:val="24"/>
                      <w:rtl/>
                    </w:rPr>
                    <w:t xml:space="preserve"> عنصر من عناصر</w:t>
                  </w:r>
                </w:p>
                <w:p w:rsidR="00D36AE7" w:rsidRPr="00B42AA3" w:rsidRDefault="00D36AE7" w:rsidP="00B42AA3">
                  <w:pPr>
                    <w:bidi/>
                    <w:jc w:val="center"/>
                    <w:rPr>
                      <w:sz w:val="24"/>
                      <w:szCs w:val="24"/>
                      <w:rtl/>
                    </w:rPr>
                  </w:pPr>
                  <w:r w:rsidRPr="00B42AA3">
                    <w:rPr>
                      <w:sz w:val="24"/>
                      <w:szCs w:val="24"/>
                      <w:rtl/>
                    </w:rPr>
                    <w:t xml:space="preserve"> المزيج التسويقي في</w:t>
                  </w:r>
                </w:p>
                <w:p w:rsidR="00D36AE7" w:rsidRPr="00B42AA3" w:rsidRDefault="00D36AE7" w:rsidP="00B42AA3">
                  <w:pPr>
                    <w:bidi/>
                    <w:jc w:val="center"/>
                    <w:rPr>
                      <w:sz w:val="24"/>
                      <w:szCs w:val="24"/>
                    </w:rPr>
                  </w:pPr>
                  <w:r w:rsidRPr="00B42AA3">
                    <w:rPr>
                      <w:sz w:val="24"/>
                      <w:szCs w:val="24"/>
                      <w:rtl/>
                    </w:rPr>
                    <w:t xml:space="preserve"> التسويق الدولي</w:t>
                  </w:r>
                </w:p>
              </w:txbxContent>
            </v:textbox>
          </v:shape>
        </w:pict>
      </w:r>
    </w:p>
    <w:p w:rsidR="00B42AA3" w:rsidRDefault="00D36AE7" w:rsidP="00B42AA3">
      <w:pPr>
        <w:tabs>
          <w:tab w:val="right" w:pos="8306"/>
        </w:tabs>
        <w:bidi/>
        <w:jc w:val="both"/>
        <w:rPr>
          <w:rFonts w:ascii="Arial" w:hAnsi="Arial" w:cs="Arial"/>
          <w:sz w:val="28"/>
          <w:szCs w:val="28"/>
          <w:rtl/>
        </w:rPr>
      </w:pPr>
      <w:r>
        <w:rPr>
          <w:rFonts w:ascii="Arial" w:hAnsi="Arial" w:cs="Arial"/>
          <w:noProof/>
          <w:sz w:val="28"/>
          <w:szCs w:val="28"/>
          <w:rtl/>
          <w:lang w:val="en-US"/>
        </w:rPr>
        <w:pict>
          <v:shape id="_x0000_s1253" type="#_x0000_t32" style="position:absolute;left:0;text-align:left;margin-left:132.25pt;margin-top:14.05pt;width:25.05pt;height:0;flip:x;z-index:251596288" o:connectortype="straight">
            <v:stroke endarrow="block"/>
          </v:shape>
        </w:pict>
      </w:r>
      <w:r>
        <w:rPr>
          <w:rFonts w:ascii="Arial" w:hAnsi="Arial" w:cs="Arial"/>
          <w:noProof/>
          <w:sz w:val="28"/>
          <w:szCs w:val="28"/>
          <w:rtl/>
          <w:lang w:val="en-US"/>
        </w:rPr>
        <w:pict>
          <v:shape id="_x0000_s1251" type="#_x0000_t32" style="position:absolute;left:0;text-align:left;margin-left:288.15pt;margin-top:14.05pt;width:18.15pt;height:0;flip:x;z-index:251594240" o:connectortype="straight">
            <v:stroke endarrow="block"/>
          </v:shape>
        </w:pict>
      </w:r>
    </w:p>
    <w:p w:rsidR="00B42AA3" w:rsidRDefault="00D36AE7" w:rsidP="00B42AA3">
      <w:pPr>
        <w:tabs>
          <w:tab w:val="right" w:pos="8306"/>
        </w:tabs>
        <w:bidi/>
        <w:jc w:val="both"/>
        <w:rPr>
          <w:rFonts w:ascii="Arial" w:hAnsi="Arial" w:cs="Arial"/>
          <w:sz w:val="28"/>
          <w:szCs w:val="28"/>
          <w:rtl/>
        </w:rPr>
      </w:pPr>
      <w:r>
        <w:rPr>
          <w:rFonts w:ascii="Arial" w:hAnsi="Arial" w:cs="Arial"/>
          <w:noProof/>
          <w:sz w:val="28"/>
          <w:szCs w:val="28"/>
          <w:rtl/>
          <w:lang w:val="en-US"/>
        </w:rPr>
        <w:pict>
          <v:shape id="_x0000_s1254" type="#_x0000_t32" style="position:absolute;left:0;text-align:left;margin-left:132.25pt;margin-top:5.6pt;width:25.05pt;height:0;flip:x;z-index:251597312" o:connectortype="straight">
            <v:stroke endarrow="block"/>
          </v:shape>
        </w:pict>
      </w:r>
      <w:r>
        <w:rPr>
          <w:rFonts w:ascii="Arial" w:hAnsi="Arial" w:cs="Arial"/>
          <w:noProof/>
          <w:sz w:val="28"/>
          <w:szCs w:val="28"/>
          <w:rtl/>
          <w:lang w:val="en-US"/>
        </w:rPr>
        <w:pict>
          <v:shape id="_x0000_s1252" type="#_x0000_t32" style="position:absolute;left:0;text-align:left;margin-left:288.15pt;margin-top:5.6pt;width:18.15pt;height:0;flip:x;z-index:251595264" o:connectortype="straight">
            <v:stroke endarrow="block"/>
          </v:shape>
        </w:pict>
      </w:r>
    </w:p>
    <w:p w:rsidR="00376320" w:rsidRDefault="00376320" w:rsidP="00376320">
      <w:pPr>
        <w:tabs>
          <w:tab w:val="right" w:pos="8306"/>
        </w:tabs>
        <w:bidi/>
        <w:jc w:val="both"/>
        <w:rPr>
          <w:rFonts w:ascii="Arial" w:hAnsi="Arial" w:cs="Arial"/>
          <w:sz w:val="28"/>
          <w:szCs w:val="28"/>
          <w:rtl/>
        </w:rPr>
      </w:pPr>
    </w:p>
    <w:p w:rsidR="00376320" w:rsidRDefault="00376320" w:rsidP="00376320">
      <w:pPr>
        <w:tabs>
          <w:tab w:val="right" w:pos="8306"/>
        </w:tabs>
        <w:bidi/>
        <w:jc w:val="both"/>
        <w:rPr>
          <w:rFonts w:ascii="Arial" w:hAnsi="Arial" w:cs="Arial"/>
          <w:sz w:val="28"/>
          <w:szCs w:val="28"/>
        </w:rPr>
      </w:pPr>
    </w:p>
    <w:p w:rsidR="00490D7C" w:rsidRPr="00F2592D" w:rsidRDefault="00B42AA3" w:rsidP="00B42AA3">
      <w:pPr>
        <w:tabs>
          <w:tab w:val="right" w:pos="8306"/>
        </w:tabs>
        <w:bidi/>
        <w:jc w:val="right"/>
        <w:rPr>
          <w:rFonts w:ascii="Arial" w:hAnsi="Arial" w:cs="Arial"/>
          <w:sz w:val="40"/>
          <w:szCs w:val="40"/>
          <w:rtl/>
        </w:rPr>
      </w:pPr>
      <w:r w:rsidRPr="00AD1868">
        <w:rPr>
          <w:b/>
          <w:bCs/>
          <w:sz w:val="24"/>
          <w:szCs w:val="24"/>
          <w:u w:val="single"/>
        </w:rPr>
        <w:t>SOURCE</w:t>
      </w:r>
      <w:r w:rsidRPr="00F2592D">
        <w:rPr>
          <w:sz w:val="24"/>
          <w:szCs w:val="24"/>
        </w:rPr>
        <w:t xml:space="preserve">: Jean Marc de </w:t>
      </w:r>
      <w:proofErr w:type="spellStart"/>
      <w:r w:rsidRPr="00F2592D">
        <w:rPr>
          <w:sz w:val="24"/>
          <w:szCs w:val="24"/>
        </w:rPr>
        <w:t>Leesnyder</w:t>
      </w:r>
      <w:proofErr w:type="spellEnd"/>
      <w:r w:rsidRPr="00F2592D">
        <w:rPr>
          <w:sz w:val="24"/>
          <w:szCs w:val="24"/>
        </w:rPr>
        <w:t xml:space="preserve"> </w:t>
      </w:r>
      <w:r w:rsidR="000B78E6" w:rsidRPr="00F2592D">
        <w:rPr>
          <w:sz w:val="24"/>
          <w:szCs w:val="24"/>
        </w:rPr>
        <w:t>: Op.cit</w:t>
      </w:r>
      <w:r w:rsidRPr="00F2592D">
        <w:rPr>
          <w:sz w:val="24"/>
          <w:szCs w:val="24"/>
        </w:rPr>
        <w:t>., P1857.</w:t>
      </w:r>
    </w:p>
    <w:p w:rsidR="00652ECD" w:rsidRDefault="00652ECD" w:rsidP="00E95DF4">
      <w:pPr>
        <w:tabs>
          <w:tab w:val="right" w:pos="8306"/>
        </w:tabs>
        <w:bidi/>
        <w:jc w:val="both"/>
        <w:rPr>
          <w:rFonts w:asciiTheme="minorBidi" w:hAnsiTheme="minorBidi"/>
          <w:b/>
          <w:bCs/>
          <w:sz w:val="28"/>
          <w:szCs w:val="28"/>
          <w:rtl/>
        </w:rPr>
      </w:pPr>
    </w:p>
    <w:p w:rsidR="00F2592D" w:rsidRDefault="00F2592D" w:rsidP="00652ECD">
      <w:pPr>
        <w:tabs>
          <w:tab w:val="right" w:pos="8306"/>
        </w:tabs>
        <w:bidi/>
        <w:jc w:val="both"/>
        <w:rPr>
          <w:rFonts w:asciiTheme="minorBidi" w:hAnsiTheme="minorBidi"/>
          <w:b/>
          <w:bCs/>
          <w:sz w:val="28"/>
          <w:szCs w:val="28"/>
        </w:rPr>
      </w:pPr>
    </w:p>
    <w:p w:rsidR="00A04674" w:rsidRPr="00251DDB" w:rsidRDefault="00A04674" w:rsidP="00F2592D">
      <w:pPr>
        <w:tabs>
          <w:tab w:val="right" w:pos="8306"/>
        </w:tabs>
        <w:bidi/>
        <w:jc w:val="both"/>
        <w:rPr>
          <w:rFonts w:asciiTheme="minorBidi" w:hAnsiTheme="minorBidi"/>
          <w:b/>
          <w:bCs/>
          <w:sz w:val="28"/>
          <w:szCs w:val="28"/>
          <w:rtl/>
        </w:rPr>
      </w:pPr>
      <w:r w:rsidRPr="00251DDB">
        <w:rPr>
          <w:rFonts w:asciiTheme="minorBidi" w:hAnsiTheme="minorBidi"/>
          <w:b/>
          <w:bCs/>
          <w:sz w:val="28"/>
          <w:szCs w:val="28"/>
          <w:rtl/>
        </w:rPr>
        <w:lastRenderedPageBreak/>
        <w:t>الفرع الثاني: المفاتيح الأساسية لنجاح استراتيجيات التسويق الدولي</w:t>
      </w:r>
    </w:p>
    <w:p w:rsidR="00A04674" w:rsidRPr="00F9292D" w:rsidRDefault="00A04674" w:rsidP="00E95DF4">
      <w:pPr>
        <w:tabs>
          <w:tab w:val="right" w:pos="8306"/>
        </w:tabs>
        <w:bidi/>
        <w:jc w:val="both"/>
        <w:rPr>
          <w:rFonts w:asciiTheme="minorBidi" w:hAnsiTheme="minorBidi"/>
          <w:sz w:val="28"/>
          <w:szCs w:val="28"/>
          <w:rtl/>
        </w:rPr>
      </w:pPr>
      <w:r w:rsidRPr="00F9292D">
        <w:rPr>
          <w:rFonts w:asciiTheme="minorBidi" w:hAnsiTheme="minorBidi"/>
          <w:sz w:val="28"/>
          <w:szCs w:val="28"/>
          <w:rtl/>
        </w:rPr>
        <w:t>عند تصميم استراتيجيات التسويق الدولي هناك مجموعة من الاعتبارات يجب مراعاتها وهي:</w:t>
      </w:r>
      <w:r w:rsidR="00D93562">
        <w:rPr>
          <w:rFonts w:asciiTheme="minorBidi" w:hAnsiTheme="minorBidi" w:hint="cs"/>
          <w:sz w:val="28"/>
          <w:szCs w:val="28"/>
          <w:rtl/>
        </w:rPr>
        <w:t xml:space="preserve"> </w:t>
      </w:r>
      <w:r w:rsidR="00D93562">
        <w:rPr>
          <w:rStyle w:val="a7"/>
          <w:rFonts w:asciiTheme="minorBidi" w:hAnsiTheme="minorBidi"/>
          <w:sz w:val="28"/>
          <w:szCs w:val="28"/>
          <w:rtl/>
        </w:rPr>
        <w:footnoteReference w:id="33"/>
      </w:r>
    </w:p>
    <w:p w:rsidR="00A04674" w:rsidRPr="00660B1B" w:rsidRDefault="00A04674" w:rsidP="000550DC">
      <w:pPr>
        <w:pStyle w:val="a5"/>
        <w:numPr>
          <w:ilvl w:val="0"/>
          <w:numId w:val="54"/>
        </w:numPr>
        <w:tabs>
          <w:tab w:val="right" w:pos="8306"/>
        </w:tabs>
        <w:bidi/>
        <w:jc w:val="both"/>
        <w:rPr>
          <w:rFonts w:asciiTheme="minorBidi" w:hAnsiTheme="minorBidi"/>
          <w:sz w:val="28"/>
          <w:szCs w:val="28"/>
          <w:rtl/>
        </w:rPr>
      </w:pPr>
      <w:r w:rsidRPr="00660B1B">
        <w:rPr>
          <w:rFonts w:asciiTheme="minorBidi" w:hAnsiTheme="minorBidi"/>
          <w:b/>
          <w:bCs/>
          <w:sz w:val="28"/>
          <w:szCs w:val="28"/>
          <w:rtl/>
        </w:rPr>
        <w:t>إدارة المنافسة</w:t>
      </w:r>
      <w:r w:rsidR="00E37B73" w:rsidRPr="00660B1B">
        <w:rPr>
          <w:rFonts w:asciiTheme="minorBidi" w:hAnsiTheme="minorBidi" w:hint="cs"/>
          <w:sz w:val="28"/>
          <w:szCs w:val="28"/>
          <w:rtl/>
        </w:rPr>
        <w:t>:</w:t>
      </w:r>
      <w:r w:rsidRPr="00660B1B">
        <w:rPr>
          <w:rFonts w:asciiTheme="minorBidi" w:hAnsiTheme="minorBidi"/>
          <w:sz w:val="28"/>
          <w:szCs w:val="28"/>
          <w:rtl/>
        </w:rPr>
        <w:t xml:space="preserve"> وتتطلب هذه الإدارة مهارات تتعلق بما يلي</w:t>
      </w:r>
      <w:r w:rsidRPr="00660B1B">
        <w:rPr>
          <w:rFonts w:asciiTheme="minorBidi" w:hAnsiTheme="minorBidi"/>
          <w:sz w:val="28"/>
          <w:szCs w:val="28"/>
        </w:rPr>
        <w:t>:</w:t>
      </w:r>
    </w:p>
    <w:p w:rsidR="00A04674" w:rsidRPr="00660B1B" w:rsidRDefault="00A04674" w:rsidP="000550DC">
      <w:pPr>
        <w:pStyle w:val="a5"/>
        <w:numPr>
          <w:ilvl w:val="0"/>
          <w:numId w:val="55"/>
        </w:numPr>
        <w:tabs>
          <w:tab w:val="right" w:pos="8306"/>
        </w:tabs>
        <w:bidi/>
        <w:jc w:val="both"/>
        <w:rPr>
          <w:rFonts w:asciiTheme="minorBidi" w:hAnsiTheme="minorBidi"/>
          <w:sz w:val="28"/>
          <w:szCs w:val="28"/>
          <w:rtl/>
        </w:rPr>
      </w:pPr>
      <w:r w:rsidRPr="00660B1B">
        <w:rPr>
          <w:rFonts w:asciiTheme="minorBidi" w:hAnsiTheme="minorBidi"/>
          <w:sz w:val="28"/>
          <w:szCs w:val="28"/>
          <w:rtl/>
        </w:rPr>
        <w:t>القدرة على جمع البيانات من مصادرها العالمية الأولية حول المنافسين من رأس مال، تكنولوجيا، استراتيجيات</w:t>
      </w:r>
      <w:r w:rsidRPr="00660B1B">
        <w:rPr>
          <w:rFonts w:asciiTheme="minorBidi" w:hAnsiTheme="minorBidi"/>
          <w:sz w:val="28"/>
          <w:szCs w:val="28"/>
        </w:rPr>
        <w:t>.</w:t>
      </w:r>
    </w:p>
    <w:p w:rsidR="00A04674" w:rsidRPr="00660B1B" w:rsidRDefault="00A04674" w:rsidP="000550DC">
      <w:pPr>
        <w:pStyle w:val="a5"/>
        <w:numPr>
          <w:ilvl w:val="0"/>
          <w:numId w:val="55"/>
        </w:numPr>
        <w:tabs>
          <w:tab w:val="right" w:pos="8306"/>
        </w:tabs>
        <w:bidi/>
        <w:jc w:val="both"/>
        <w:rPr>
          <w:rFonts w:asciiTheme="minorBidi" w:hAnsiTheme="minorBidi"/>
          <w:sz w:val="28"/>
          <w:szCs w:val="28"/>
          <w:rtl/>
        </w:rPr>
      </w:pPr>
      <w:r w:rsidRPr="00660B1B">
        <w:rPr>
          <w:rFonts w:asciiTheme="minorBidi" w:hAnsiTheme="minorBidi"/>
          <w:sz w:val="28"/>
          <w:szCs w:val="28"/>
          <w:rtl/>
        </w:rPr>
        <w:t xml:space="preserve">القدرة على استثمار هذه المعلومات واستغلالها بطريقة عقلانية تسمح للمؤسسة بتغريز مكانتها التنافسية </w:t>
      </w:r>
      <w:proofErr w:type="spellStart"/>
      <w:r w:rsidRPr="00660B1B">
        <w:rPr>
          <w:rFonts w:asciiTheme="minorBidi" w:hAnsiTheme="minorBidi"/>
          <w:sz w:val="28"/>
          <w:szCs w:val="28"/>
          <w:rtl/>
        </w:rPr>
        <w:t>وربحيتها</w:t>
      </w:r>
      <w:proofErr w:type="spellEnd"/>
      <w:r w:rsidRPr="00660B1B">
        <w:rPr>
          <w:rFonts w:asciiTheme="minorBidi" w:hAnsiTheme="minorBidi"/>
          <w:sz w:val="28"/>
          <w:szCs w:val="28"/>
          <w:rtl/>
        </w:rPr>
        <w:t xml:space="preserve"> على المدى القصير والمتوسط والطويل</w:t>
      </w:r>
      <w:r w:rsidRPr="00660B1B">
        <w:rPr>
          <w:rFonts w:asciiTheme="minorBidi" w:hAnsiTheme="minorBidi"/>
          <w:sz w:val="28"/>
          <w:szCs w:val="28"/>
        </w:rPr>
        <w:t>.</w:t>
      </w:r>
    </w:p>
    <w:p w:rsidR="00A04674" w:rsidRPr="00660B1B" w:rsidRDefault="00A04674" w:rsidP="000550DC">
      <w:pPr>
        <w:pStyle w:val="a5"/>
        <w:numPr>
          <w:ilvl w:val="0"/>
          <w:numId w:val="54"/>
        </w:numPr>
        <w:tabs>
          <w:tab w:val="right" w:pos="8306"/>
        </w:tabs>
        <w:bidi/>
        <w:jc w:val="both"/>
        <w:rPr>
          <w:rFonts w:asciiTheme="minorBidi" w:hAnsiTheme="minorBidi"/>
          <w:sz w:val="28"/>
          <w:szCs w:val="28"/>
          <w:rtl/>
        </w:rPr>
      </w:pPr>
      <w:r w:rsidRPr="00660B1B">
        <w:rPr>
          <w:rFonts w:asciiTheme="minorBidi" w:hAnsiTheme="minorBidi"/>
          <w:b/>
          <w:bCs/>
          <w:sz w:val="28"/>
          <w:szCs w:val="28"/>
          <w:rtl/>
        </w:rPr>
        <w:t xml:space="preserve">إدارة التعقيدات </w:t>
      </w:r>
      <w:r w:rsidR="006E216C" w:rsidRPr="00660B1B">
        <w:rPr>
          <w:rFonts w:asciiTheme="minorBidi" w:hAnsiTheme="minorBidi"/>
          <w:b/>
          <w:bCs/>
          <w:sz w:val="28"/>
          <w:szCs w:val="28"/>
          <w:rtl/>
        </w:rPr>
        <w:t>تتزايد التعقيدات أو تتناقص</w:t>
      </w:r>
      <w:r w:rsidR="00E37B73" w:rsidRPr="00660B1B">
        <w:rPr>
          <w:rFonts w:asciiTheme="minorBidi" w:hAnsiTheme="minorBidi" w:hint="cs"/>
          <w:sz w:val="28"/>
          <w:szCs w:val="28"/>
          <w:rtl/>
        </w:rPr>
        <w:t>:</w:t>
      </w:r>
      <w:r w:rsidR="006E216C" w:rsidRPr="00660B1B">
        <w:rPr>
          <w:rFonts w:asciiTheme="minorBidi" w:hAnsiTheme="minorBidi"/>
          <w:sz w:val="28"/>
          <w:szCs w:val="28"/>
          <w:rtl/>
        </w:rPr>
        <w:t xml:space="preserve"> بحسب تعدد الأهداف والأسواق، وصعوبة ّرون ورجال التسويق أنفسهم أمام خيارات الاختيار واتساع الأفق الجغرافي ولهذا يجد المسي متناقضة تتطلب نوعا من الموازنة بين الأهداف وفق لإدارة فعالة والتي تتطلب ما يلي</w:t>
      </w:r>
      <w:r w:rsidR="006E216C" w:rsidRPr="00660B1B">
        <w:rPr>
          <w:rFonts w:asciiTheme="minorBidi" w:hAnsiTheme="minorBidi"/>
          <w:sz w:val="28"/>
          <w:szCs w:val="28"/>
        </w:rPr>
        <w:t>:</w:t>
      </w:r>
    </w:p>
    <w:p w:rsidR="006E216C" w:rsidRPr="00660B1B" w:rsidRDefault="006E216C" w:rsidP="000550DC">
      <w:pPr>
        <w:pStyle w:val="a5"/>
        <w:numPr>
          <w:ilvl w:val="0"/>
          <w:numId w:val="56"/>
        </w:numPr>
        <w:tabs>
          <w:tab w:val="right" w:pos="8306"/>
        </w:tabs>
        <w:bidi/>
        <w:jc w:val="both"/>
        <w:rPr>
          <w:rFonts w:asciiTheme="minorBidi" w:hAnsiTheme="minorBidi"/>
          <w:sz w:val="28"/>
          <w:szCs w:val="28"/>
          <w:rtl/>
        </w:rPr>
      </w:pPr>
      <w:r w:rsidRPr="00660B1B">
        <w:rPr>
          <w:rFonts w:asciiTheme="minorBidi" w:hAnsiTheme="minorBidi"/>
          <w:sz w:val="28"/>
          <w:szCs w:val="28"/>
          <w:rtl/>
        </w:rPr>
        <w:t>توفير وتوزيع الأصول والموارد على نطاق عالمي</w:t>
      </w:r>
      <w:r w:rsidR="00660B1B" w:rsidRPr="00660B1B">
        <w:rPr>
          <w:rFonts w:asciiTheme="minorBidi" w:hAnsiTheme="minorBidi" w:hint="cs"/>
          <w:sz w:val="28"/>
          <w:szCs w:val="28"/>
          <w:rtl/>
        </w:rPr>
        <w:t>؛</w:t>
      </w:r>
    </w:p>
    <w:p w:rsidR="006E216C" w:rsidRPr="00660B1B" w:rsidRDefault="006E216C" w:rsidP="000550DC">
      <w:pPr>
        <w:pStyle w:val="a5"/>
        <w:numPr>
          <w:ilvl w:val="0"/>
          <w:numId w:val="56"/>
        </w:numPr>
        <w:tabs>
          <w:tab w:val="right" w:pos="8306"/>
        </w:tabs>
        <w:bidi/>
        <w:jc w:val="both"/>
        <w:rPr>
          <w:rFonts w:asciiTheme="minorBidi" w:hAnsiTheme="minorBidi"/>
          <w:sz w:val="28"/>
          <w:szCs w:val="28"/>
          <w:rtl/>
        </w:rPr>
      </w:pPr>
      <w:r w:rsidRPr="00660B1B">
        <w:rPr>
          <w:rFonts w:asciiTheme="minorBidi" w:hAnsiTheme="minorBidi"/>
          <w:sz w:val="28"/>
          <w:szCs w:val="28"/>
          <w:rtl/>
        </w:rPr>
        <w:t>توفير نظام معلومات دولي عالمي الدقة ودائم التحديث</w:t>
      </w:r>
      <w:r w:rsidR="00660B1B" w:rsidRPr="00660B1B">
        <w:rPr>
          <w:rFonts w:asciiTheme="minorBidi" w:hAnsiTheme="minorBidi" w:hint="cs"/>
          <w:sz w:val="28"/>
          <w:szCs w:val="28"/>
          <w:rtl/>
        </w:rPr>
        <w:t>؛</w:t>
      </w:r>
    </w:p>
    <w:p w:rsidR="006E216C" w:rsidRPr="00660B1B" w:rsidRDefault="006E216C" w:rsidP="000550DC">
      <w:pPr>
        <w:pStyle w:val="a5"/>
        <w:numPr>
          <w:ilvl w:val="0"/>
          <w:numId w:val="56"/>
        </w:numPr>
        <w:tabs>
          <w:tab w:val="right" w:pos="8306"/>
        </w:tabs>
        <w:bidi/>
        <w:jc w:val="both"/>
        <w:rPr>
          <w:rFonts w:asciiTheme="minorBidi" w:hAnsiTheme="minorBidi"/>
          <w:sz w:val="28"/>
          <w:szCs w:val="28"/>
          <w:rtl/>
        </w:rPr>
      </w:pPr>
      <w:r w:rsidRPr="00660B1B">
        <w:rPr>
          <w:rFonts w:asciiTheme="minorBidi" w:hAnsiTheme="minorBidi"/>
          <w:sz w:val="28"/>
          <w:szCs w:val="28"/>
          <w:rtl/>
        </w:rPr>
        <w:t>تسليط الأنظار باستمرار على المنافسين ودراسة سلوكهم</w:t>
      </w:r>
      <w:r w:rsidR="00660B1B" w:rsidRPr="00660B1B">
        <w:rPr>
          <w:rFonts w:asciiTheme="minorBidi" w:hAnsiTheme="minorBidi" w:hint="cs"/>
          <w:sz w:val="28"/>
          <w:szCs w:val="28"/>
          <w:rtl/>
        </w:rPr>
        <w:t>؛</w:t>
      </w:r>
    </w:p>
    <w:p w:rsidR="002D223C" w:rsidRPr="00660B1B" w:rsidRDefault="006E216C" w:rsidP="000550DC">
      <w:pPr>
        <w:pStyle w:val="a5"/>
        <w:numPr>
          <w:ilvl w:val="0"/>
          <w:numId w:val="56"/>
        </w:numPr>
        <w:tabs>
          <w:tab w:val="right" w:pos="8306"/>
        </w:tabs>
        <w:bidi/>
        <w:rPr>
          <w:rFonts w:asciiTheme="minorBidi" w:hAnsiTheme="minorBidi"/>
          <w:sz w:val="28"/>
          <w:szCs w:val="28"/>
          <w:rtl/>
        </w:rPr>
      </w:pPr>
      <w:r w:rsidRPr="00660B1B">
        <w:rPr>
          <w:rFonts w:asciiTheme="minorBidi" w:hAnsiTheme="minorBidi"/>
          <w:sz w:val="28"/>
          <w:szCs w:val="28"/>
          <w:rtl/>
        </w:rPr>
        <w:t>التعايش مع التنوع والتدريب على إدارته</w:t>
      </w:r>
      <w:r w:rsidRPr="00660B1B">
        <w:rPr>
          <w:rFonts w:asciiTheme="minorBidi" w:hAnsiTheme="minorBidi"/>
          <w:sz w:val="28"/>
          <w:szCs w:val="28"/>
        </w:rPr>
        <w:t>.</w:t>
      </w:r>
      <w:r w:rsidR="00660B1B">
        <w:rPr>
          <w:rFonts w:asciiTheme="minorBidi" w:hAnsiTheme="minorBidi" w:hint="cs"/>
          <w:sz w:val="28"/>
          <w:szCs w:val="28"/>
          <w:rtl/>
        </w:rPr>
        <w:br/>
      </w:r>
    </w:p>
    <w:p w:rsidR="006E216C" w:rsidRPr="00660B1B" w:rsidRDefault="006E216C" w:rsidP="000550DC">
      <w:pPr>
        <w:pStyle w:val="a5"/>
        <w:numPr>
          <w:ilvl w:val="0"/>
          <w:numId w:val="54"/>
        </w:numPr>
        <w:tabs>
          <w:tab w:val="right" w:pos="8306"/>
        </w:tabs>
        <w:bidi/>
        <w:jc w:val="both"/>
        <w:rPr>
          <w:rFonts w:asciiTheme="minorBidi" w:hAnsiTheme="minorBidi"/>
          <w:sz w:val="28"/>
          <w:szCs w:val="28"/>
          <w:rtl/>
        </w:rPr>
      </w:pPr>
      <w:r w:rsidRPr="00660B1B">
        <w:rPr>
          <w:rFonts w:asciiTheme="minorBidi" w:hAnsiTheme="minorBidi"/>
          <w:b/>
          <w:bCs/>
          <w:sz w:val="28"/>
          <w:szCs w:val="28"/>
          <w:rtl/>
        </w:rPr>
        <w:t>إدارة حالات التكيف في ظل المناخ العالمي</w:t>
      </w:r>
      <w:r w:rsidR="00E37B73" w:rsidRPr="00660B1B">
        <w:rPr>
          <w:rFonts w:asciiTheme="minorBidi" w:hAnsiTheme="minorBidi" w:hint="cs"/>
          <w:b/>
          <w:bCs/>
          <w:sz w:val="28"/>
          <w:szCs w:val="28"/>
          <w:rtl/>
        </w:rPr>
        <w:t>:</w:t>
      </w:r>
      <w:r w:rsidRPr="00660B1B">
        <w:rPr>
          <w:rFonts w:asciiTheme="minorBidi" w:hAnsiTheme="minorBidi"/>
          <w:sz w:val="28"/>
          <w:szCs w:val="28"/>
          <w:rtl/>
        </w:rPr>
        <w:t xml:space="preserve"> الذي يتميز بتقلبات سياسية واقتصادية متوافرة كالأوضاع الراهنة وكذلك أنماط من الطلب والمنافسة والاستهلاك والتطورات التنظيمية دائمة التغير وثورة التكنولوجيا والاتصالات، أصبح التغير المستمر جزءا من حياة المؤسسة العالمية</w:t>
      </w:r>
      <w:r w:rsidRPr="00660B1B">
        <w:rPr>
          <w:rFonts w:asciiTheme="minorBidi" w:hAnsiTheme="minorBidi"/>
          <w:sz w:val="28"/>
          <w:szCs w:val="28"/>
        </w:rPr>
        <w:t xml:space="preserve">. </w:t>
      </w:r>
      <w:r w:rsidRPr="00660B1B">
        <w:rPr>
          <w:rFonts w:asciiTheme="minorBidi" w:hAnsiTheme="minorBidi"/>
          <w:sz w:val="28"/>
          <w:szCs w:val="28"/>
          <w:rtl/>
        </w:rPr>
        <w:t>ولهذا يجب على المؤسسة العالمية إن تكون لها بعض الميزات</w:t>
      </w:r>
      <w:r w:rsidRPr="00660B1B">
        <w:rPr>
          <w:rFonts w:asciiTheme="minorBidi" w:hAnsiTheme="minorBidi"/>
          <w:sz w:val="28"/>
          <w:szCs w:val="28"/>
        </w:rPr>
        <w:t>:</w:t>
      </w:r>
    </w:p>
    <w:p w:rsidR="006E216C" w:rsidRPr="00660B1B" w:rsidRDefault="00660B1B" w:rsidP="000550DC">
      <w:pPr>
        <w:pStyle w:val="a5"/>
        <w:numPr>
          <w:ilvl w:val="0"/>
          <w:numId w:val="57"/>
        </w:numPr>
        <w:tabs>
          <w:tab w:val="right" w:pos="8306"/>
        </w:tabs>
        <w:bidi/>
        <w:jc w:val="both"/>
        <w:rPr>
          <w:rFonts w:asciiTheme="minorBidi" w:hAnsiTheme="minorBidi"/>
          <w:sz w:val="28"/>
          <w:szCs w:val="28"/>
          <w:rtl/>
        </w:rPr>
      </w:pPr>
      <w:r>
        <w:rPr>
          <w:rFonts w:asciiTheme="minorBidi" w:hAnsiTheme="minorBidi"/>
          <w:sz w:val="28"/>
          <w:szCs w:val="28"/>
          <w:rtl/>
        </w:rPr>
        <w:t>رؤية عالمية ثاقبة وفردية</w:t>
      </w:r>
      <w:r>
        <w:rPr>
          <w:rFonts w:asciiTheme="minorBidi" w:hAnsiTheme="minorBidi" w:hint="cs"/>
          <w:sz w:val="28"/>
          <w:szCs w:val="28"/>
          <w:rtl/>
        </w:rPr>
        <w:t>؛</w:t>
      </w:r>
    </w:p>
    <w:p w:rsidR="006E216C" w:rsidRPr="00660B1B" w:rsidRDefault="006E216C" w:rsidP="000550DC">
      <w:pPr>
        <w:pStyle w:val="a5"/>
        <w:numPr>
          <w:ilvl w:val="0"/>
          <w:numId w:val="57"/>
        </w:numPr>
        <w:tabs>
          <w:tab w:val="right" w:pos="8306"/>
        </w:tabs>
        <w:bidi/>
        <w:jc w:val="both"/>
        <w:rPr>
          <w:rFonts w:asciiTheme="minorBidi" w:hAnsiTheme="minorBidi"/>
          <w:sz w:val="28"/>
          <w:szCs w:val="28"/>
          <w:rtl/>
        </w:rPr>
      </w:pPr>
      <w:r w:rsidRPr="00660B1B">
        <w:rPr>
          <w:rFonts w:asciiTheme="minorBidi" w:hAnsiTheme="minorBidi"/>
          <w:sz w:val="28"/>
          <w:szCs w:val="28"/>
          <w:rtl/>
        </w:rPr>
        <w:t>نظام معلومات متجدد ذاتيا وفق نظام داخلي لا يخضع للاحتمالات والظروف</w:t>
      </w:r>
      <w:r w:rsidR="00660B1B">
        <w:rPr>
          <w:rFonts w:asciiTheme="minorBidi" w:hAnsiTheme="minorBidi" w:hint="cs"/>
          <w:sz w:val="28"/>
          <w:szCs w:val="28"/>
          <w:rtl/>
        </w:rPr>
        <w:t>؛</w:t>
      </w:r>
    </w:p>
    <w:p w:rsidR="006E216C" w:rsidRPr="00660B1B" w:rsidRDefault="006E216C" w:rsidP="000550DC">
      <w:pPr>
        <w:pStyle w:val="a5"/>
        <w:numPr>
          <w:ilvl w:val="0"/>
          <w:numId w:val="57"/>
        </w:numPr>
        <w:tabs>
          <w:tab w:val="right" w:pos="8306"/>
        </w:tabs>
        <w:bidi/>
        <w:jc w:val="both"/>
        <w:rPr>
          <w:rFonts w:asciiTheme="minorBidi" w:hAnsiTheme="minorBidi"/>
          <w:sz w:val="28"/>
          <w:szCs w:val="28"/>
          <w:rtl/>
        </w:rPr>
      </w:pPr>
      <w:r w:rsidRPr="00660B1B">
        <w:rPr>
          <w:rFonts w:asciiTheme="minorBidi" w:hAnsiTheme="minorBidi"/>
          <w:sz w:val="28"/>
          <w:szCs w:val="28"/>
          <w:rtl/>
        </w:rPr>
        <w:t>نظام عادل ومتوازن لتخصيص الموارد</w:t>
      </w:r>
      <w:r w:rsidR="00660B1B">
        <w:rPr>
          <w:rFonts w:asciiTheme="minorBidi" w:hAnsiTheme="minorBidi" w:hint="cs"/>
          <w:sz w:val="28"/>
          <w:szCs w:val="28"/>
          <w:rtl/>
        </w:rPr>
        <w:t>؛</w:t>
      </w:r>
    </w:p>
    <w:p w:rsidR="006E216C" w:rsidRPr="00660B1B" w:rsidRDefault="006E216C" w:rsidP="000550DC">
      <w:pPr>
        <w:pStyle w:val="a5"/>
        <w:numPr>
          <w:ilvl w:val="0"/>
          <w:numId w:val="57"/>
        </w:numPr>
        <w:tabs>
          <w:tab w:val="right" w:pos="8306"/>
        </w:tabs>
        <w:bidi/>
        <w:jc w:val="both"/>
        <w:rPr>
          <w:rFonts w:asciiTheme="minorBidi" w:hAnsiTheme="minorBidi"/>
          <w:sz w:val="28"/>
          <w:szCs w:val="28"/>
          <w:rtl/>
        </w:rPr>
      </w:pPr>
      <w:r w:rsidRPr="00660B1B">
        <w:rPr>
          <w:rFonts w:asciiTheme="minorBidi" w:hAnsiTheme="minorBidi"/>
          <w:sz w:val="28"/>
          <w:szCs w:val="28"/>
          <w:rtl/>
        </w:rPr>
        <w:t>معايير عالمية لاتخاذ القرارات تعكس قيما محلية وعالمية</w:t>
      </w:r>
      <w:r w:rsidR="00660B1B">
        <w:rPr>
          <w:rFonts w:asciiTheme="minorBidi" w:hAnsiTheme="minorBidi" w:hint="cs"/>
          <w:sz w:val="28"/>
          <w:szCs w:val="28"/>
          <w:rtl/>
        </w:rPr>
        <w:t>؛</w:t>
      </w:r>
    </w:p>
    <w:p w:rsidR="006E216C" w:rsidRPr="00660B1B" w:rsidRDefault="006E216C" w:rsidP="000550DC">
      <w:pPr>
        <w:pStyle w:val="a5"/>
        <w:numPr>
          <w:ilvl w:val="0"/>
          <w:numId w:val="57"/>
        </w:numPr>
        <w:tabs>
          <w:tab w:val="right" w:pos="8306"/>
        </w:tabs>
        <w:bidi/>
        <w:jc w:val="both"/>
        <w:rPr>
          <w:rFonts w:asciiTheme="minorBidi" w:hAnsiTheme="minorBidi"/>
          <w:sz w:val="28"/>
          <w:szCs w:val="28"/>
          <w:rtl/>
        </w:rPr>
      </w:pPr>
      <w:r w:rsidRPr="00660B1B">
        <w:rPr>
          <w:rFonts w:asciiTheme="minorBidi" w:hAnsiTheme="minorBidi"/>
          <w:sz w:val="28"/>
          <w:szCs w:val="28"/>
          <w:rtl/>
        </w:rPr>
        <w:t>معايير لقياس الأداء وتقييم دائم لأداء الوحدات العالمية</w:t>
      </w:r>
      <w:r w:rsidRPr="00660B1B">
        <w:rPr>
          <w:rFonts w:asciiTheme="minorBidi" w:hAnsiTheme="minorBidi"/>
          <w:sz w:val="28"/>
          <w:szCs w:val="28"/>
        </w:rPr>
        <w:t>.</w:t>
      </w:r>
    </w:p>
    <w:p w:rsidR="006E216C" w:rsidRPr="00660B1B" w:rsidRDefault="006E216C" w:rsidP="000550DC">
      <w:pPr>
        <w:pStyle w:val="a5"/>
        <w:numPr>
          <w:ilvl w:val="0"/>
          <w:numId w:val="54"/>
        </w:numPr>
        <w:tabs>
          <w:tab w:val="right" w:pos="8306"/>
        </w:tabs>
        <w:bidi/>
        <w:jc w:val="both"/>
        <w:rPr>
          <w:rFonts w:asciiTheme="minorBidi" w:hAnsiTheme="minorBidi"/>
          <w:sz w:val="28"/>
          <w:szCs w:val="28"/>
          <w:rtl/>
        </w:rPr>
      </w:pPr>
      <w:r w:rsidRPr="00660B1B">
        <w:rPr>
          <w:rFonts w:asciiTheme="minorBidi" w:hAnsiTheme="minorBidi"/>
          <w:b/>
          <w:bCs/>
          <w:sz w:val="28"/>
          <w:szCs w:val="28"/>
          <w:rtl/>
        </w:rPr>
        <w:t>إدارة الفرق متعددة الجنسيات</w:t>
      </w:r>
      <w:r w:rsidR="00251DDB" w:rsidRPr="00660B1B">
        <w:rPr>
          <w:rFonts w:asciiTheme="minorBidi" w:hAnsiTheme="minorBidi" w:hint="cs"/>
          <w:sz w:val="28"/>
          <w:szCs w:val="28"/>
          <w:rtl/>
        </w:rPr>
        <w:t>:</w:t>
      </w:r>
      <w:r w:rsidRPr="00660B1B">
        <w:rPr>
          <w:rFonts w:asciiTheme="minorBidi" w:hAnsiTheme="minorBidi"/>
          <w:sz w:val="28"/>
          <w:szCs w:val="28"/>
          <w:rtl/>
        </w:rPr>
        <w:t xml:space="preserve"> إن الفرق الكفاءة هي مفتاح المستقبل في المنافسة العالمية وهي المحور الأساسي في تطوير القوى العالمية </w:t>
      </w:r>
      <w:r w:rsidR="00660B1B" w:rsidRPr="00660B1B">
        <w:rPr>
          <w:rFonts w:asciiTheme="minorBidi" w:hAnsiTheme="minorBidi" w:hint="cs"/>
          <w:sz w:val="28"/>
          <w:szCs w:val="28"/>
          <w:rtl/>
        </w:rPr>
        <w:t>وإدارتها</w:t>
      </w:r>
      <w:r w:rsidRPr="00660B1B">
        <w:rPr>
          <w:rFonts w:asciiTheme="minorBidi" w:hAnsiTheme="minorBidi"/>
          <w:sz w:val="28"/>
          <w:szCs w:val="28"/>
          <w:rtl/>
        </w:rPr>
        <w:t xml:space="preserve"> بفعالية وتحسين الجودة وخدمة العملاء وتطوير المنتجات، ويمكن تقسيم هذه الفرق على النحو التالي</w:t>
      </w:r>
      <w:r w:rsidRPr="00660B1B">
        <w:rPr>
          <w:rFonts w:asciiTheme="minorBidi" w:hAnsiTheme="minorBidi"/>
          <w:sz w:val="28"/>
          <w:szCs w:val="28"/>
        </w:rPr>
        <w:t>:</w:t>
      </w:r>
    </w:p>
    <w:p w:rsidR="006E216C" w:rsidRPr="00660B1B" w:rsidRDefault="006E216C" w:rsidP="000550DC">
      <w:pPr>
        <w:pStyle w:val="a5"/>
        <w:numPr>
          <w:ilvl w:val="0"/>
          <w:numId w:val="58"/>
        </w:numPr>
        <w:tabs>
          <w:tab w:val="right" w:pos="8306"/>
        </w:tabs>
        <w:bidi/>
        <w:jc w:val="both"/>
        <w:rPr>
          <w:rFonts w:asciiTheme="minorBidi" w:hAnsiTheme="minorBidi"/>
          <w:sz w:val="28"/>
          <w:szCs w:val="28"/>
          <w:rtl/>
        </w:rPr>
      </w:pPr>
      <w:r w:rsidRPr="00660B1B">
        <w:rPr>
          <w:rFonts w:asciiTheme="minorBidi" w:hAnsiTheme="minorBidi"/>
          <w:sz w:val="28"/>
          <w:szCs w:val="28"/>
          <w:rtl/>
        </w:rPr>
        <w:t>فرق مركزية متعددة الثقافات (تتكون من أعضاء الإدارة العليا في المراكز الرئيسية للشركات الدولية تتولى وضع الاستراتيجيات)</w:t>
      </w:r>
      <w:r w:rsidR="00660B1B">
        <w:rPr>
          <w:rFonts w:asciiTheme="minorBidi" w:hAnsiTheme="minorBidi" w:hint="cs"/>
          <w:sz w:val="28"/>
          <w:szCs w:val="28"/>
          <w:rtl/>
        </w:rPr>
        <w:t>؛</w:t>
      </w:r>
    </w:p>
    <w:p w:rsidR="006E216C" w:rsidRPr="00660B1B" w:rsidRDefault="006E216C" w:rsidP="000550DC">
      <w:pPr>
        <w:pStyle w:val="a5"/>
        <w:numPr>
          <w:ilvl w:val="0"/>
          <w:numId w:val="58"/>
        </w:numPr>
        <w:tabs>
          <w:tab w:val="right" w:pos="8306"/>
        </w:tabs>
        <w:bidi/>
        <w:jc w:val="both"/>
        <w:rPr>
          <w:rFonts w:asciiTheme="minorBidi" w:hAnsiTheme="minorBidi"/>
          <w:sz w:val="28"/>
          <w:szCs w:val="28"/>
          <w:rtl/>
        </w:rPr>
      </w:pPr>
      <w:r w:rsidRPr="00660B1B">
        <w:rPr>
          <w:rFonts w:asciiTheme="minorBidi" w:hAnsiTheme="minorBidi"/>
          <w:sz w:val="28"/>
          <w:szCs w:val="28"/>
          <w:rtl/>
        </w:rPr>
        <w:t>فرق ثانوية في المراكز الرئيسية مهمتها التنسيق والتكامل</w:t>
      </w:r>
      <w:r w:rsidR="00660B1B">
        <w:rPr>
          <w:rFonts w:asciiTheme="minorBidi" w:hAnsiTheme="minorBidi" w:hint="cs"/>
          <w:sz w:val="28"/>
          <w:szCs w:val="28"/>
          <w:rtl/>
        </w:rPr>
        <w:t>؛</w:t>
      </w:r>
    </w:p>
    <w:p w:rsidR="006E216C" w:rsidRPr="00660B1B" w:rsidRDefault="006E216C" w:rsidP="000550DC">
      <w:pPr>
        <w:pStyle w:val="a5"/>
        <w:numPr>
          <w:ilvl w:val="0"/>
          <w:numId w:val="58"/>
        </w:numPr>
        <w:tabs>
          <w:tab w:val="right" w:pos="8306"/>
        </w:tabs>
        <w:bidi/>
        <w:jc w:val="both"/>
        <w:rPr>
          <w:rFonts w:asciiTheme="minorBidi" w:hAnsiTheme="minorBidi"/>
          <w:sz w:val="28"/>
          <w:szCs w:val="28"/>
          <w:rtl/>
        </w:rPr>
      </w:pPr>
      <w:r w:rsidRPr="00660B1B">
        <w:rPr>
          <w:rFonts w:asciiTheme="minorBidi" w:hAnsiTheme="minorBidi"/>
          <w:sz w:val="28"/>
          <w:szCs w:val="28"/>
          <w:rtl/>
        </w:rPr>
        <w:t>فرق التعاون والتخطيط الاستراتيجي، تقوم بتصميم الاستراتيجيات لمواجهة المنافسة وتنسيق الجهود والتكاليف الخاصة بالتطوير التكنولوجي</w:t>
      </w:r>
      <w:r w:rsidR="00660B1B">
        <w:rPr>
          <w:rFonts w:asciiTheme="minorBidi" w:hAnsiTheme="minorBidi" w:hint="cs"/>
          <w:sz w:val="28"/>
          <w:szCs w:val="28"/>
          <w:rtl/>
        </w:rPr>
        <w:t>؛</w:t>
      </w:r>
    </w:p>
    <w:p w:rsidR="006E216C" w:rsidRPr="00660B1B" w:rsidRDefault="006E216C" w:rsidP="000550DC">
      <w:pPr>
        <w:pStyle w:val="a5"/>
        <w:numPr>
          <w:ilvl w:val="0"/>
          <w:numId w:val="58"/>
        </w:numPr>
        <w:tabs>
          <w:tab w:val="right" w:pos="8306"/>
        </w:tabs>
        <w:bidi/>
        <w:jc w:val="both"/>
        <w:rPr>
          <w:rFonts w:asciiTheme="minorBidi" w:hAnsiTheme="minorBidi"/>
          <w:sz w:val="28"/>
          <w:szCs w:val="28"/>
          <w:rtl/>
        </w:rPr>
      </w:pPr>
      <w:r w:rsidRPr="00660B1B">
        <w:rPr>
          <w:rFonts w:asciiTheme="minorBidi" w:hAnsiTheme="minorBidi"/>
          <w:sz w:val="28"/>
          <w:szCs w:val="28"/>
          <w:rtl/>
        </w:rPr>
        <w:t>فرق نقل التكنولوجيا، وفرق تتولى التنسيق بين برامج تحسين الجودة وخدمات العملاء.</w:t>
      </w:r>
    </w:p>
    <w:p w:rsidR="00251DDB" w:rsidRPr="00660B1B" w:rsidRDefault="00251DDB" w:rsidP="000550DC">
      <w:pPr>
        <w:pStyle w:val="a5"/>
        <w:numPr>
          <w:ilvl w:val="0"/>
          <w:numId w:val="54"/>
        </w:numPr>
        <w:tabs>
          <w:tab w:val="right" w:pos="8306"/>
        </w:tabs>
        <w:bidi/>
        <w:jc w:val="both"/>
        <w:rPr>
          <w:rFonts w:asciiTheme="minorBidi" w:hAnsiTheme="minorBidi"/>
          <w:sz w:val="28"/>
          <w:szCs w:val="28"/>
          <w:rtl/>
        </w:rPr>
      </w:pPr>
      <w:r w:rsidRPr="00660B1B">
        <w:rPr>
          <w:rFonts w:asciiTheme="minorBidi" w:hAnsiTheme="minorBidi"/>
          <w:b/>
          <w:bCs/>
          <w:sz w:val="28"/>
          <w:szCs w:val="28"/>
          <w:rtl/>
        </w:rPr>
        <w:lastRenderedPageBreak/>
        <w:t>إدارة التدفق</w:t>
      </w:r>
      <w:r w:rsidRPr="00660B1B">
        <w:rPr>
          <w:rFonts w:asciiTheme="minorBidi" w:hAnsiTheme="minorBidi"/>
          <w:sz w:val="28"/>
          <w:szCs w:val="28"/>
          <w:rtl/>
        </w:rPr>
        <w:t>: هي عبارة عن نمط من أنماط التغير، حيث تعمل المؤسسة على إدارة التحولات ومواكبتها وتتدفق معها في عدة اتجاهات، وهذا ما يتطلب توفر خمسة خصائص</w:t>
      </w:r>
      <w:r w:rsidRPr="00660B1B">
        <w:rPr>
          <w:rFonts w:asciiTheme="minorBidi" w:hAnsiTheme="minorBidi"/>
          <w:sz w:val="28"/>
          <w:szCs w:val="28"/>
        </w:rPr>
        <w:t>:</w:t>
      </w:r>
    </w:p>
    <w:p w:rsidR="00251DDB" w:rsidRPr="00660B1B" w:rsidRDefault="00251DDB" w:rsidP="000550DC">
      <w:pPr>
        <w:pStyle w:val="a5"/>
        <w:numPr>
          <w:ilvl w:val="0"/>
          <w:numId w:val="59"/>
        </w:numPr>
        <w:tabs>
          <w:tab w:val="right" w:pos="8306"/>
        </w:tabs>
        <w:bidi/>
        <w:jc w:val="both"/>
        <w:rPr>
          <w:rFonts w:asciiTheme="minorBidi" w:hAnsiTheme="minorBidi"/>
          <w:sz w:val="28"/>
          <w:szCs w:val="28"/>
          <w:rtl/>
        </w:rPr>
      </w:pPr>
      <w:r w:rsidRPr="00660B1B">
        <w:rPr>
          <w:rFonts w:asciiTheme="minorBidi" w:hAnsiTheme="minorBidi"/>
          <w:sz w:val="28"/>
          <w:szCs w:val="28"/>
          <w:rtl/>
        </w:rPr>
        <w:t>القدرة على الشعور بالارتياح في حالات الابهام وعدم التأكد</w:t>
      </w:r>
      <w:r w:rsidR="00660B1B">
        <w:rPr>
          <w:rFonts w:asciiTheme="minorBidi" w:hAnsiTheme="minorBidi" w:hint="cs"/>
          <w:sz w:val="28"/>
          <w:szCs w:val="28"/>
          <w:rtl/>
        </w:rPr>
        <w:t>؛</w:t>
      </w:r>
    </w:p>
    <w:p w:rsidR="00251DDB" w:rsidRPr="00660B1B" w:rsidRDefault="00251DDB" w:rsidP="000550DC">
      <w:pPr>
        <w:pStyle w:val="a5"/>
        <w:numPr>
          <w:ilvl w:val="0"/>
          <w:numId w:val="59"/>
        </w:numPr>
        <w:tabs>
          <w:tab w:val="right" w:pos="8306"/>
        </w:tabs>
        <w:bidi/>
        <w:jc w:val="both"/>
        <w:rPr>
          <w:rFonts w:asciiTheme="minorBidi" w:hAnsiTheme="minorBidi"/>
          <w:sz w:val="28"/>
          <w:szCs w:val="28"/>
          <w:rtl/>
        </w:rPr>
      </w:pPr>
      <w:r w:rsidRPr="00660B1B">
        <w:rPr>
          <w:rFonts w:asciiTheme="minorBidi" w:hAnsiTheme="minorBidi"/>
          <w:sz w:val="28"/>
          <w:szCs w:val="28"/>
          <w:rtl/>
        </w:rPr>
        <w:t>رؤية فرص تلوح في حالات عدم التأكد والمبادرة بانتهازها</w:t>
      </w:r>
      <w:r w:rsidR="00660B1B">
        <w:rPr>
          <w:rFonts w:asciiTheme="minorBidi" w:hAnsiTheme="minorBidi" w:hint="cs"/>
          <w:sz w:val="28"/>
          <w:szCs w:val="28"/>
          <w:rtl/>
        </w:rPr>
        <w:t>؛</w:t>
      </w:r>
    </w:p>
    <w:p w:rsidR="00251DDB" w:rsidRPr="00660B1B" w:rsidRDefault="00251DDB" w:rsidP="000550DC">
      <w:pPr>
        <w:pStyle w:val="a5"/>
        <w:numPr>
          <w:ilvl w:val="0"/>
          <w:numId w:val="59"/>
        </w:numPr>
        <w:tabs>
          <w:tab w:val="right" w:pos="8306"/>
        </w:tabs>
        <w:bidi/>
        <w:jc w:val="both"/>
        <w:rPr>
          <w:rFonts w:asciiTheme="minorBidi" w:hAnsiTheme="minorBidi"/>
          <w:sz w:val="28"/>
          <w:szCs w:val="28"/>
          <w:rtl/>
        </w:rPr>
      </w:pPr>
      <w:r w:rsidRPr="00660B1B">
        <w:rPr>
          <w:rFonts w:asciiTheme="minorBidi" w:hAnsiTheme="minorBidi"/>
          <w:sz w:val="28"/>
          <w:szCs w:val="28"/>
          <w:rtl/>
        </w:rPr>
        <w:t>القدرة على تحويل الفرص وأنصاف الفرص إلى منتجات جديدة أو خدمات فريدة</w:t>
      </w:r>
      <w:r w:rsidR="00660B1B">
        <w:rPr>
          <w:rFonts w:asciiTheme="minorBidi" w:hAnsiTheme="minorBidi" w:hint="cs"/>
          <w:sz w:val="28"/>
          <w:szCs w:val="28"/>
          <w:rtl/>
        </w:rPr>
        <w:t>؛</w:t>
      </w:r>
    </w:p>
    <w:p w:rsidR="00251DDB" w:rsidRPr="00660B1B" w:rsidRDefault="00251DDB" w:rsidP="000550DC">
      <w:pPr>
        <w:pStyle w:val="a5"/>
        <w:numPr>
          <w:ilvl w:val="0"/>
          <w:numId w:val="59"/>
        </w:numPr>
        <w:tabs>
          <w:tab w:val="right" w:pos="8306"/>
        </w:tabs>
        <w:bidi/>
        <w:jc w:val="both"/>
        <w:rPr>
          <w:rFonts w:asciiTheme="minorBidi" w:hAnsiTheme="minorBidi"/>
          <w:sz w:val="28"/>
          <w:szCs w:val="28"/>
          <w:rtl/>
        </w:rPr>
      </w:pPr>
      <w:r w:rsidRPr="00660B1B">
        <w:rPr>
          <w:rFonts w:asciiTheme="minorBidi" w:hAnsiTheme="minorBidi"/>
          <w:sz w:val="28"/>
          <w:szCs w:val="28"/>
          <w:rtl/>
        </w:rPr>
        <w:t>الرغبة في القدرة على النظر للأشياء من زوايا مختلفة</w:t>
      </w:r>
      <w:r w:rsidR="00660B1B">
        <w:rPr>
          <w:rFonts w:asciiTheme="minorBidi" w:hAnsiTheme="minorBidi" w:hint="cs"/>
          <w:sz w:val="28"/>
          <w:szCs w:val="28"/>
          <w:rtl/>
        </w:rPr>
        <w:t>؛</w:t>
      </w:r>
    </w:p>
    <w:p w:rsidR="00251DDB" w:rsidRPr="00660B1B" w:rsidRDefault="00251DDB" w:rsidP="000550DC">
      <w:pPr>
        <w:pStyle w:val="a5"/>
        <w:numPr>
          <w:ilvl w:val="0"/>
          <w:numId w:val="59"/>
        </w:numPr>
        <w:tabs>
          <w:tab w:val="right" w:pos="8306"/>
        </w:tabs>
        <w:bidi/>
        <w:jc w:val="both"/>
        <w:rPr>
          <w:rFonts w:asciiTheme="minorBidi" w:hAnsiTheme="minorBidi"/>
          <w:sz w:val="28"/>
          <w:szCs w:val="28"/>
          <w:rtl/>
        </w:rPr>
      </w:pPr>
      <w:r w:rsidRPr="00660B1B">
        <w:rPr>
          <w:rFonts w:asciiTheme="minorBidi" w:hAnsiTheme="minorBidi"/>
          <w:sz w:val="28"/>
          <w:szCs w:val="28"/>
          <w:rtl/>
        </w:rPr>
        <w:t>القدرة على الادراك أن كل المنتجات والخدمات والاستراتيجيات والهياكل قابلة للتقادم وبالتالي الاستبدال</w:t>
      </w:r>
      <w:r w:rsidRPr="00660B1B">
        <w:rPr>
          <w:rFonts w:asciiTheme="minorBidi" w:hAnsiTheme="minorBidi"/>
          <w:sz w:val="28"/>
          <w:szCs w:val="28"/>
        </w:rPr>
        <w:t>.</w:t>
      </w:r>
    </w:p>
    <w:p w:rsidR="00251DDB" w:rsidRPr="00660B1B" w:rsidRDefault="00251DDB" w:rsidP="000550DC">
      <w:pPr>
        <w:pStyle w:val="a5"/>
        <w:numPr>
          <w:ilvl w:val="0"/>
          <w:numId w:val="54"/>
        </w:numPr>
        <w:tabs>
          <w:tab w:val="right" w:pos="8306"/>
        </w:tabs>
        <w:bidi/>
        <w:jc w:val="both"/>
        <w:rPr>
          <w:rFonts w:asciiTheme="minorBidi" w:hAnsiTheme="minorBidi"/>
          <w:sz w:val="28"/>
          <w:szCs w:val="28"/>
          <w:rtl/>
        </w:rPr>
      </w:pPr>
      <w:r w:rsidRPr="00660B1B">
        <w:rPr>
          <w:rFonts w:asciiTheme="minorBidi" w:hAnsiTheme="minorBidi"/>
          <w:b/>
          <w:bCs/>
          <w:sz w:val="28"/>
          <w:szCs w:val="28"/>
          <w:rtl/>
        </w:rPr>
        <w:t>إدارة التعلم</w:t>
      </w:r>
      <w:r w:rsidRPr="00660B1B">
        <w:rPr>
          <w:rFonts w:asciiTheme="minorBidi" w:hAnsiTheme="minorBidi"/>
          <w:sz w:val="28"/>
          <w:szCs w:val="28"/>
          <w:rtl/>
        </w:rPr>
        <w:t>:</w:t>
      </w:r>
      <w:r w:rsidR="000B78E6">
        <w:rPr>
          <w:rFonts w:asciiTheme="minorBidi" w:hAnsiTheme="minorBidi" w:hint="cs"/>
          <w:sz w:val="28"/>
          <w:szCs w:val="28"/>
          <w:rtl/>
        </w:rPr>
        <w:t xml:space="preserve"> </w:t>
      </w:r>
      <w:r w:rsidR="00E37B73" w:rsidRPr="00660B1B">
        <w:rPr>
          <w:rFonts w:asciiTheme="minorBidi" w:hAnsiTheme="minorBidi"/>
          <w:sz w:val="28"/>
          <w:szCs w:val="28"/>
          <w:rtl/>
        </w:rPr>
        <w:t>من حتميات التسويق الدولي أن يواصل المديرون ورجال التسويق عملية التعلم دون توقف ومواكبة التقدم، لأن الأداء المتكامل والمتين للموارد البشرية في المؤسسات العالمية العصرية ضروري لنموها ويمكن ذكر بعض العناصر المهمة لاستمرارية المؤسسة</w:t>
      </w:r>
      <w:r w:rsidR="00E37B73" w:rsidRPr="00660B1B">
        <w:rPr>
          <w:rFonts w:asciiTheme="minorBidi" w:hAnsiTheme="minorBidi"/>
          <w:sz w:val="28"/>
          <w:szCs w:val="28"/>
        </w:rPr>
        <w:t>:</w:t>
      </w:r>
    </w:p>
    <w:p w:rsidR="00E37B73" w:rsidRPr="00660B1B" w:rsidRDefault="00E37B73" w:rsidP="000550DC">
      <w:pPr>
        <w:pStyle w:val="a5"/>
        <w:numPr>
          <w:ilvl w:val="0"/>
          <w:numId w:val="60"/>
        </w:numPr>
        <w:tabs>
          <w:tab w:val="right" w:pos="8306"/>
        </w:tabs>
        <w:bidi/>
        <w:jc w:val="both"/>
        <w:rPr>
          <w:rFonts w:asciiTheme="minorBidi" w:hAnsiTheme="minorBidi"/>
          <w:sz w:val="28"/>
          <w:szCs w:val="28"/>
          <w:rtl/>
        </w:rPr>
      </w:pPr>
      <w:r w:rsidRPr="00660B1B">
        <w:rPr>
          <w:rFonts w:asciiTheme="minorBidi" w:hAnsiTheme="minorBidi"/>
          <w:sz w:val="28"/>
          <w:szCs w:val="28"/>
          <w:rtl/>
        </w:rPr>
        <w:t>استقطاب الموارد البشرية العالمية المميزة</w:t>
      </w:r>
      <w:r w:rsidR="00660B1B">
        <w:rPr>
          <w:rFonts w:asciiTheme="minorBidi" w:hAnsiTheme="minorBidi" w:hint="cs"/>
          <w:sz w:val="28"/>
          <w:szCs w:val="28"/>
          <w:rtl/>
        </w:rPr>
        <w:t>؛</w:t>
      </w:r>
    </w:p>
    <w:p w:rsidR="00E37B73" w:rsidRPr="00660B1B" w:rsidRDefault="00E37B73" w:rsidP="000550DC">
      <w:pPr>
        <w:pStyle w:val="a5"/>
        <w:numPr>
          <w:ilvl w:val="0"/>
          <w:numId w:val="60"/>
        </w:numPr>
        <w:tabs>
          <w:tab w:val="right" w:pos="8306"/>
        </w:tabs>
        <w:bidi/>
        <w:jc w:val="both"/>
        <w:rPr>
          <w:rFonts w:asciiTheme="minorBidi" w:hAnsiTheme="minorBidi"/>
          <w:sz w:val="28"/>
          <w:szCs w:val="28"/>
          <w:rtl/>
        </w:rPr>
      </w:pPr>
      <w:r w:rsidRPr="00660B1B">
        <w:rPr>
          <w:rFonts w:asciiTheme="minorBidi" w:hAnsiTheme="minorBidi"/>
          <w:sz w:val="28"/>
          <w:szCs w:val="28"/>
          <w:rtl/>
        </w:rPr>
        <w:t>التقسيم قبل الاختيار والتقويم بعد الاختيار لهذه الموارد</w:t>
      </w:r>
      <w:r w:rsidR="00660B1B">
        <w:rPr>
          <w:rFonts w:asciiTheme="minorBidi" w:hAnsiTheme="minorBidi" w:hint="cs"/>
          <w:sz w:val="28"/>
          <w:szCs w:val="28"/>
          <w:rtl/>
        </w:rPr>
        <w:t>؛</w:t>
      </w:r>
    </w:p>
    <w:p w:rsidR="00E37B73" w:rsidRPr="00660B1B" w:rsidRDefault="00E37B73" w:rsidP="000550DC">
      <w:pPr>
        <w:pStyle w:val="a5"/>
        <w:numPr>
          <w:ilvl w:val="0"/>
          <w:numId w:val="60"/>
        </w:numPr>
        <w:tabs>
          <w:tab w:val="right" w:pos="8306"/>
        </w:tabs>
        <w:bidi/>
        <w:jc w:val="both"/>
        <w:rPr>
          <w:rFonts w:asciiTheme="minorBidi" w:hAnsiTheme="minorBidi"/>
          <w:sz w:val="28"/>
          <w:szCs w:val="28"/>
          <w:rtl/>
        </w:rPr>
      </w:pPr>
      <w:r w:rsidRPr="00660B1B">
        <w:rPr>
          <w:rFonts w:asciiTheme="minorBidi" w:hAnsiTheme="minorBidi"/>
          <w:sz w:val="28"/>
          <w:szCs w:val="28"/>
          <w:rtl/>
        </w:rPr>
        <w:t>مراكز العولمة، أي مراكز التأهيل نحو العالمية "دورات تدريبية أو بعثات ترقويه كتربصات"</w:t>
      </w:r>
      <w:r w:rsidR="00660B1B">
        <w:rPr>
          <w:rFonts w:asciiTheme="minorBidi" w:hAnsiTheme="minorBidi" w:hint="cs"/>
          <w:sz w:val="28"/>
          <w:szCs w:val="28"/>
          <w:rtl/>
        </w:rPr>
        <w:t>؛</w:t>
      </w:r>
    </w:p>
    <w:p w:rsidR="00E37B73" w:rsidRPr="00660B1B" w:rsidRDefault="00E37B73" w:rsidP="000550DC">
      <w:pPr>
        <w:pStyle w:val="a5"/>
        <w:numPr>
          <w:ilvl w:val="0"/>
          <w:numId w:val="60"/>
        </w:numPr>
        <w:tabs>
          <w:tab w:val="right" w:pos="8306"/>
        </w:tabs>
        <w:bidi/>
        <w:jc w:val="both"/>
        <w:rPr>
          <w:rFonts w:asciiTheme="minorBidi" w:hAnsiTheme="minorBidi"/>
          <w:sz w:val="28"/>
          <w:szCs w:val="28"/>
          <w:rtl/>
        </w:rPr>
      </w:pPr>
      <w:r w:rsidRPr="00660B1B">
        <w:rPr>
          <w:rFonts w:asciiTheme="minorBidi" w:hAnsiTheme="minorBidi"/>
          <w:sz w:val="28"/>
          <w:szCs w:val="28"/>
          <w:rtl/>
        </w:rPr>
        <w:t>التعليم ذو التوجه العالمي؛ وتعليم اللغات الأجنبية</w:t>
      </w:r>
      <w:r w:rsidR="00660B1B">
        <w:rPr>
          <w:rFonts w:asciiTheme="minorBidi" w:hAnsiTheme="minorBidi" w:hint="cs"/>
          <w:sz w:val="28"/>
          <w:szCs w:val="28"/>
          <w:rtl/>
        </w:rPr>
        <w:t>؛</w:t>
      </w:r>
    </w:p>
    <w:p w:rsidR="00E37B73" w:rsidRPr="00660B1B" w:rsidRDefault="00E37B73" w:rsidP="000550DC">
      <w:pPr>
        <w:pStyle w:val="a5"/>
        <w:numPr>
          <w:ilvl w:val="0"/>
          <w:numId w:val="60"/>
        </w:numPr>
        <w:tabs>
          <w:tab w:val="right" w:pos="8306"/>
        </w:tabs>
        <w:bidi/>
        <w:jc w:val="both"/>
        <w:rPr>
          <w:rFonts w:asciiTheme="minorBidi" w:hAnsiTheme="minorBidi"/>
          <w:sz w:val="28"/>
          <w:szCs w:val="28"/>
          <w:rtl/>
        </w:rPr>
      </w:pPr>
      <w:r w:rsidRPr="00660B1B">
        <w:rPr>
          <w:rFonts w:asciiTheme="minorBidi" w:hAnsiTheme="minorBidi"/>
          <w:sz w:val="28"/>
          <w:szCs w:val="28"/>
          <w:rtl/>
        </w:rPr>
        <w:t>تناقل العاملين من المستويات المختلفة بين الوظائف المختلفة بهدف الاثراء والتنوع وذلك حسب المستوى والشهادات</w:t>
      </w:r>
      <w:r w:rsidR="00660B1B">
        <w:rPr>
          <w:rFonts w:asciiTheme="minorBidi" w:hAnsiTheme="minorBidi" w:hint="cs"/>
          <w:sz w:val="28"/>
          <w:szCs w:val="28"/>
          <w:rtl/>
        </w:rPr>
        <w:t>؛</w:t>
      </w:r>
    </w:p>
    <w:p w:rsidR="00E37B73" w:rsidRPr="00660B1B" w:rsidRDefault="00E37B73" w:rsidP="000550DC">
      <w:pPr>
        <w:pStyle w:val="a5"/>
        <w:numPr>
          <w:ilvl w:val="0"/>
          <w:numId w:val="60"/>
        </w:numPr>
        <w:tabs>
          <w:tab w:val="right" w:pos="8306"/>
        </w:tabs>
        <w:bidi/>
        <w:jc w:val="both"/>
        <w:rPr>
          <w:rFonts w:asciiTheme="minorBidi" w:hAnsiTheme="minorBidi"/>
          <w:b/>
          <w:bCs/>
          <w:sz w:val="28"/>
          <w:szCs w:val="28"/>
          <w:rtl/>
        </w:rPr>
      </w:pPr>
      <w:r w:rsidRPr="00660B1B">
        <w:rPr>
          <w:rFonts w:asciiTheme="minorBidi" w:hAnsiTheme="minorBidi"/>
          <w:sz w:val="28"/>
          <w:szCs w:val="28"/>
          <w:rtl/>
        </w:rPr>
        <w:t>وضع الشخص المن م الأداء من خلال نظام مناسب في المكان المناسب وذلك بوضع إدارة تقي يضمن المتابعة</w:t>
      </w:r>
      <w:r>
        <w:t>.</w:t>
      </w:r>
    </w:p>
    <w:p w:rsidR="00345B54" w:rsidRPr="00AD1868" w:rsidRDefault="00345B54" w:rsidP="00E95DF4">
      <w:pPr>
        <w:bidi/>
        <w:jc w:val="both"/>
        <w:rPr>
          <w:b/>
          <w:bCs/>
          <w:sz w:val="32"/>
          <w:szCs w:val="32"/>
          <w:u w:val="single"/>
        </w:rPr>
      </w:pPr>
      <w:r w:rsidRPr="00AD1868">
        <w:rPr>
          <w:b/>
          <w:bCs/>
          <w:sz w:val="32"/>
          <w:szCs w:val="32"/>
          <w:u w:val="single"/>
          <w:rtl/>
        </w:rPr>
        <w:t>المبحث ال</w:t>
      </w:r>
      <w:r w:rsidRPr="00AD1868">
        <w:rPr>
          <w:rFonts w:hint="cs"/>
          <w:b/>
          <w:bCs/>
          <w:sz w:val="32"/>
          <w:szCs w:val="32"/>
          <w:u w:val="single"/>
          <w:rtl/>
        </w:rPr>
        <w:t>ثالث</w:t>
      </w:r>
      <w:r w:rsidRPr="00AD1868">
        <w:rPr>
          <w:b/>
          <w:bCs/>
          <w:sz w:val="32"/>
          <w:szCs w:val="32"/>
          <w:u w:val="single"/>
          <w:rtl/>
        </w:rPr>
        <w:t>: ماهية الاستثمار الأجنبي المباشر أهدافه وأنواعه</w:t>
      </w:r>
    </w:p>
    <w:p w:rsidR="00345B54" w:rsidRPr="0052471D" w:rsidRDefault="00345B54" w:rsidP="00E95DF4">
      <w:pPr>
        <w:bidi/>
        <w:jc w:val="both"/>
        <w:rPr>
          <w:sz w:val="28"/>
          <w:szCs w:val="28"/>
        </w:rPr>
      </w:pPr>
      <w:r w:rsidRPr="0052471D">
        <w:rPr>
          <w:sz w:val="28"/>
          <w:szCs w:val="28"/>
          <w:rtl/>
        </w:rPr>
        <w:t>يعتبر الاستثمار الأجنبي المباشر ظاهرة اقتصادية معقدة الجوانب والمعايير الحسابية والقانونية، حيث</w:t>
      </w:r>
      <w:r w:rsidRPr="0052471D">
        <w:rPr>
          <w:sz w:val="28"/>
          <w:szCs w:val="28"/>
        </w:rPr>
        <w:t xml:space="preserve"> </w:t>
      </w:r>
      <w:r w:rsidRPr="0052471D">
        <w:rPr>
          <w:sz w:val="28"/>
          <w:szCs w:val="28"/>
          <w:rtl/>
        </w:rPr>
        <w:t>أن المختصين الاقتصاديين صادفتهم صعوبات في ضبط مفهوم الاستثمار بأنواعه وتحديد أبعاده الخاصة</w:t>
      </w:r>
      <w:r w:rsidRPr="0052471D">
        <w:rPr>
          <w:sz w:val="28"/>
          <w:szCs w:val="28"/>
        </w:rPr>
        <w:t xml:space="preserve"> </w:t>
      </w:r>
      <w:r w:rsidRPr="0052471D">
        <w:rPr>
          <w:sz w:val="28"/>
          <w:szCs w:val="28"/>
          <w:rtl/>
        </w:rPr>
        <w:t>وأهدافه المختلفة</w:t>
      </w:r>
      <w:r w:rsidRPr="0052471D">
        <w:rPr>
          <w:sz w:val="28"/>
          <w:szCs w:val="28"/>
        </w:rPr>
        <w:t>.</w:t>
      </w:r>
    </w:p>
    <w:p w:rsidR="00345B54" w:rsidRPr="0052471D" w:rsidRDefault="00345B54" w:rsidP="00E95DF4">
      <w:pPr>
        <w:bidi/>
        <w:jc w:val="both"/>
        <w:rPr>
          <w:sz w:val="28"/>
          <w:szCs w:val="28"/>
        </w:rPr>
      </w:pPr>
      <w:r w:rsidRPr="0052471D">
        <w:rPr>
          <w:sz w:val="28"/>
          <w:szCs w:val="28"/>
          <w:rtl/>
        </w:rPr>
        <w:t>ولكي نتعرف على أهم التسميات والتعاريف علينا أن نفهم أولا معنى الاستثمار ثم معنى الاستثمار</w:t>
      </w:r>
      <w:r w:rsidRPr="0052471D">
        <w:rPr>
          <w:sz w:val="28"/>
          <w:szCs w:val="28"/>
        </w:rPr>
        <w:t xml:space="preserve"> </w:t>
      </w:r>
      <w:r w:rsidRPr="0052471D">
        <w:rPr>
          <w:sz w:val="28"/>
          <w:szCs w:val="28"/>
          <w:rtl/>
        </w:rPr>
        <w:t>الأجنبي المباشر</w:t>
      </w:r>
      <w:r w:rsidRPr="0052471D">
        <w:rPr>
          <w:sz w:val="28"/>
          <w:szCs w:val="28"/>
        </w:rPr>
        <w:t>.</w:t>
      </w:r>
    </w:p>
    <w:p w:rsidR="00345B54" w:rsidRPr="00AD1868" w:rsidRDefault="00345B54" w:rsidP="00312393">
      <w:pPr>
        <w:bidi/>
        <w:rPr>
          <w:b/>
          <w:bCs/>
          <w:sz w:val="32"/>
          <w:szCs w:val="32"/>
          <w:u w:val="single"/>
        </w:rPr>
      </w:pPr>
      <w:r w:rsidRPr="00AD1868">
        <w:rPr>
          <w:b/>
          <w:bCs/>
          <w:sz w:val="32"/>
          <w:szCs w:val="32"/>
          <w:u w:val="single"/>
          <w:rtl/>
        </w:rPr>
        <w:t>المطلب الأول: مفاهيم عامة حو</w:t>
      </w:r>
      <w:r w:rsidR="000B78E6" w:rsidRPr="00AD1868">
        <w:rPr>
          <w:b/>
          <w:bCs/>
          <w:sz w:val="32"/>
          <w:szCs w:val="32"/>
          <w:u w:val="single"/>
          <w:rtl/>
        </w:rPr>
        <w:t>ل الاستثمار و</w:t>
      </w:r>
      <w:r w:rsidRPr="00AD1868">
        <w:rPr>
          <w:b/>
          <w:bCs/>
          <w:sz w:val="32"/>
          <w:szCs w:val="32"/>
          <w:u w:val="single"/>
          <w:rtl/>
        </w:rPr>
        <w:t>الاستثمار الأجنبي المباشر</w:t>
      </w:r>
    </w:p>
    <w:p w:rsidR="00652ECD" w:rsidRDefault="00345B54" w:rsidP="00652ECD">
      <w:pPr>
        <w:bidi/>
        <w:jc w:val="both"/>
        <w:rPr>
          <w:sz w:val="28"/>
          <w:szCs w:val="28"/>
          <w:rtl/>
        </w:rPr>
      </w:pPr>
      <w:r w:rsidRPr="0052471D">
        <w:rPr>
          <w:sz w:val="28"/>
          <w:szCs w:val="28"/>
          <w:rtl/>
        </w:rPr>
        <w:t>يعالج هذا المطلب مخ</w:t>
      </w:r>
      <w:r w:rsidR="000B78E6">
        <w:rPr>
          <w:sz w:val="28"/>
          <w:szCs w:val="28"/>
          <w:rtl/>
        </w:rPr>
        <w:t>تلف التعاريف لكل من الاستثمار و</w:t>
      </w:r>
      <w:r w:rsidRPr="0052471D">
        <w:rPr>
          <w:sz w:val="28"/>
          <w:szCs w:val="28"/>
          <w:rtl/>
        </w:rPr>
        <w:t>الاستثمار الأجنبي المباشر</w:t>
      </w:r>
      <w:r w:rsidRPr="0052471D">
        <w:rPr>
          <w:rFonts w:hint="cs"/>
          <w:sz w:val="28"/>
          <w:szCs w:val="28"/>
          <w:rtl/>
        </w:rPr>
        <w:t>،</w:t>
      </w:r>
      <w:r w:rsidR="000B78E6">
        <w:rPr>
          <w:sz w:val="28"/>
          <w:szCs w:val="28"/>
          <w:rtl/>
        </w:rPr>
        <w:t xml:space="preserve"> و</w:t>
      </w:r>
      <w:r w:rsidRPr="0052471D">
        <w:rPr>
          <w:rFonts w:hint="cs"/>
          <w:sz w:val="28"/>
          <w:szCs w:val="28"/>
          <w:rtl/>
        </w:rPr>
        <w:t>أهمية</w:t>
      </w:r>
      <w:r w:rsidRPr="0052471D">
        <w:rPr>
          <w:sz w:val="28"/>
          <w:szCs w:val="28"/>
          <w:rtl/>
        </w:rPr>
        <w:t xml:space="preserve"> الاستثمار الأجنبي </w:t>
      </w:r>
      <w:r w:rsidR="000B78E6" w:rsidRPr="0052471D">
        <w:rPr>
          <w:rFonts w:hint="cs"/>
          <w:sz w:val="28"/>
          <w:szCs w:val="28"/>
          <w:rtl/>
        </w:rPr>
        <w:t>المباشر</w:t>
      </w:r>
      <w:r w:rsidR="000B78E6" w:rsidRPr="0052471D">
        <w:rPr>
          <w:sz w:val="28"/>
          <w:szCs w:val="28"/>
        </w:rPr>
        <w:t>.</w:t>
      </w:r>
    </w:p>
    <w:p w:rsidR="00652ECD" w:rsidRDefault="00652ECD" w:rsidP="00652ECD">
      <w:pPr>
        <w:bidi/>
        <w:jc w:val="both"/>
        <w:rPr>
          <w:sz w:val="28"/>
          <w:szCs w:val="28"/>
          <w:rtl/>
        </w:rPr>
      </w:pPr>
    </w:p>
    <w:p w:rsidR="00652ECD" w:rsidRDefault="00652ECD" w:rsidP="00652ECD">
      <w:pPr>
        <w:bidi/>
        <w:jc w:val="both"/>
        <w:rPr>
          <w:sz w:val="28"/>
          <w:szCs w:val="28"/>
          <w:rtl/>
        </w:rPr>
      </w:pPr>
    </w:p>
    <w:p w:rsidR="00652ECD" w:rsidRPr="00652ECD" w:rsidRDefault="00652ECD" w:rsidP="00652ECD">
      <w:pPr>
        <w:bidi/>
        <w:jc w:val="both"/>
        <w:rPr>
          <w:sz w:val="28"/>
          <w:szCs w:val="28"/>
        </w:rPr>
      </w:pPr>
    </w:p>
    <w:p w:rsidR="00652ECD" w:rsidRDefault="00345B54" w:rsidP="00652ECD">
      <w:pPr>
        <w:bidi/>
        <w:jc w:val="both"/>
        <w:rPr>
          <w:b/>
          <w:bCs/>
          <w:sz w:val="28"/>
          <w:szCs w:val="28"/>
          <w:rtl/>
        </w:rPr>
      </w:pPr>
      <w:r w:rsidRPr="00AB4D39">
        <w:rPr>
          <w:b/>
          <w:bCs/>
          <w:sz w:val="28"/>
          <w:szCs w:val="28"/>
          <w:rtl/>
        </w:rPr>
        <w:lastRenderedPageBreak/>
        <w:t xml:space="preserve">الفرع </w:t>
      </w:r>
      <w:r w:rsidRPr="00AB4D39">
        <w:rPr>
          <w:rFonts w:hint="cs"/>
          <w:b/>
          <w:bCs/>
          <w:sz w:val="28"/>
          <w:szCs w:val="28"/>
          <w:rtl/>
        </w:rPr>
        <w:t>الأول</w:t>
      </w:r>
      <w:r w:rsidR="00485B04">
        <w:rPr>
          <w:b/>
          <w:bCs/>
          <w:sz w:val="28"/>
          <w:szCs w:val="28"/>
          <w:rtl/>
        </w:rPr>
        <w:t>: تعر</w:t>
      </w:r>
      <w:r w:rsidRPr="00AB4D39">
        <w:rPr>
          <w:b/>
          <w:bCs/>
          <w:sz w:val="28"/>
          <w:szCs w:val="28"/>
          <w:rtl/>
        </w:rPr>
        <w:t>يف الاستثمار</w:t>
      </w:r>
      <w:r w:rsidR="00652ECD">
        <w:rPr>
          <w:rFonts w:hint="cs"/>
          <w:b/>
          <w:bCs/>
          <w:sz w:val="28"/>
          <w:szCs w:val="28"/>
          <w:rtl/>
        </w:rPr>
        <w:t>:</w:t>
      </w:r>
    </w:p>
    <w:p w:rsidR="00345B54" w:rsidRPr="00D93562" w:rsidRDefault="00345B54" w:rsidP="00652ECD">
      <w:pPr>
        <w:bidi/>
        <w:jc w:val="both"/>
        <w:rPr>
          <w:b/>
          <w:bCs/>
          <w:sz w:val="28"/>
          <w:szCs w:val="28"/>
          <w:rtl/>
        </w:rPr>
      </w:pPr>
      <w:r w:rsidRPr="0052471D">
        <w:rPr>
          <w:sz w:val="28"/>
          <w:szCs w:val="28"/>
          <w:rtl/>
        </w:rPr>
        <w:t xml:space="preserve">لقد تعددت التعاريف واختلفت </w:t>
      </w:r>
      <w:r w:rsidR="000B78E6">
        <w:rPr>
          <w:sz w:val="28"/>
          <w:szCs w:val="28"/>
          <w:rtl/>
        </w:rPr>
        <w:t>في الدراسات الاقتصادية المعاصرة</w:t>
      </w:r>
      <w:r w:rsidRPr="0052471D">
        <w:rPr>
          <w:sz w:val="28"/>
          <w:szCs w:val="28"/>
          <w:rtl/>
        </w:rPr>
        <w:t>، فالاستثمار بمثابة أحد أصول علم الاقتصاد، وله علاقة وثيقة بمجموعة من المفاهيم الاقتصادية الأخرى من الاستهلاك والدخل والاقتراض والادخار</w:t>
      </w:r>
      <w:r w:rsidRPr="0052471D">
        <w:rPr>
          <w:rFonts w:hint="cs"/>
          <w:sz w:val="28"/>
          <w:szCs w:val="28"/>
          <w:rtl/>
        </w:rPr>
        <w:t>.</w:t>
      </w:r>
    </w:p>
    <w:p w:rsidR="00345B54" w:rsidRPr="0052471D" w:rsidRDefault="00345B54" w:rsidP="00E95DF4">
      <w:pPr>
        <w:bidi/>
        <w:jc w:val="both"/>
        <w:rPr>
          <w:sz w:val="28"/>
          <w:szCs w:val="28"/>
          <w:rtl/>
        </w:rPr>
      </w:pPr>
      <w:r w:rsidRPr="0052471D">
        <w:rPr>
          <w:sz w:val="28"/>
          <w:szCs w:val="28"/>
          <w:rtl/>
        </w:rPr>
        <w:t xml:space="preserve">بالنسبة للأشخاص العاديين، الاستثمار هو </w:t>
      </w:r>
      <w:r w:rsidR="000B78E6">
        <w:rPr>
          <w:sz w:val="28"/>
          <w:szCs w:val="28"/>
          <w:rtl/>
        </w:rPr>
        <w:t>شراء قطعة أرض، أسهم أو سندات. و</w:t>
      </w:r>
      <w:r w:rsidRPr="0052471D">
        <w:rPr>
          <w:sz w:val="28"/>
          <w:szCs w:val="28"/>
          <w:rtl/>
        </w:rPr>
        <w:t>لا يمكن اعتبار</w:t>
      </w:r>
      <w:r w:rsidRPr="0052471D">
        <w:rPr>
          <w:rFonts w:hint="cs"/>
          <w:sz w:val="28"/>
          <w:szCs w:val="28"/>
          <w:rtl/>
        </w:rPr>
        <w:t xml:space="preserve"> </w:t>
      </w:r>
      <w:r w:rsidRPr="0052471D">
        <w:rPr>
          <w:sz w:val="28"/>
          <w:szCs w:val="28"/>
          <w:rtl/>
        </w:rPr>
        <w:t xml:space="preserve">مشروع استثماري </w:t>
      </w:r>
      <w:r w:rsidRPr="0052471D">
        <w:rPr>
          <w:rFonts w:hint="cs"/>
          <w:sz w:val="28"/>
          <w:szCs w:val="28"/>
          <w:rtl/>
        </w:rPr>
        <w:t>إلا عندما</w:t>
      </w:r>
      <w:r w:rsidRPr="0052471D">
        <w:rPr>
          <w:sz w:val="28"/>
          <w:szCs w:val="28"/>
          <w:rtl/>
        </w:rPr>
        <w:t xml:space="preserve"> يكون هناك خلق حقيقي لرأس المال</w:t>
      </w:r>
      <w:r w:rsidRPr="0052471D">
        <w:rPr>
          <w:sz w:val="28"/>
          <w:szCs w:val="28"/>
        </w:rPr>
        <w:t>.</w:t>
      </w:r>
    </w:p>
    <w:p w:rsidR="00345B54" w:rsidRPr="0052471D" w:rsidRDefault="00345B54" w:rsidP="00E95DF4">
      <w:pPr>
        <w:bidi/>
        <w:jc w:val="both"/>
        <w:rPr>
          <w:sz w:val="28"/>
          <w:szCs w:val="28"/>
          <w:rtl/>
        </w:rPr>
      </w:pPr>
      <w:r w:rsidRPr="0052471D">
        <w:rPr>
          <w:sz w:val="28"/>
          <w:szCs w:val="28"/>
          <w:rtl/>
        </w:rPr>
        <w:t>ويعرفه علماء المالية: بأنه توظيف الأموال في موجودات مالية ومادية لغرض تحقيق عائد من وراء ذلك أي عملية تحو</w:t>
      </w:r>
      <w:r w:rsidR="000B78E6">
        <w:rPr>
          <w:sz w:val="28"/>
          <w:szCs w:val="28"/>
          <w:rtl/>
        </w:rPr>
        <w:t>يل وسائل مالية إلى سلع ملموسة و</w:t>
      </w:r>
      <w:r w:rsidRPr="0052471D">
        <w:rPr>
          <w:sz w:val="28"/>
          <w:szCs w:val="28"/>
          <w:rtl/>
        </w:rPr>
        <w:t>نتيجة هذه العملية هي السلعة المستثمرة</w:t>
      </w:r>
      <w:r w:rsidRPr="0052471D">
        <w:rPr>
          <w:rFonts w:hint="cs"/>
          <w:sz w:val="28"/>
          <w:szCs w:val="28"/>
          <w:rtl/>
        </w:rPr>
        <w:t>.</w:t>
      </w:r>
    </w:p>
    <w:p w:rsidR="00345B54" w:rsidRPr="0052471D" w:rsidRDefault="00345B54" w:rsidP="00E95DF4">
      <w:pPr>
        <w:bidi/>
        <w:jc w:val="both"/>
        <w:rPr>
          <w:sz w:val="28"/>
          <w:szCs w:val="28"/>
          <w:rtl/>
        </w:rPr>
      </w:pPr>
      <w:r w:rsidRPr="0052471D">
        <w:rPr>
          <w:sz w:val="28"/>
          <w:szCs w:val="28"/>
          <w:rtl/>
        </w:rPr>
        <w:t>ويعتبر الاستثمار هو التضحية بالموارد التي يستخدمها في الحاضر، على أمل الحصول في المستقبل على إيرادات أو فوائد خلال فترة زمنية معينة، حيث أن العائد الكلي يكون أكبر من النفقات الأولية</w:t>
      </w:r>
      <w:r w:rsidRPr="0052471D">
        <w:rPr>
          <w:rFonts w:hint="cs"/>
          <w:sz w:val="28"/>
          <w:szCs w:val="28"/>
          <w:rtl/>
        </w:rPr>
        <w:t xml:space="preserve"> </w:t>
      </w:r>
      <w:r w:rsidRPr="0052471D">
        <w:rPr>
          <w:sz w:val="28"/>
          <w:szCs w:val="28"/>
          <w:rtl/>
        </w:rPr>
        <w:t>للاستثمار</w:t>
      </w:r>
      <w:r w:rsidRPr="0052471D">
        <w:rPr>
          <w:rFonts w:hint="cs"/>
          <w:sz w:val="28"/>
          <w:szCs w:val="28"/>
          <w:rtl/>
        </w:rPr>
        <w:t>.</w:t>
      </w:r>
      <w:r w:rsidR="00D93562">
        <w:rPr>
          <w:rStyle w:val="a7"/>
          <w:sz w:val="28"/>
          <w:szCs w:val="28"/>
          <w:rtl/>
        </w:rPr>
        <w:footnoteReference w:id="34"/>
      </w:r>
    </w:p>
    <w:p w:rsidR="00345B54" w:rsidRPr="0052471D" w:rsidRDefault="00345B54" w:rsidP="00E95DF4">
      <w:pPr>
        <w:bidi/>
        <w:jc w:val="both"/>
        <w:rPr>
          <w:sz w:val="28"/>
          <w:szCs w:val="28"/>
          <w:rtl/>
        </w:rPr>
      </w:pPr>
      <w:r w:rsidRPr="0052471D">
        <w:rPr>
          <w:sz w:val="28"/>
          <w:szCs w:val="28"/>
          <w:rtl/>
        </w:rPr>
        <w:t>ويعرفه أحمد زكريا الصيام على أنه: مجموعة التوظيفات التي من شأنها زيادة الدخل وتحقيق الإضافة</w:t>
      </w:r>
      <w:r w:rsidRPr="0052471D">
        <w:rPr>
          <w:rFonts w:hint="cs"/>
          <w:sz w:val="28"/>
          <w:szCs w:val="28"/>
          <w:rtl/>
        </w:rPr>
        <w:t xml:space="preserve"> </w:t>
      </w:r>
      <w:r w:rsidRPr="0052471D">
        <w:rPr>
          <w:sz w:val="28"/>
          <w:szCs w:val="28"/>
          <w:rtl/>
        </w:rPr>
        <w:t>الفعلية في رأس المال الأصلي من تدفقات مالية مستقبلية</w:t>
      </w:r>
      <w:r w:rsidRPr="0052471D">
        <w:rPr>
          <w:rFonts w:hint="cs"/>
          <w:sz w:val="28"/>
          <w:szCs w:val="28"/>
          <w:rtl/>
        </w:rPr>
        <w:t>.</w:t>
      </w:r>
      <w:r w:rsidR="00D93562">
        <w:rPr>
          <w:rFonts w:hint="cs"/>
          <w:sz w:val="28"/>
          <w:szCs w:val="28"/>
          <w:rtl/>
        </w:rPr>
        <w:t xml:space="preserve"> </w:t>
      </w:r>
      <w:r w:rsidR="00D93562">
        <w:rPr>
          <w:rStyle w:val="a7"/>
          <w:sz w:val="28"/>
          <w:szCs w:val="28"/>
          <w:rtl/>
        </w:rPr>
        <w:footnoteReference w:id="35"/>
      </w:r>
    </w:p>
    <w:p w:rsidR="00345B54" w:rsidRPr="0052471D" w:rsidRDefault="000B78E6" w:rsidP="00E95DF4">
      <w:pPr>
        <w:bidi/>
        <w:jc w:val="both"/>
        <w:rPr>
          <w:sz w:val="28"/>
          <w:szCs w:val="28"/>
          <w:rtl/>
        </w:rPr>
      </w:pPr>
      <w:r>
        <w:rPr>
          <w:sz w:val="28"/>
          <w:szCs w:val="28"/>
          <w:rtl/>
        </w:rPr>
        <w:t xml:space="preserve">أما </w:t>
      </w:r>
      <w:proofErr w:type="spellStart"/>
      <w:r>
        <w:rPr>
          <w:sz w:val="28"/>
          <w:szCs w:val="28"/>
          <w:rtl/>
        </w:rPr>
        <w:t>كينز</w:t>
      </w:r>
      <w:proofErr w:type="spellEnd"/>
      <w:r>
        <w:rPr>
          <w:sz w:val="28"/>
          <w:szCs w:val="28"/>
          <w:rtl/>
        </w:rPr>
        <w:t xml:space="preserve"> فيعرف الاستثمار بأنه</w:t>
      </w:r>
      <w:r w:rsidR="00345B54" w:rsidRPr="0052471D">
        <w:rPr>
          <w:sz w:val="28"/>
          <w:szCs w:val="28"/>
          <w:rtl/>
        </w:rPr>
        <w:t xml:space="preserve">: ''يتضمن كل المنتجات التي يشتريها مقاول من مقاولين آخرين ويوجهها إلى مخزونه </w:t>
      </w:r>
      <w:r>
        <w:rPr>
          <w:sz w:val="28"/>
          <w:szCs w:val="28"/>
          <w:rtl/>
        </w:rPr>
        <w:t>الذي يودع فيه المنتجات التامة و</w:t>
      </w:r>
      <w:r w:rsidR="00345B54" w:rsidRPr="0052471D">
        <w:rPr>
          <w:sz w:val="28"/>
          <w:szCs w:val="28"/>
          <w:rtl/>
        </w:rPr>
        <w:t>غير التامة</w:t>
      </w:r>
      <w:r w:rsidR="00345B54" w:rsidRPr="0052471D">
        <w:rPr>
          <w:sz w:val="28"/>
          <w:szCs w:val="28"/>
        </w:rPr>
        <w:t>''</w:t>
      </w:r>
      <w:r w:rsidR="00D93562">
        <w:rPr>
          <w:rFonts w:hint="cs"/>
          <w:sz w:val="28"/>
          <w:szCs w:val="28"/>
          <w:rtl/>
        </w:rPr>
        <w:t xml:space="preserve">. </w:t>
      </w:r>
      <w:r w:rsidR="00D93562">
        <w:rPr>
          <w:rStyle w:val="a7"/>
          <w:sz w:val="28"/>
          <w:szCs w:val="28"/>
          <w:rtl/>
        </w:rPr>
        <w:footnoteReference w:id="36"/>
      </w:r>
    </w:p>
    <w:p w:rsidR="00345B54" w:rsidRPr="0052471D" w:rsidRDefault="000B78E6" w:rsidP="00E95DF4">
      <w:pPr>
        <w:bidi/>
        <w:jc w:val="both"/>
        <w:rPr>
          <w:sz w:val="28"/>
          <w:szCs w:val="28"/>
          <w:rtl/>
        </w:rPr>
      </w:pPr>
      <w:r>
        <w:rPr>
          <w:sz w:val="28"/>
          <w:szCs w:val="28"/>
          <w:rtl/>
        </w:rPr>
        <w:t>و</w:t>
      </w:r>
      <w:r w:rsidR="00345B54" w:rsidRPr="0052471D">
        <w:rPr>
          <w:sz w:val="28"/>
          <w:szCs w:val="28"/>
          <w:rtl/>
        </w:rPr>
        <w:t>الاستثمـار في الشريعة الإسلامية يتجلى في الجهد الذي يبذله الإنسـان، من أجل تنمية المال وزيادته، وذلك باستغلال الثروات الطبيعية المتاحة، استغلالا أمثل. ولا بد أن تتم عملية الاستثمار في ظل</w:t>
      </w:r>
      <w:r w:rsidR="00345B54" w:rsidRPr="0052471D">
        <w:rPr>
          <w:rFonts w:hint="cs"/>
          <w:sz w:val="28"/>
          <w:szCs w:val="28"/>
          <w:rtl/>
        </w:rPr>
        <w:t xml:space="preserve"> </w:t>
      </w:r>
      <w:r w:rsidR="00345B54" w:rsidRPr="0052471D">
        <w:rPr>
          <w:sz w:val="28"/>
          <w:szCs w:val="28"/>
          <w:rtl/>
        </w:rPr>
        <w:t>الأحكام الشرعية، وتوجه إلى تنمية الطاقات الإنتاجية التي تلبي حاجات المجتمع</w:t>
      </w:r>
      <w:r w:rsidR="00345B54" w:rsidRPr="0052471D">
        <w:rPr>
          <w:rFonts w:hint="cs"/>
          <w:sz w:val="28"/>
          <w:szCs w:val="28"/>
          <w:rtl/>
        </w:rPr>
        <w:t>.</w:t>
      </w:r>
    </w:p>
    <w:p w:rsidR="00345B54" w:rsidRPr="0052471D" w:rsidRDefault="00345B54" w:rsidP="00E95DF4">
      <w:pPr>
        <w:bidi/>
        <w:jc w:val="both"/>
        <w:rPr>
          <w:sz w:val="28"/>
          <w:szCs w:val="28"/>
          <w:rtl/>
        </w:rPr>
      </w:pPr>
      <w:r w:rsidRPr="0052471D">
        <w:rPr>
          <w:sz w:val="28"/>
          <w:szCs w:val="28"/>
          <w:rtl/>
        </w:rPr>
        <w:t>أما الاقتصادي بوارك</w:t>
      </w:r>
      <w:r w:rsidRPr="0052471D">
        <w:rPr>
          <w:sz w:val="28"/>
          <w:szCs w:val="28"/>
        </w:rPr>
        <w:t xml:space="preserve"> </w:t>
      </w:r>
      <w:r w:rsidRPr="0052471D">
        <w:rPr>
          <w:rFonts w:hint="cs"/>
          <w:sz w:val="28"/>
          <w:szCs w:val="28"/>
          <w:rtl/>
        </w:rPr>
        <w:t>(</w:t>
      </w:r>
      <w:r w:rsidRPr="0052471D">
        <w:rPr>
          <w:sz w:val="28"/>
          <w:szCs w:val="28"/>
        </w:rPr>
        <w:t>(BAWERK BOHM</w:t>
      </w:r>
      <w:r w:rsidRPr="0052471D">
        <w:rPr>
          <w:rFonts w:hint="cs"/>
          <w:sz w:val="28"/>
          <w:szCs w:val="28"/>
          <w:rtl/>
        </w:rPr>
        <w:t xml:space="preserve"> </w:t>
      </w:r>
      <w:r w:rsidR="000B78E6">
        <w:rPr>
          <w:sz w:val="28"/>
          <w:szCs w:val="28"/>
          <w:rtl/>
        </w:rPr>
        <w:t>فقد أعطى تعريف محدد و</w:t>
      </w:r>
      <w:r w:rsidRPr="0052471D">
        <w:rPr>
          <w:sz w:val="28"/>
          <w:szCs w:val="28"/>
          <w:rtl/>
        </w:rPr>
        <w:t>واضح للاستثمار حيث</w:t>
      </w:r>
      <w:r w:rsidRPr="0052471D">
        <w:rPr>
          <w:rFonts w:hint="cs"/>
          <w:sz w:val="28"/>
          <w:szCs w:val="28"/>
          <w:rtl/>
        </w:rPr>
        <w:t xml:space="preserve"> </w:t>
      </w:r>
      <w:r w:rsidRPr="0052471D">
        <w:rPr>
          <w:sz w:val="28"/>
          <w:szCs w:val="28"/>
          <w:rtl/>
        </w:rPr>
        <w:t>يعتبر أن الاستثمار قبل كل شيء هو التخلي عن نفقة حالية من أجل تعظيم القدرة الإنتاجية</w:t>
      </w:r>
      <w:r w:rsidRPr="0052471D">
        <w:rPr>
          <w:rFonts w:hint="cs"/>
          <w:sz w:val="28"/>
          <w:szCs w:val="28"/>
          <w:rtl/>
        </w:rPr>
        <w:t xml:space="preserve"> </w:t>
      </w:r>
      <w:r w:rsidR="000B78E6">
        <w:rPr>
          <w:sz w:val="28"/>
          <w:szCs w:val="28"/>
          <w:rtl/>
        </w:rPr>
        <w:t>للمؤسسة و</w:t>
      </w:r>
      <w:r w:rsidRPr="0052471D">
        <w:rPr>
          <w:sz w:val="28"/>
          <w:szCs w:val="28"/>
          <w:rtl/>
        </w:rPr>
        <w:t>هذا عن طريق شراء رأس مال تقني (آلات، معدات، بنايات... إلخ</w:t>
      </w:r>
      <w:r w:rsidRPr="0052471D">
        <w:rPr>
          <w:rFonts w:hint="cs"/>
          <w:sz w:val="28"/>
          <w:szCs w:val="28"/>
          <w:rtl/>
        </w:rPr>
        <w:t xml:space="preserve">) </w:t>
      </w:r>
      <w:r w:rsidRPr="0052471D">
        <w:rPr>
          <w:sz w:val="28"/>
          <w:szCs w:val="28"/>
          <w:rtl/>
        </w:rPr>
        <w:t>أو</w:t>
      </w:r>
      <w:r w:rsidRPr="0052471D">
        <w:rPr>
          <w:rFonts w:hint="cs"/>
          <w:sz w:val="28"/>
          <w:szCs w:val="28"/>
          <w:rtl/>
        </w:rPr>
        <w:t xml:space="preserve"> </w:t>
      </w:r>
      <w:r w:rsidRPr="0052471D">
        <w:rPr>
          <w:sz w:val="28"/>
          <w:szCs w:val="28"/>
          <w:rtl/>
        </w:rPr>
        <w:t>عن طريق</w:t>
      </w:r>
      <w:r w:rsidRPr="0052471D">
        <w:rPr>
          <w:rFonts w:hint="cs"/>
          <w:sz w:val="28"/>
          <w:szCs w:val="28"/>
          <w:rtl/>
        </w:rPr>
        <w:t xml:space="preserve"> </w:t>
      </w:r>
      <w:r w:rsidRPr="0052471D">
        <w:rPr>
          <w:sz w:val="28"/>
          <w:szCs w:val="28"/>
          <w:rtl/>
        </w:rPr>
        <w:t>رأس مال</w:t>
      </w:r>
      <w:r w:rsidRPr="0052471D">
        <w:rPr>
          <w:rFonts w:hint="cs"/>
          <w:sz w:val="28"/>
          <w:szCs w:val="28"/>
          <w:rtl/>
        </w:rPr>
        <w:t xml:space="preserve"> </w:t>
      </w:r>
      <w:r w:rsidRPr="0052471D">
        <w:rPr>
          <w:sz w:val="28"/>
          <w:szCs w:val="28"/>
          <w:rtl/>
        </w:rPr>
        <w:t>بشري (تكوين، تأطير العمال</w:t>
      </w:r>
      <w:r w:rsidRPr="0052471D">
        <w:rPr>
          <w:rFonts w:hint="cs"/>
          <w:sz w:val="28"/>
          <w:szCs w:val="28"/>
          <w:rtl/>
        </w:rPr>
        <w:t>).</w:t>
      </w:r>
      <w:r w:rsidR="00D93562">
        <w:rPr>
          <w:rFonts w:hint="cs"/>
          <w:sz w:val="28"/>
          <w:szCs w:val="28"/>
          <w:rtl/>
        </w:rPr>
        <w:t xml:space="preserve"> </w:t>
      </w:r>
      <w:r w:rsidR="00D93562">
        <w:rPr>
          <w:rStyle w:val="a7"/>
          <w:sz w:val="28"/>
          <w:szCs w:val="28"/>
          <w:rtl/>
        </w:rPr>
        <w:footnoteReference w:id="37"/>
      </w:r>
    </w:p>
    <w:p w:rsidR="00D93562" w:rsidRDefault="00345B54" w:rsidP="00CF2C8D">
      <w:pPr>
        <w:bidi/>
        <w:jc w:val="both"/>
        <w:rPr>
          <w:sz w:val="28"/>
          <w:szCs w:val="28"/>
          <w:rtl/>
        </w:rPr>
      </w:pPr>
      <w:r w:rsidRPr="0052471D">
        <w:rPr>
          <w:sz w:val="28"/>
          <w:szCs w:val="28"/>
          <w:rtl/>
        </w:rPr>
        <w:t xml:space="preserve">ومن خلال هذه التعاريف يمكن القول </w:t>
      </w:r>
      <w:r w:rsidR="000B78E6" w:rsidRPr="0052471D">
        <w:rPr>
          <w:rFonts w:hint="cs"/>
          <w:sz w:val="28"/>
          <w:szCs w:val="28"/>
          <w:rtl/>
        </w:rPr>
        <w:t>إن الاستثمار</w:t>
      </w:r>
      <w:r w:rsidRPr="0052471D">
        <w:rPr>
          <w:sz w:val="28"/>
          <w:szCs w:val="28"/>
          <w:rtl/>
        </w:rPr>
        <w:t xml:space="preserve"> هو إنفاق مالي أو فكري أو عضلي ينتظر من</w:t>
      </w:r>
      <w:r w:rsidRPr="0052471D">
        <w:rPr>
          <w:rFonts w:hint="cs"/>
          <w:sz w:val="28"/>
          <w:szCs w:val="28"/>
          <w:rtl/>
        </w:rPr>
        <w:t xml:space="preserve"> </w:t>
      </w:r>
      <w:r w:rsidRPr="0052471D">
        <w:rPr>
          <w:sz w:val="28"/>
          <w:szCs w:val="28"/>
          <w:rtl/>
        </w:rPr>
        <w:t>ورائه اكتساب ومضاعفة المجهودات سواء كانت مالية أو مادية أو طاقة بشرية بهدف تحقيق أرباح</w:t>
      </w:r>
      <w:r w:rsidRPr="0052471D">
        <w:rPr>
          <w:rFonts w:hint="cs"/>
          <w:sz w:val="28"/>
          <w:szCs w:val="28"/>
          <w:rtl/>
        </w:rPr>
        <w:t>.</w:t>
      </w:r>
    </w:p>
    <w:p w:rsidR="00652ECD" w:rsidRDefault="00652ECD" w:rsidP="00652ECD">
      <w:pPr>
        <w:bidi/>
        <w:jc w:val="both"/>
        <w:rPr>
          <w:sz w:val="28"/>
          <w:szCs w:val="28"/>
          <w:rtl/>
        </w:rPr>
      </w:pPr>
    </w:p>
    <w:p w:rsidR="00652ECD" w:rsidRDefault="00652ECD" w:rsidP="00652ECD">
      <w:pPr>
        <w:bidi/>
        <w:jc w:val="both"/>
        <w:rPr>
          <w:sz w:val="28"/>
          <w:szCs w:val="28"/>
          <w:rtl/>
        </w:rPr>
      </w:pPr>
    </w:p>
    <w:p w:rsidR="00652ECD" w:rsidRPr="0052471D" w:rsidRDefault="00652ECD" w:rsidP="00652ECD">
      <w:pPr>
        <w:bidi/>
        <w:jc w:val="both"/>
        <w:rPr>
          <w:sz w:val="28"/>
          <w:szCs w:val="28"/>
          <w:rtl/>
        </w:rPr>
      </w:pPr>
    </w:p>
    <w:p w:rsidR="00345B54" w:rsidRPr="00AB4D39" w:rsidRDefault="00345B54" w:rsidP="00E95DF4">
      <w:pPr>
        <w:bidi/>
        <w:jc w:val="both"/>
        <w:rPr>
          <w:b/>
          <w:bCs/>
          <w:sz w:val="28"/>
          <w:szCs w:val="28"/>
          <w:rtl/>
        </w:rPr>
      </w:pPr>
      <w:r w:rsidRPr="00AB4D39">
        <w:rPr>
          <w:b/>
          <w:bCs/>
          <w:sz w:val="28"/>
          <w:szCs w:val="28"/>
          <w:rtl/>
        </w:rPr>
        <w:lastRenderedPageBreak/>
        <w:t>الفرع الثاني: تعريف الاستثمار الأجنبي المباشر</w:t>
      </w:r>
    </w:p>
    <w:p w:rsidR="00345B54" w:rsidRPr="0052471D" w:rsidRDefault="00345B54" w:rsidP="00E95DF4">
      <w:pPr>
        <w:bidi/>
        <w:jc w:val="both"/>
        <w:rPr>
          <w:sz w:val="28"/>
          <w:szCs w:val="28"/>
          <w:rtl/>
        </w:rPr>
      </w:pPr>
      <w:r w:rsidRPr="0052471D">
        <w:rPr>
          <w:sz w:val="28"/>
          <w:szCs w:val="28"/>
          <w:rtl/>
        </w:rPr>
        <w:t>يرى فريد النجار: أنه كل استثمار يتم خارج موطنه بحثا عن دول مضيفة سعيا وراء تحقيق حزمة من</w:t>
      </w:r>
      <w:r w:rsidRPr="0052471D">
        <w:rPr>
          <w:rFonts w:hint="cs"/>
          <w:sz w:val="28"/>
          <w:szCs w:val="28"/>
          <w:rtl/>
        </w:rPr>
        <w:t xml:space="preserve"> </w:t>
      </w:r>
      <w:r w:rsidRPr="0052471D">
        <w:rPr>
          <w:sz w:val="28"/>
          <w:szCs w:val="28"/>
          <w:rtl/>
        </w:rPr>
        <w:t>الأهداف الاقتصادية والمالية والسياسية سواء لهدف مؤقت أو لأجل محدد طويل أو قصير</w:t>
      </w:r>
      <w:r w:rsidRPr="0052471D">
        <w:rPr>
          <w:rFonts w:hint="cs"/>
          <w:sz w:val="28"/>
          <w:szCs w:val="28"/>
          <w:rtl/>
        </w:rPr>
        <w:t>.</w:t>
      </w:r>
      <w:r w:rsidR="00D93562">
        <w:rPr>
          <w:rFonts w:hint="cs"/>
          <w:sz w:val="28"/>
          <w:szCs w:val="28"/>
          <w:rtl/>
        </w:rPr>
        <w:t xml:space="preserve"> </w:t>
      </w:r>
      <w:r w:rsidR="00D93562">
        <w:rPr>
          <w:rStyle w:val="a7"/>
          <w:sz w:val="28"/>
          <w:szCs w:val="28"/>
          <w:rtl/>
        </w:rPr>
        <w:footnoteReference w:id="38"/>
      </w:r>
    </w:p>
    <w:p w:rsidR="00345B54" w:rsidRPr="0052471D" w:rsidRDefault="00345B54" w:rsidP="00E95DF4">
      <w:pPr>
        <w:bidi/>
        <w:jc w:val="both"/>
        <w:rPr>
          <w:sz w:val="28"/>
          <w:szCs w:val="28"/>
          <w:rtl/>
        </w:rPr>
      </w:pPr>
      <w:r w:rsidRPr="0052471D">
        <w:rPr>
          <w:sz w:val="28"/>
          <w:szCs w:val="28"/>
          <w:rtl/>
        </w:rPr>
        <w:t>وكان تعريف غول فرحات كالتالي: أن هذه الاستثمارات تتمثل في قيام الشركات المتعددة الجنسية بإنشاء فروع الإنتاج أو التسويق أو أي نوع آخر من النشاط الإنتاجي أو الخدمي بالدولة المضيفة، تكون</w:t>
      </w:r>
      <w:r w:rsidRPr="0052471D">
        <w:rPr>
          <w:rFonts w:hint="cs"/>
          <w:sz w:val="28"/>
          <w:szCs w:val="28"/>
          <w:rtl/>
        </w:rPr>
        <w:t xml:space="preserve"> </w:t>
      </w:r>
      <w:r w:rsidRPr="0052471D">
        <w:rPr>
          <w:sz w:val="28"/>
          <w:szCs w:val="28"/>
          <w:rtl/>
        </w:rPr>
        <w:t>مملوكة لها بالكامل</w:t>
      </w:r>
      <w:r w:rsidRPr="0052471D">
        <w:rPr>
          <w:rFonts w:hint="cs"/>
          <w:sz w:val="28"/>
          <w:szCs w:val="28"/>
          <w:rtl/>
        </w:rPr>
        <w:t>.</w:t>
      </w:r>
      <w:r w:rsidR="00352624">
        <w:rPr>
          <w:rFonts w:hint="cs"/>
          <w:sz w:val="28"/>
          <w:szCs w:val="28"/>
          <w:rtl/>
        </w:rPr>
        <w:t xml:space="preserve"> </w:t>
      </w:r>
      <w:r w:rsidR="00352624">
        <w:rPr>
          <w:rStyle w:val="a7"/>
          <w:sz w:val="28"/>
          <w:szCs w:val="28"/>
          <w:rtl/>
        </w:rPr>
        <w:footnoteReference w:id="39"/>
      </w:r>
    </w:p>
    <w:p w:rsidR="00345B54" w:rsidRPr="0052471D" w:rsidRDefault="00345B54" w:rsidP="007E3B59">
      <w:pPr>
        <w:bidi/>
        <w:jc w:val="both"/>
        <w:rPr>
          <w:sz w:val="28"/>
          <w:szCs w:val="28"/>
          <w:rtl/>
        </w:rPr>
      </w:pPr>
      <w:r w:rsidRPr="0052471D">
        <w:rPr>
          <w:sz w:val="28"/>
          <w:szCs w:val="28"/>
          <w:rtl/>
        </w:rPr>
        <w:t>ما بالنسبة لمنظمة التعاون والتنمية الاقتصادية</w:t>
      </w:r>
      <w:r w:rsidR="007E3B59" w:rsidRPr="007E3B59">
        <w:rPr>
          <w:rFonts w:hint="cs"/>
          <w:sz w:val="28"/>
          <w:szCs w:val="28"/>
          <w:rtl/>
        </w:rPr>
        <w:t xml:space="preserve"> </w:t>
      </w:r>
      <w:r w:rsidR="007E3B59" w:rsidRPr="007E3B59">
        <w:rPr>
          <w:rStyle w:val="a7"/>
          <w:sz w:val="28"/>
          <w:szCs w:val="28"/>
        </w:rPr>
        <w:footnoteReference w:customMarkFollows="1" w:id="40"/>
        <w:t>*</w:t>
      </w:r>
      <w:r w:rsidR="007E3B59" w:rsidRPr="007E3B59">
        <w:rPr>
          <w:sz w:val="28"/>
          <w:szCs w:val="28"/>
        </w:rPr>
        <w:t>O</w:t>
      </w:r>
      <w:r w:rsidRPr="007E3B59">
        <w:rPr>
          <w:sz w:val="28"/>
          <w:szCs w:val="28"/>
        </w:rPr>
        <w:t>.</w:t>
      </w:r>
      <w:r w:rsidR="007E3B59" w:rsidRPr="007E3B59">
        <w:rPr>
          <w:sz w:val="28"/>
          <w:szCs w:val="28"/>
        </w:rPr>
        <w:t>E</w:t>
      </w:r>
      <w:r w:rsidRPr="007E3B59">
        <w:rPr>
          <w:sz w:val="28"/>
          <w:szCs w:val="28"/>
        </w:rPr>
        <w:t>.</w:t>
      </w:r>
      <w:r w:rsidR="007E3B59" w:rsidRPr="007E3B59">
        <w:rPr>
          <w:sz w:val="28"/>
          <w:szCs w:val="28"/>
        </w:rPr>
        <w:t>C</w:t>
      </w:r>
      <w:r w:rsidRPr="007E3B59">
        <w:rPr>
          <w:sz w:val="28"/>
          <w:szCs w:val="28"/>
        </w:rPr>
        <w:t>.</w:t>
      </w:r>
      <w:r w:rsidR="007E3B59">
        <w:rPr>
          <w:sz w:val="28"/>
          <w:szCs w:val="28"/>
        </w:rPr>
        <w:t>D</w:t>
      </w:r>
      <w:r w:rsidRPr="0052471D">
        <w:rPr>
          <w:rFonts w:hint="cs"/>
          <w:sz w:val="28"/>
          <w:szCs w:val="28"/>
          <w:rtl/>
        </w:rPr>
        <w:t xml:space="preserve"> </w:t>
      </w:r>
      <w:r w:rsidRPr="0052471D">
        <w:rPr>
          <w:sz w:val="28"/>
          <w:szCs w:val="28"/>
          <w:rtl/>
        </w:rPr>
        <w:t>فإنها تتبنى تعريفين، التعريف الأول يعتبر أنه تحرير حركات رؤوس الأموال الدولية، حيث أن التعريف الثاني كان يقوم على أن كل شخص طبيعي، كل مؤسسة عمومية أو خاصة، كل حكومة، كل مجموعة من الأشخاص الطبيعيين الذين لهم علاقة تربطهم ببعضهم البعض، كل مجموعة من المؤسسات لديها الشخصية المعنوية والمرتبطة فيما بينها تعتبر مستثمرا أجنبيا إذا كان لديها مؤسسة للاستثمار المباشر، ويعني كذلك فرع أو شركة تابعة تقوم بعمليات استثمارية في بلد غير بلد إقامة المستثمر الأجنبي</w:t>
      </w:r>
      <w:r w:rsidRPr="0052471D">
        <w:rPr>
          <w:sz w:val="28"/>
          <w:szCs w:val="28"/>
        </w:rPr>
        <w:t>.</w:t>
      </w:r>
      <w:r w:rsidR="00352624">
        <w:rPr>
          <w:rFonts w:hint="cs"/>
          <w:sz w:val="28"/>
          <w:szCs w:val="28"/>
          <w:rtl/>
        </w:rPr>
        <w:t xml:space="preserve"> </w:t>
      </w:r>
      <w:r w:rsidR="00352624">
        <w:rPr>
          <w:rStyle w:val="a7"/>
          <w:sz w:val="28"/>
          <w:szCs w:val="28"/>
          <w:rtl/>
        </w:rPr>
        <w:footnoteReference w:id="41"/>
      </w:r>
    </w:p>
    <w:p w:rsidR="00345B54" w:rsidRPr="0052471D" w:rsidRDefault="00345B54" w:rsidP="00E95DF4">
      <w:pPr>
        <w:bidi/>
        <w:jc w:val="both"/>
        <w:rPr>
          <w:sz w:val="28"/>
          <w:szCs w:val="28"/>
          <w:rtl/>
        </w:rPr>
      </w:pPr>
      <w:r w:rsidRPr="0052471D">
        <w:rPr>
          <w:sz w:val="28"/>
          <w:szCs w:val="28"/>
          <w:rtl/>
        </w:rPr>
        <w:t>وقد عرف المحاسبون المكلفون بميزانية المدفوعات الأمريكية الاستثمار الأجنبي المباشر على أنه</w:t>
      </w:r>
      <w:r w:rsidR="00660B1B">
        <w:rPr>
          <w:rFonts w:hint="cs"/>
          <w:sz w:val="28"/>
          <w:szCs w:val="28"/>
          <w:rtl/>
        </w:rPr>
        <w:t>:</w:t>
      </w:r>
      <w:r w:rsidRPr="0052471D">
        <w:rPr>
          <w:sz w:val="28"/>
          <w:szCs w:val="28"/>
        </w:rPr>
        <w:t xml:space="preserve"> </w:t>
      </w:r>
      <w:r w:rsidRPr="0052471D">
        <w:rPr>
          <w:sz w:val="28"/>
          <w:szCs w:val="28"/>
          <w:rtl/>
        </w:rPr>
        <w:t>كل التدفقات المالية إلى مؤسسة أجنبية، أو كل حيازة جديدة لجزء من الملكية في مؤسسة أجنبية، على شرط أن المقيمين في البلد المستثمر (عادة مؤسسات) تكون لهم حصة هامة من ملكية هذه المؤسسة</w:t>
      </w:r>
      <w:r w:rsidRPr="0052471D">
        <w:rPr>
          <w:rFonts w:hint="cs"/>
          <w:sz w:val="28"/>
          <w:szCs w:val="28"/>
          <w:rtl/>
        </w:rPr>
        <w:t>.</w:t>
      </w:r>
      <w:r w:rsidR="00352624">
        <w:rPr>
          <w:rFonts w:hint="cs"/>
          <w:sz w:val="28"/>
          <w:szCs w:val="28"/>
          <w:rtl/>
        </w:rPr>
        <w:t xml:space="preserve"> </w:t>
      </w:r>
    </w:p>
    <w:p w:rsidR="00345B54" w:rsidRPr="0052471D" w:rsidRDefault="00345B54" w:rsidP="00E95DF4">
      <w:pPr>
        <w:bidi/>
        <w:jc w:val="both"/>
        <w:rPr>
          <w:sz w:val="28"/>
          <w:szCs w:val="28"/>
          <w:rtl/>
        </w:rPr>
      </w:pPr>
      <w:r w:rsidRPr="0052471D">
        <w:rPr>
          <w:sz w:val="28"/>
          <w:szCs w:val="28"/>
          <w:rtl/>
        </w:rPr>
        <w:t>أما الدكتور عبد السلام أبو قحف فيعرفه على أنه: السماح للمستثمرين من خارج الدول بامتلاك أصول ثابتة ومتغيرة بغرض التوظيف الاقتصادي في المشروعات المختلفة، أي تأسيس مؤسسات أو</w:t>
      </w:r>
      <w:r w:rsidRPr="0052471D">
        <w:rPr>
          <w:rFonts w:hint="cs"/>
          <w:sz w:val="28"/>
          <w:szCs w:val="28"/>
          <w:rtl/>
        </w:rPr>
        <w:t xml:space="preserve"> </w:t>
      </w:r>
      <w:r w:rsidRPr="0052471D">
        <w:rPr>
          <w:sz w:val="28"/>
          <w:szCs w:val="28"/>
          <w:rtl/>
        </w:rPr>
        <w:t>الدخول كشركاء لتحقيق عدد من الأهداف الاقتصادية المختلفة</w:t>
      </w:r>
      <w:r w:rsidRPr="0052471D">
        <w:rPr>
          <w:rFonts w:hint="cs"/>
          <w:sz w:val="28"/>
          <w:szCs w:val="28"/>
          <w:rtl/>
        </w:rPr>
        <w:t>.</w:t>
      </w:r>
      <w:r w:rsidR="00352624">
        <w:rPr>
          <w:rStyle w:val="a7"/>
          <w:sz w:val="28"/>
          <w:szCs w:val="28"/>
          <w:rtl/>
        </w:rPr>
        <w:footnoteReference w:id="42"/>
      </w:r>
    </w:p>
    <w:p w:rsidR="00345B54" w:rsidRPr="0052471D" w:rsidRDefault="00345B54" w:rsidP="00E95DF4">
      <w:pPr>
        <w:bidi/>
        <w:jc w:val="both"/>
        <w:rPr>
          <w:sz w:val="28"/>
          <w:szCs w:val="28"/>
          <w:rtl/>
        </w:rPr>
      </w:pPr>
      <w:r w:rsidRPr="0052471D">
        <w:rPr>
          <w:sz w:val="28"/>
          <w:szCs w:val="28"/>
          <w:rtl/>
        </w:rPr>
        <w:t>بعد عرضنا لبعض تعاريف الاستثمار الأجنبي ال</w:t>
      </w:r>
      <w:r w:rsidR="000B78E6">
        <w:rPr>
          <w:sz w:val="28"/>
          <w:szCs w:val="28"/>
          <w:rtl/>
        </w:rPr>
        <w:t>مباشر، فان صندوق النقد الدولي ومنظمة التعاون و</w:t>
      </w:r>
      <w:r w:rsidRPr="0052471D">
        <w:rPr>
          <w:sz w:val="28"/>
          <w:szCs w:val="28"/>
          <w:rtl/>
        </w:rPr>
        <w:t xml:space="preserve">التنمية الاقتصادية يتفقان على أن الاستثمار الأجنبي المباشر هو استثمار طويل الأجل خارج حدود البلد الأصلي يعطي صاحبه حق المشاركة في إدارة المشروع أو </w:t>
      </w:r>
      <w:r w:rsidR="000B78E6">
        <w:rPr>
          <w:sz w:val="28"/>
          <w:szCs w:val="28"/>
          <w:rtl/>
        </w:rPr>
        <w:t>الملكية في المشروع الاستثماري و</w:t>
      </w:r>
      <w:r w:rsidRPr="0052471D">
        <w:rPr>
          <w:sz w:val="28"/>
          <w:szCs w:val="28"/>
          <w:rtl/>
        </w:rPr>
        <w:t>تقدر</w:t>
      </w:r>
      <w:r w:rsidRPr="0052471D">
        <w:rPr>
          <w:rFonts w:hint="cs"/>
          <w:sz w:val="28"/>
          <w:szCs w:val="28"/>
          <w:rtl/>
        </w:rPr>
        <w:t xml:space="preserve"> </w:t>
      </w:r>
      <w:r w:rsidRPr="0052471D">
        <w:rPr>
          <w:sz w:val="28"/>
          <w:szCs w:val="28"/>
          <w:rtl/>
        </w:rPr>
        <w:t>نسبة المساهمة ب</w:t>
      </w:r>
      <w:r w:rsidR="000B78E6">
        <w:rPr>
          <w:rFonts w:hint="cs"/>
          <w:sz w:val="28"/>
          <w:szCs w:val="28"/>
          <w:rtl/>
        </w:rPr>
        <w:t xml:space="preserve">ـ </w:t>
      </w:r>
      <w:r w:rsidRPr="0052471D">
        <w:rPr>
          <w:sz w:val="28"/>
          <w:szCs w:val="28"/>
          <w:rtl/>
        </w:rPr>
        <w:t>10 %على الأقل</w:t>
      </w:r>
      <w:r w:rsidRPr="0052471D">
        <w:rPr>
          <w:rFonts w:hint="cs"/>
          <w:sz w:val="28"/>
          <w:szCs w:val="28"/>
          <w:rtl/>
        </w:rPr>
        <w:t>.</w:t>
      </w:r>
    </w:p>
    <w:p w:rsidR="00345B54" w:rsidRPr="0052471D" w:rsidRDefault="00345B54" w:rsidP="00E95DF4">
      <w:pPr>
        <w:bidi/>
        <w:jc w:val="both"/>
        <w:rPr>
          <w:sz w:val="28"/>
          <w:szCs w:val="28"/>
          <w:rtl/>
        </w:rPr>
      </w:pPr>
      <w:r w:rsidRPr="0052471D">
        <w:rPr>
          <w:sz w:val="28"/>
          <w:szCs w:val="28"/>
          <w:rtl/>
        </w:rPr>
        <w:t>ومن خلال التعاريف السابقة يمكننا صياغة تعريف شامل للاستثمار الأجنبي المباشر وهو أنه تكوين مؤسسة أعمال جديدة أو توسيع مؤسسة قائمة، وذلك عن طريق مقيمي دولة معينة ضمن حدود دولة أخرى مع إمكانية تملك حق الإدارة والتحكم في كل عمليات المؤسسة الأجنبية إضافة إلى حق ملكية المؤسسة</w:t>
      </w:r>
      <w:r w:rsidRPr="0052471D">
        <w:rPr>
          <w:rFonts w:hint="cs"/>
          <w:sz w:val="28"/>
          <w:szCs w:val="28"/>
          <w:rtl/>
        </w:rPr>
        <w:t>.</w:t>
      </w:r>
    </w:p>
    <w:p w:rsidR="00345B54" w:rsidRPr="0052471D" w:rsidRDefault="00345B54" w:rsidP="00E95DF4">
      <w:pPr>
        <w:bidi/>
        <w:jc w:val="both"/>
        <w:rPr>
          <w:sz w:val="28"/>
          <w:szCs w:val="28"/>
          <w:rtl/>
        </w:rPr>
      </w:pPr>
      <w:r w:rsidRPr="0052471D">
        <w:rPr>
          <w:sz w:val="28"/>
          <w:szCs w:val="28"/>
          <w:rtl/>
        </w:rPr>
        <w:lastRenderedPageBreak/>
        <w:t>بعد ذكر مختلف التعاريف للاستثمار الأجنبي المباشر، يجدر بنا ذكر مفهوم الاستثمار الأجنبي غير</w:t>
      </w:r>
      <w:r w:rsidRPr="0052471D">
        <w:rPr>
          <w:rFonts w:hint="cs"/>
          <w:sz w:val="28"/>
          <w:szCs w:val="28"/>
          <w:rtl/>
        </w:rPr>
        <w:t xml:space="preserve"> </w:t>
      </w:r>
      <w:r w:rsidRPr="0052471D">
        <w:rPr>
          <w:sz w:val="28"/>
          <w:szCs w:val="28"/>
          <w:rtl/>
        </w:rPr>
        <w:t xml:space="preserve">المباشر وذلك قصد التفرقة بين النوعين </w:t>
      </w:r>
      <w:r w:rsidR="00485B04" w:rsidRPr="0052471D">
        <w:rPr>
          <w:rFonts w:hint="cs"/>
          <w:sz w:val="28"/>
          <w:szCs w:val="28"/>
          <w:rtl/>
        </w:rPr>
        <w:t>وإبراز</w:t>
      </w:r>
      <w:r w:rsidRPr="0052471D">
        <w:rPr>
          <w:sz w:val="28"/>
          <w:szCs w:val="28"/>
          <w:rtl/>
        </w:rPr>
        <w:t xml:space="preserve"> الاختلاف الجوهري</w:t>
      </w:r>
      <w:r w:rsidRPr="0052471D">
        <w:rPr>
          <w:sz w:val="28"/>
          <w:szCs w:val="28"/>
        </w:rPr>
        <w:t>.</w:t>
      </w:r>
    </w:p>
    <w:p w:rsidR="00345B54" w:rsidRPr="0052471D" w:rsidRDefault="00345B54" w:rsidP="00E95DF4">
      <w:pPr>
        <w:bidi/>
        <w:jc w:val="both"/>
        <w:rPr>
          <w:sz w:val="28"/>
          <w:szCs w:val="28"/>
          <w:rtl/>
        </w:rPr>
      </w:pPr>
      <w:r w:rsidRPr="0052471D">
        <w:rPr>
          <w:sz w:val="28"/>
          <w:szCs w:val="28"/>
          <w:rtl/>
        </w:rPr>
        <w:t>وعليه فإن الاستثمار الأجنبي غير المباشر يتمثل في قيام الأشخاص الطبيعيين والمعنويين المقيمين في الدول الأجنبية، بشراء أسهم وسندات الشركات القائمة في ال</w:t>
      </w:r>
      <w:r w:rsidR="000B78E6">
        <w:rPr>
          <w:sz w:val="28"/>
          <w:szCs w:val="28"/>
          <w:rtl/>
        </w:rPr>
        <w:t>دول النامية أو المتطورة سواء، و</w:t>
      </w:r>
      <w:r w:rsidRPr="0052471D">
        <w:rPr>
          <w:sz w:val="28"/>
          <w:szCs w:val="28"/>
          <w:rtl/>
        </w:rPr>
        <w:t>هذا ما يعرف باستثمار المحفظة أو الاستثمار في الأوراق المالية</w:t>
      </w:r>
      <w:r w:rsidRPr="0052471D">
        <w:rPr>
          <w:rFonts w:hint="cs"/>
          <w:sz w:val="28"/>
          <w:szCs w:val="28"/>
          <w:rtl/>
        </w:rPr>
        <w:t>.</w:t>
      </w:r>
    </w:p>
    <w:p w:rsidR="00345B54" w:rsidRPr="00AB4D39" w:rsidRDefault="00345B54" w:rsidP="00E95DF4">
      <w:pPr>
        <w:bidi/>
        <w:jc w:val="both"/>
        <w:rPr>
          <w:b/>
          <w:bCs/>
          <w:sz w:val="28"/>
          <w:szCs w:val="28"/>
          <w:rtl/>
        </w:rPr>
      </w:pPr>
      <w:r w:rsidRPr="00AB4D39">
        <w:rPr>
          <w:b/>
          <w:bCs/>
          <w:sz w:val="28"/>
          <w:szCs w:val="28"/>
          <w:rtl/>
        </w:rPr>
        <w:t>الفرع الثالث: خصائص الاستثمار الأجنبي المباشر</w:t>
      </w:r>
    </w:p>
    <w:p w:rsidR="00345B54" w:rsidRPr="0052471D" w:rsidRDefault="00345B54" w:rsidP="00E95DF4">
      <w:pPr>
        <w:bidi/>
        <w:jc w:val="both"/>
        <w:rPr>
          <w:sz w:val="28"/>
          <w:szCs w:val="28"/>
          <w:rtl/>
        </w:rPr>
      </w:pPr>
      <w:r w:rsidRPr="0052471D">
        <w:rPr>
          <w:sz w:val="28"/>
          <w:szCs w:val="28"/>
          <w:rtl/>
        </w:rPr>
        <w:t>يتم التفريق بين الاستثمار الأجنبي المباشر والاستثمار الأجنبي غير المباشر (استثمار المحفظة) من خلال خصائص كل نوع وهذا ما سندرجه في كل نقطة</w:t>
      </w:r>
      <w:r w:rsidRPr="0052471D">
        <w:rPr>
          <w:sz w:val="28"/>
          <w:szCs w:val="28"/>
        </w:rPr>
        <w:t>:</w:t>
      </w:r>
    </w:p>
    <w:p w:rsidR="00345B54" w:rsidRPr="0052471D" w:rsidRDefault="008322B9" w:rsidP="00E95DF4">
      <w:pPr>
        <w:bidi/>
        <w:jc w:val="both"/>
        <w:rPr>
          <w:sz w:val="28"/>
          <w:szCs w:val="28"/>
          <w:rtl/>
        </w:rPr>
      </w:pPr>
      <w:r w:rsidRPr="0052471D">
        <w:rPr>
          <w:rFonts w:hint="cs"/>
          <w:sz w:val="28"/>
          <w:szCs w:val="28"/>
          <w:rtl/>
        </w:rPr>
        <w:t>1-الاستثمار</w:t>
      </w:r>
      <w:r w:rsidR="00345B54" w:rsidRPr="0052471D">
        <w:rPr>
          <w:sz w:val="28"/>
          <w:szCs w:val="28"/>
          <w:rtl/>
        </w:rPr>
        <w:t xml:space="preserve"> المباشر هو استثمار يحقق للمؤسسة روابط دائمة مع مؤسسات في الخارج، عكس الاستثمار المحفظي الذي يخص عمليات شراء الأوراق المالية من أجل الحصول على ربح مالي سريع</w:t>
      </w:r>
      <w:r w:rsidR="00345B54" w:rsidRPr="0052471D">
        <w:rPr>
          <w:rFonts w:hint="cs"/>
          <w:sz w:val="28"/>
          <w:szCs w:val="28"/>
          <w:rtl/>
        </w:rPr>
        <w:t>.</w:t>
      </w:r>
    </w:p>
    <w:p w:rsidR="00345B54" w:rsidRPr="0052471D" w:rsidRDefault="008322B9" w:rsidP="00E95DF4">
      <w:pPr>
        <w:bidi/>
        <w:jc w:val="both"/>
        <w:rPr>
          <w:sz w:val="28"/>
          <w:szCs w:val="28"/>
          <w:rtl/>
        </w:rPr>
      </w:pPr>
      <w:r w:rsidRPr="0052471D">
        <w:rPr>
          <w:rFonts w:hint="cs"/>
          <w:sz w:val="28"/>
          <w:szCs w:val="28"/>
          <w:rtl/>
        </w:rPr>
        <w:t>2-ويعتبر</w:t>
      </w:r>
      <w:r w:rsidR="00345B54" w:rsidRPr="0052471D">
        <w:rPr>
          <w:rFonts w:hint="cs"/>
          <w:sz w:val="28"/>
          <w:szCs w:val="28"/>
          <w:rtl/>
        </w:rPr>
        <w:t xml:space="preserve"> </w:t>
      </w:r>
      <w:r w:rsidR="00345B54" w:rsidRPr="0052471D">
        <w:rPr>
          <w:sz w:val="28"/>
          <w:szCs w:val="28"/>
        </w:rPr>
        <w:t xml:space="preserve">François </w:t>
      </w:r>
      <w:proofErr w:type="spellStart"/>
      <w:r w:rsidR="00345B54" w:rsidRPr="0052471D">
        <w:rPr>
          <w:sz w:val="28"/>
          <w:szCs w:val="28"/>
        </w:rPr>
        <w:t>Chemais</w:t>
      </w:r>
      <w:proofErr w:type="spellEnd"/>
      <w:r w:rsidR="00345B54" w:rsidRPr="0052471D">
        <w:rPr>
          <w:rFonts w:hint="cs"/>
          <w:sz w:val="28"/>
          <w:szCs w:val="28"/>
          <w:rtl/>
        </w:rPr>
        <w:t xml:space="preserve"> </w:t>
      </w:r>
      <w:r w:rsidR="00345B54" w:rsidRPr="0052471D">
        <w:rPr>
          <w:sz w:val="28"/>
          <w:szCs w:val="28"/>
          <w:rtl/>
        </w:rPr>
        <w:t>الاستثمار مباشرا إذا كان يملك المستثمر الأجنبي 10 %</w:t>
      </w:r>
      <w:r w:rsidR="00345B54" w:rsidRPr="0052471D">
        <w:rPr>
          <w:rFonts w:hint="cs"/>
          <w:sz w:val="28"/>
          <w:szCs w:val="28"/>
          <w:rtl/>
        </w:rPr>
        <w:t xml:space="preserve"> </w:t>
      </w:r>
      <w:r w:rsidR="00345B54" w:rsidRPr="0052471D">
        <w:rPr>
          <w:sz w:val="28"/>
          <w:szCs w:val="28"/>
          <w:rtl/>
        </w:rPr>
        <w:t>فما</w:t>
      </w:r>
      <w:r w:rsidR="00345B54" w:rsidRPr="0052471D">
        <w:rPr>
          <w:rFonts w:hint="cs"/>
          <w:sz w:val="28"/>
          <w:szCs w:val="28"/>
          <w:rtl/>
        </w:rPr>
        <w:t xml:space="preserve"> </w:t>
      </w:r>
      <w:r w:rsidR="00345B54" w:rsidRPr="0052471D">
        <w:rPr>
          <w:sz w:val="28"/>
          <w:szCs w:val="28"/>
          <w:rtl/>
        </w:rPr>
        <w:t>أكثر من الأسهم العادية فله حق التصويت داخل المؤسسة وأما إذا كان أقل من ذلك فسوف</w:t>
      </w:r>
      <w:r w:rsidR="00345B54" w:rsidRPr="0052471D">
        <w:rPr>
          <w:rFonts w:hint="cs"/>
          <w:sz w:val="28"/>
          <w:szCs w:val="28"/>
          <w:rtl/>
        </w:rPr>
        <w:t xml:space="preserve"> </w:t>
      </w:r>
      <w:r w:rsidR="00345B54" w:rsidRPr="0052471D">
        <w:rPr>
          <w:sz w:val="28"/>
          <w:szCs w:val="28"/>
          <w:rtl/>
        </w:rPr>
        <w:t>يسجل محاسبيا كاستثمار المحفظة ومن ثم ليس له الحق في تسيير الشركة</w:t>
      </w:r>
      <w:r w:rsidR="00345B54" w:rsidRPr="0052471D">
        <w:rPr>
          <w:sz w:val="28"/>
          <w:szCs w:val="28"/>
        </w:rPr>
        <w:t>.</w:t>
      </w:r>
    </w:p>
    <w:p w:rsidR="00345B54" w:rsidRPr="0052471D" w:rsidRDefault="008322B9" w:rsidP="00E95DF4">
      <w:pPr>
        <w:bidi/>
        <w:jc w:val="both"/>
        <w:rPr>
          <w:sz w:val="28"/>
          <w:szCs w:val="28"/>
          <w:rtl/>
        </w:rPr>
      </w:pPr>
      <w:r w:rsidRPr="0052471D">
        <w:rPr>
          <w:rFonts w:hint="cs"/>
          <w:sz w:val="28"/>
          <w:szCs w:val="28"/>
          <w:rtl/>
        </w:rPr>
        <w:t>3-الاستثمار</w:t>
      </w:r>
      <w:r w:rsidR="00345B54" w:rsidRPr="0052471D">
        <w:rPr>
          <w:sz w:val="28"/>
          <w:szCs w:val="28"/>
          <w:rtl/>
        </w:rPr>
        <w:t xml:space="preserve"> الأجنبي المباشر له إمكانية ضمان الرقابة والسلطة في اتخاذ القرارات وكذلك تسيير الإدارة والمشاركة في المداولات، أما الاستثمار المحفظي فلا علاقة له بالرقابة ولا بالتسيير، هذا يعني إن الاستثمار المباشر مسؤول عن نتائج المؤسسة، يعني تحمل الخسارة والربح، غير أن الاستثمار المحفظي لا يتحمل الخسائر</w:t>
      </w:r>
      <w:r w:rsidR="00345B54" w:rsidRPr="0052471D">
        <w:rPr>
          <w:rFonts w:hint="cs"/>
          <w:sz w:val="28"/>
          <w:szCs w:val="28"/>
          <w:rtl/>
        </w:rPr>
        <w:t>.</w:t>
      </w:r>
    </w:p>
    <w:p w:rsidR="00345B54" w:rsidRPr="0052471D" w:rsidRDefault="008322B9" w:rsidP="00E95DF4">
      <w:pPr>
        <w:bidi/>
        <w:jc w:val="both"/>
        <w:rPr>
          <w:sz w:val="28"/>
          <w:szCs w:val="28"/>
          <w:rtl/>
        </w:rPr>
      </w:pPr>
      <w:r w:rsidRPr="0052471D">
        <w:rPr>
          <w:rFonts w:hint="cs"/>
          <w:sz w:val="28"/>
          <w:szCs w:val="28"/>
          <w:rtl/>
        </w:rPr>
        <w:t>4-يعتبر</w:t>
      </w:r>
      <w:r w:rsidR="00345B54" w:rsidRPr="0052471D">
        <w:rPr>
          <w:sz w:val="28"/>
          <w:szCs w:val="28"/>
          <w:rtl/>
        </w:rPr>
        <w:t xml:space="preserve"> الاستثمار الأجنبي المباشر بمثابة رأس مال المستثمر في أصول حقيقية في الخارج، خلاف الاستثمار المحفظي فهو يشارك في تكوين رأس المال الثابت للمؤسسة</w:t>
      </w:r>
      <w:r w:rsidR="00345B54" w:rsidRPr="0052471D">
        <w:rPr>
          <w:rFonts w:hint="cs"/>
          <w:sz w:val="28"/>
          <w:szCs w:val="28"/>
          <w:rtl/>
        </w:rPr>
        <w:t>.</w:t>
      </w:r>
    </w:p>
    <w:p w:rsidR="00345B54" w:rsidRPr="0052471D" w:rsidRDefault="008322B9" w:rsidP="00E95DF4">
      <w:pPr>
        <w:bidi/>
        <w:jc w:val="both"/>
        <w:rPr>
          <w:sz w:val="28"/>
          <w:szCs w:val="28"/>
          <w:rtl/>
        </w:rPr>
      </w:pPr>
      <w:r w:rsidRPr="0052471D">
        <w:rPr>
          <w:rFonts w:hint="cs"/>
          <w:sz w:val="28"/>
          <w:szCs w:val="28"/>
          <w:rtl/>
        </w:rPr>
        <w:t>5-يكون</w:t>
      </w:r>
      <w:r w:rsidR="00345B54" w:rsidRPr="0052471D">
        <w:rPr>
          <w:sz w:val="28"/>
          <w:szCs w:val="28"/>
          <w:rtl/>
        </w:rPr>
        <w:t xml:space="preserve"> الاستثمار الأجنبي المباشر في القطاعات الاقتصادية بما فيها التجارة والخدمات، أما الاستثمار المحفظي فيكون في المجال المالي فقط ولا يخرج عن إطار البورصة أي التعامل بالأموال فقط</w:t>
      </w:r>
      <w:r w:rsidR="00345B54" w:rsidRPr="0052471D">
        <w:rPr>
          <w:rFonts w:hint="cs"/>
          <w:sz w:val="28"/>
          <w:szCs w:val="28"/>
          <w:rtl/>
        </w:rPr>
        <w:t>.</w:t>
      </w:r>
    </w:p>
    <w:p w:rsidR="008322B9" w:rsidRPr="00AD1868" w:rsidRDefault="00345B54" w:rsidP="00AD1868">
      <w:pPr>
        <w:bidi/>
        <w:jc w:val="both"/>
        <w:rPr>
          <w:sz w:val="28"/>
          <w:szCs w:val="28"/>
        </w:rPr>
      </w:pPr>
      <w:r w:rsidRPr="0052471D">
        <w:rPr>
          <w:sz w:val="28"/>
          <w:szCs w:val="28"/>
          <w:rtl/>
        </w:rPr>
        <w:t xml:space="preserve">إن الدكتور </w:t>
      </w:r>
      <w:r w:rsidRPr="0052471D">
        <w:rPr>
          <w:rFonts w:hint="cs"/>
          <w:sz w:val="28"/>
          <w:szCs w:val="28"/>
          <w:rtl/>
        </w:rPr>
        <w:t xml:space="preserve">حسين مهران </w:t>
      </w:r>
      <w:r w:rsidRPr="0052471D">
        <w:rPr>
          <w:sz w:val="28"/>
          <w:szCs w:val="28"/>
          <w:rtl/>
        </w:rPr>
        <w:t>يركز على أن الاستثمار الأجنبي المباشر ليس مجرد عملات أجنبية تساهم</w:t>
      </w:r>
      <w:r w:rsidRPr="0052471D">
        <w:rPr>
          <w:rFonts w:hint="cs"/>
          <w:sz w:val="28"/>
          <w:szCs w:val="28"/>
          <w:rtl/>
        </w:rPr>
        <w:t xml:space="preserve"> </w:t>
      </w:r>
      <w:r w:rsidRPr="0052471D">
        <w:rPr>
          <w:sz w:val="28"/>
          <w:szCs w:val="28"/>
          <w:rtl/>
        </w:rPr>
        <w:t>في ملء الفجوة الادخارية وفجوة رأس المال الأجنبي فحسب، إذ غالبا ما يصاحب التدفقات الاستثمارية</w:t>
      </w:r>
      <w:r w:rsidRPr="0052471D">
        <w:rPr>
          <w:rFonts w:hint="cs"/>
          <w:sz w:val="28"/>
          <w:szCs w:val="28"/>
          <w:rtl/>
        </w:rPr>
        <w:t xml:space="preserve"> </w:t>
      </w:r>
      <w:r w:rsidRPr="0052471D">
        <w:rPr>
          <w:sz w:val="28"/>
          <w:szCs w:val="28"/>
          <w:rtl/>
        </w:rPr>
        <w:t>تدفق التكنولوجيا بمعناها الواسع، كما يرفع من مستوى كفاءات الإنتاجية مما يجعلها أكثر تنافسية على المستوى العالمي</w:t>
      </w:r>
      <w:r w:rsidRPr="0052471D">
        <w:rPr>
          <w:rFonts w:hint="cs"/>
          <w:sz w:val="28"/>
          <w:szCs w:val="28"/>
          <w:rtl/>
        </w:rPr>
        <w:t>.</w:t>
      </w:r>
    </w:p>
    <w:p w:rsidR="00352624" w:rsidRDefault="00345B54" w:rsidP="008322B9">
      <w:pPr>
        <w:bidi/>
        <w:jc w:val="both"/>
        <w:rPr>
          <w:b/>
          <w:bCs/>
          <w:sz w:val="28"/>
          <w:szCs w:val="28"/>
          <w:rtl/>
        </w:rPr>
      </w:pPr>
      <w:r w:rsidRPr="00AB4D39">
        <w:rPr>
          <w:b/>
          <w:bCs/>
          <w:sz w:val="28"/>
          <w:szCs w:val="28"/>
          <w:rtl/>
        </w:rPr>
        <w:t>الفرع الرابع: أثار الاستثمار الأجنبي المباشر</w:t>
      </w:r>
      <w:r w:rsidR="00352624">
        <w:rPr>
          <w:rFonts w:hint="cs"/>
          <w:b/>
          <w:bCs/>
          <w:sz w:val="28"/>
          <w:szCs w:val="28"/>
          <w:rtl/>
        </w:rPr>
        <w:t xml:space="preserve">: </w:t>
      </w:r>
    </w:p>
    <w:p w:rsidR="00345B54" w:rsidRPr="0052471D" w:rsidRDefault="00345B54" w:rsidP="00352624">
      <w:pPr>
        <w:bidi/>
        <w:jc w:val="both"/>
        <w:rPr>
          <w:sz w:val="28"/>
          <w:szCs w:val="28"/>
          <w:rtl/>
        </w:rPr>
      </w:pPr>
      <w:r w:rsidRPr="0052471D">
        <w:rPr>
          <w:sz w:val="28"/>
          <w:szCs w:val="28"/>
          <w:rtl/>
        </w:rPr>
        <w:t xml:space="preserve">يمكننا عرض جملة من </w:t>
      </w:r>
      <w:r w:rsidRPr="0052471D">
        <w:rPr>
          <w:rFonts w:hint="cs"/>
          <w:sz w:val="28"/>
          <w:szCs w:val="28"/>
          <w:rtl/>
        </w:rPr>
        <w:t>الآثار</w:t>
      </w:r>
      <w:r w:rsidRPr="0052471D">
        <w:rPr>
          <w:sz w:val="28"/>
          <w:szCs w:val="28"/>
          <w:rtl/>
        </w:rPr>
        <w:t xml:space="preserve"> المرتبطة بالاستثمار الأجنبي </w:t>
      </w:r>
      <w:r w:rsidR="000B78E6" w:rsidRPr="0052471D">
        <w:rPr>
          <w:rFonts w:hint="cs"/>
          <w:sz w:val="28"/>
          <w:szCs w:val="28"/>
          <w:rtl/>
        </w:rPr>
        <w:t>المباشر</w:t>
      </w:r>
      <w:r w:rsidR="000B78E6" w:rsidRPr="0052471D">
        <w:rPr>
          <w:sz w:val="28"/>
          <w:szCs w:val="28"/>
        </w:rPr>
        <w:t>:</w:t>
      </w:r>
    </w:p>
    <w:p w:rsidR="00345B54" w:rsidRPr="0052471D" w:rsidRDefault="008322B9" w:rsidP="00E95DF4">
      <w:pPr>
        <w:bidi/>
        <w:jc w:val="both"/>
        <w:rPr>
          <w:sz w:val="28"/>
          <w:szCs w:val="28"/>
          <w:rtl/>
        </w:rPr>
      </w:pPr>
      <w:r w:rsidRPr="0052471D">
        <w:rPr>
          <w:rFonts w:hint="cs"/>
          <w:sz w:val="28"/>
          <w:szCs w:val="28"/>
          <w:rtl/>
        </w:rPr>
        <w:t>أولا-أثاره</w:t>
      </w:r>
      <w:r w:rsidR="00345B54" w:rsidRPr="0052471D">
        <w:rPr>
          <w:sz w:val="28"/>
          <w:szCs w:val="28"/>
          <w:rtl/>
        </w:rPr>
        <w:t xml:space="preserve"> على التجارة </w:t>
      </w:r>
      <w:r w:rsidRPr="0052471D">
        <w:rPr>
          <w:rFonts w:hint="cs"/>
          <w:sz w:val="28"/>
          <w:szCs w:val="28"/>
          <w:rtl/>
        </w:rPr>
        <w:t>وميزان المدفوعات</w:t>
      </w:r>
      <w:r w:rsidR="00345B54" w:rsidRPr="0052471D">
        <w:rPr>
          <w:sz w:val="28"/>
          <w:szCs w:val="28"/>
          <w:rtl/>
        </w:rPr>
        <w:t xml:space="preserve">: تستلزم هذه الدراسة ما </w:t>
      </w:r>
      <w:r w:rsidR="00345B54" w:rsidRPr="0052471D">
        <w:rPr>
          <w:rFonts w:hint="cs"/>
          <w:sz w:val="28"/>
          <w:szCs w:val="28"/>
          <w:rtl/>
        </w:rPr>
        <w:t>يلي</w:t>
      </w:r>
      <w:r w:rsidR="00352624">
        <w:rPr>
          <w:rFonts w:hint="cs"/>
          <w:sz w:val="28"/>
          <w:szCs w:val="28"/>
          <w:rtl/>
        </w:rPr>
        <w:t xml:space="preserve"> </w:t>
      </w:r>
      <w:r w:rsidR="00352624">
        <w:rPr>
          <w:rStyle w:val="a7"/>
          <w:sz w:val="28"/>
          <w:szCs w:val="28"/>
          <w:rtl/>
        </w:rPr>
        <w:footnoteReference w:id="43"/>
      </w:r>
    </w:p>
    <w:p w:rsidR="00345B54" w:rsidRPr="00660B1B" w:rsidRDefault="00345B54" w:rsidP="000550DC">
      <w:pPr>
        <w:pStyle w:val="a5"/>
        <w:numPr>
          <w:ilvl w:val="0"/>
          <w:numId w:val="61"/>
        </w:numPr>
        <w:bidi/>
        <w:jc w:val="both"/>
        <w:rPr>
          <w:sz w:val="28"/>
          <w:szCs w:val="28"/>
          <w:rtl/>
        </w:rPr>
      </w:pPr>
      <w:r w:rsidRPr="00660B1B">
        <w:rPr>
          <w:rFonts w:hint="cs"/>
          <w:sz w:val="28"/>
          <w:szCs w:val="28"/>
          <w:rtl/>
        </w:rPr>
        <w:t>ا</w:t>
      </w:r>
      <w:r w:rsidRPr="00660B1B">
        <w:rPr>
          <w:sz w:val="28"/>
          <w:szCs w:val="28"/>
          <w:rtl/>
        </w:rPr>
        <w:t xml:space="preserve">لتدفقات الداخلية: </w:t>
      </w:r>
      <w:r w:rsidR="000B78E6" w:rsidRPr="00660B1B">
        <w:rPr>
          <w:rFonts w:hint="cs"/>
          <w:sz w:val="28"/>
          <w:szCs w:val="28"/>
          <w:rtl/>
        </w:rPr>
        <w:t>وتتضمن العناصر</w:t>
      </w:r>
      <w:r w:rsidRPr="00660B1B">
        <w:rPr>
          <w:sz w:val="28"/>
          <w:szCs w:val="28"/>
          <w:rtl/>
        </w:rPr>
        <w:t xml:space="preserve"> التالية</w:t>
      </w:r>
      <w:r w:rsidR="00660B1B">
        <w:rPr>
          <w:rFonts w:hint="cs"/>
          <w:sz w:val="28"/>
          <w:szCs w:val="28"/>
          <w:rtl/>
        </w:rPr>
        <w:t>:</w:t>
      </w:r>
    </w:p>
    <w:p w:rsidR="00345B54" w:rsidRPr="0052471D" w:rsidRDefault="00345B54" w:rsidP="00660B1B">
      <w:pPr>
        <w:pStyle w:val="a5"/>
        <w:numPr>
          <w:ilvl w:val="0"/>
          <w:numId w:val="1"/>
        </w:numPr>
        <w:bidi/>
        <w:jc w:val="both"/>
        <w:rPr>
          <w:sz w:val="28"/>
          <w:szCs w:val="28"/>
        </w:rPr>
      </w:pPr>
      <w:r w:rsidRPr="0052471D">
        <w:rPr>
          <w:sz w:val="28"/>
          <w:szCs w:val="28"/>
          <w:rtl/>
        </w:rPr>
        <w:lastRenderedPageBreak/>
        <w:t xml:space="preserve">مقدار التدفق الداخل من النقد الأجنبي </w:t>
      </w:r>
      <w:r w:rsidRPr="0052471D">
        <w:rPr>
          <w:rFonts w:hint="cs"/>
          <w:sz w:val="28"/>
          <w:szCs w:val="28"/>
          <w:rtl/>
        </w:rPr>
        <w:t>أو</w:t>
      </w:r>
      <w:r w:rsidR="000B78E6">
        <w:rPr>
          <w:sz w:val="28"/>
          <w:szCs w:val="28"/>
          <w:rtl/>
        </w:rPr>
        <w:t xml:space="preserve"> مقدار المساهمة في المشروع و</w:t>
      </w:r>
      <w:r w:rsidRPr="0052471D">
        <w:rPr>
          <w:sz w:val="28"/>
          <w:szCs w:val="28"/>
          <w:rtl/>
        </w:rPr>
        <w:t>ذلك على حسب حجم المشروع</w:t>
      </w:r>
      <w:r w:rsidR="00660B1B">
        <w:rPr>
          <w:rFonts w:hint="cs"/>
          <w:sz w:val="28"/>
          <w:szCs w:val="28"/>
          <w:rtl/>
        </w:rPr>
        <w:t>؛</w:t>
      </w:r>
    </w:p>
    <w:p w:rsidR="00345B54" w:rsidRPr="0052471D" w:rsidRDefault="00345B54" w:rsidP="00E95DF4">
      <w:pPr>
        <w:pStyle w:val="a5"/>
        <w:numPr>
          <w:ilvl w:val="0"/>
          <w:numId w:val="1"/>
        </w:numPr>
        <w:bidi/>
        <w:jc w:val="both"/>
        <w:rPr>
          <w:sz w:val="28"/>
          <w:szCs w:val="28"/>
        </w:rPr>
      </w:pPr>
      <w:r w:rsidRPr="0052471D">
        <w:rPr>
          <w:sz w:val="28"/>
          <w:szCs w:val="28"/>
          <w:rtl/>
        </w:rPr>
        <w:t xml:space="preserve">مقدار التدفق الداخل من النقد الأجنبي في شكل مساعدات مالية من الحكومات </w:t>
      </w:r>
      <w:r w:rsidRPr="0052471D">
        <w:rPr>
          <w:rFonts w:hint="cs"/>
          <w:sz w:val="28"/>
          <w:szCs w:val="28"/>
          <w:rtl/>
        </w:rPr>
        <w:t>الأم</w:t>
      </w:r>
      <w:r w:rsidRPr="0052471D">
        <w:rPr>
          <w:sz w:val="28"/>
          <w:szCs w:val="28"/>
        </w:rPr>
        <w:t>.</w:t>
      </w:r>
    </w:p>
    <w:p w:rsidR="00345B54" w:rsidRPr="0052471D" w:rsidRDefault="00345B54" w:rsidP="00660B1B">
      <w:pPr>
        <w:pStyle w:val="a5"/>
        <w:numPr>
          <w:ilvl w:val="0"/>
          <w:numId w:val="1"/>
        </w:numPr>
        <w:bidi/>
        <w:jc w:val="both"/>
        <w:rPr>
          <w:sz w:val="28"/>
          <w:szCs w:val="28"/>
        </w:rPr>
      </w:pPr>
      <w:r w:rsidRPr="0052471D">
        <w:rPr>
          <w:sz w:val="28"/>
          <w:szCs w:val="28"/>
          <w:rtl/>
        </w:rPr>
        <w:t xml:space="preserve">مقدار الوفرة من النقد الأجنبي في شكل القروض التي تحصل عليها الشركات </w:t>
      </w:r>
      <w:r w:rsidRPr="0052471D">
        <w:rPr>
          <w:rFonts w:hint="cs"/>
          <w:sz w:val="28"/>
          <w:szCs w:val="28"/>
          <w:rtl/>
        </w:rPr>
        <w:t>الأجنبية</w:t>
      </w:r>
      <w:r w:rsidRPr="0052471D">
        <w:rPr>
          <w:sz w:val="28"/>
          <w:szCs w:val="28"/>
          <w:rtl/>
        </w:rPr>
        <w:t xml:space="preserve"> من الخارج</w:t>
      </w:r>
      <w:r w:rsidR="00660B1B">
        <w:rPr>
          <w:rFonts w:hint="cs"/>
          <w:sz w:val="28"/>
          <w:szCs w:val="28"/>
          <w:rtl/>
        </w:rPr>
        <w:t>؛</w:t>
      </w:r>
    </w:p>
    <w:p w:rsidR="00345B54" w:rsidRPr="0052471D" w:rsidRDefault="00345B54" w:rsidP="00E95DF4">
      <w:pPr>
        <w:pStyle w:val="a5"/>
        <w:numPr>
          <w:ilvl w:val="0"/>
          <w:numId w:val="1"/>
        </w:numPr>
        <w:bidi/>
        <w:jc w:val="both"/>
        <w:rPr>
          <w:sz w:val="28"/>
          <w:szCs w:val="28"/>
        </w:rPr>
      </w:pPr>
      <w:r w:rsidRPr="0052471D">
        <w:rPr>
          <w:sz w:val="28"/>
          <w:szCs w:val="28"/>
          <w:rtl/>
        </w:rPr>
        <w:t xml:space="preserve">مقدار مساهمة المستثمر الأجنبي في تطوير </w:t>
      </w:r>
      <w:r w:rsidRPr="0052471D">
        <w:rPr>
          <w:rFonts w:hint="cs"/>
          <w:sz w:val="28"/>
          <w:szCs w:val="28"/>
          <w:rtl/>
        </w:rPr>
        <w:t>أو</w:t>
      </w:r>
      <w:r w:rsidRPr="0052471D">
        <w:rPr>
          <w:sz w:val="28"/>
          <w:szCs w:val="28"/>
          <w:rtl/>
        </w:rPr>
        <w:t xml:space="preserve"> زيادة حجم </w:t>
      </w:r>
      <w:r w:rsidR="000B78E6" w:rsidRPr="0052471D">
        <w:rPr>
          <w:rFonts w:hint="cs"/>
          <w:sz w:val="28"/>
          <w:szCs w:val="28"/>
          <w:rtl/>
        </w:rPr>
        <w:t>المشاريع</w:t>
      </w:r>
      <w:r w:rsidR="000B78E6" w:rsidRPr="0052471D">
        <w:rPr>
          <w:sz w:val="28"/>
          <w:szCs w:val="28"/>
        </w:rPr>
        <w:t>.</w:t>
      </w:r>
    </w:p>
    <w:p w:rsidR="00345B54" w:rsidRPr="0052471D" w:rsidRDefault="00345B54" w:rsidP="00660B1B">
      <w:pPr>
        <w:pStyle w:val="a5"/>
        <w:numPr>
          <w:ilvl w:val="0"/>
          <w:numId w:val="1"/>
        </w:numPr>
        <w:bidi/>
        <w:jc w:val="both"/>
        <w:rPr>
          <w:sz w:val="28"/>
          <w:szCs w:val="28"/>
        </w:rPr>
      </w:pPr>
      <w:r w:rsidRPr="0052471D">
        <w:rPr>
          <w:sz w:val="28"/>
          <w:szCs w:val="28"/>
          <w:rtl/>
        </w:rPr>
        <w:t>مقدار الوفرة من النقد الأجنبي الناجم ع</w:t>
      </w:r>
      <w:r w:rsidR="000B78E6">
        <w:rPr>
          <w:sz w:val="28"/>
          <w:szCs w:val="28"/>
          <w:rtl/>
        </w:rPr>
        <w:t>ن الوفرة في الواردات من السلع و</w:t>
      </w:r>
      <w:r w:rsidRPr="0052471D">
        <w:rPr>
          <w:sz w:val="28"/>
          <w:szCs w:val="28"/>
          <w:rtl/>
        </w:rPr>
        <w:t>الخدمات المختلفة</w:t>
      </w:r>
      <w:r w:rsidR="00660B1B">
        <w:rPr>
          <w:rFonts w:hint="cs"/>
          <w:sz w:val="28"/>
          <w:szCs w:val="28"/>
          <w:rtl/>
        </w:rPr>
        <w:t>؛</w:t>
      </w:r>
    </w:p>
    <w:p w:rsidR="00345B54" w:rsidRPr="0052471D" w:rsidRDefault="00345B54" w:rsidP="00E95DF4">
      <w:pPr>
        <w:pStyle w:val="a5"/>
        <w:numPr>
          <w:ilvl w:val="0"/>
          <w:numId w:val="1"/>
        </w:numPr>
        <w:bidi/>
        <w:jc w:val="both"/>
        <w:rPr>
          <w:sz w:val="28"/>
          <w:szCs w:val="28"/>
        </w:rPr>
      </w:pPr>
      <w:r w:rsidRPr="0052471D">
        <w:rPr>
          <w:sz w:val="28"/>
          <w:szCs w:val="28"/>
          <w:rtl/>
        </w:rPr>
        <w:t xml:space="preserve">مقدار </w:t>
      </w:r>
      <w:r w:rsidRPr="0052471D">
        <w:rPr>
          <w:rFonts w:hint="cs"/>
          <w:sz w:val="28"/>
          <w:szCs w:val="28"/>
          <w:rtl/>
        </w:rPr>
        <w:t>الأرباح</w:t>
      </w:r>
      <w:r>
        <w:rPr>
          <w:sz w:val="28"/>
          <w:szCs w:val="28"/>
          <w:rtl/>
        </w:rPr>
        <w:t xml:space="preserve"> التي اعت</w:t>
      </w:r>
      <w:r>
        <w:rPr>
          <w:rFonts w:hint="cs"/>
          <w:sz w:val="28"/>
          <w:szCs w:val="28"/>
          <w:rtl/>
        </w:rPr>
        <w:t>ا</w:t>
      </w:r>
      <w:r w:rsidRPr="0052471D">
        <w:rPr>
          <w:sz w:val="28"/>
          <w:szCs w:val="28"/>
          <w:rtl/>
        </w:rPr>
        <w:t>دت استثمارها سنويا (تكلفة الفرصة البديلة</w:t>
      </w:r>
      <w:r w:rsidRPr="0052471D">
        <w:rPr>
          <w:rFonts w:hint="cs"/>
          <w:sz w:val="28"/>
          <w:szCs w:val="28"/>
          <w:rtl/>
        </w:rPr>
        <w:t>).</w:t>
      </w:r>
    </w:p>
    <w:p w:rsidR="00345B54" w:rsidRPr="0052471D" w:rsidRDefault="00345B54" w:rsidP="00660B1B">
      <w:pPr>
        <w:pStyle w:val="a5"/>
        <w:numPr>
          <w:ilvl w:val="0"/>
          <w:numId w:val="1"/>
        </w:numPr>
        <w:bidi/>
        <w:jc w:val="both"/>
        <w:rPr>
          <w:sz w:val="28"/>
          <w:szCs w:val="28"/>
        </w:rPr>
      </w:pPr>
      <w:r w:rsidRPr="0052471D">
        <w:rPr>
          <w:sz w:val="28"/>
          <w:szCs w:val="28"/>
          <w:rtl/>
        </w:rPr>
        <w:t>التدفق الداخل من النقد الأجنبي</w:t>
      </w:r>
      <w:r w:rsidR="000B78E6">
        <w:rPr>
          <w:sz w:val="28"/>
          <w:szCs w:val="28"/>
          <w:rtl/>
        </w:rPr>
        <w:t xml:space="preserve"> الناتج عن منح تأشيرات الدخول و</w:t>
      </w:r>
      <w:r w:rsidRPr="0052471D">
        <w:rPr>
          <w:rFonts w:hint="cs"/>
          <w:sz w:val="28"/>
          <w:szCs w:val="28"/>
          <w:rtl/>
        </w:rPr>
        <w:t>الإقامة</w:t>
      </w:r>
      <w:r w:rsidRPr="0052471D">
        <w:rPr>
          <w:sz w:val="28"/>
          <w:szCs w:val="28"/>
          <w:rtl/>
        </w:rPr>
        <w:t xml:space="preserve"> للعاملين </w:t>
      </w:r>
      <w:r w:rsidRPr="0052471D">
        <w:rPr>
          <w:rFonts w:hint="cs"/>
          <w:sz w:val="28"/>
          <w:szCs w:val="28"/>
          <w:rtl/>
        </w:rPr>
        <w:t>الأجانب</w:t>
      </w:r>
      <w:r w:rsidR="00660B1B">
        <w:rPr>
          <w:rFonts w:hint="cs"/>
          <w:sz w:val="28"/>
          <w:szCs w:val="28"/>
          <w:rtl/>
        </w:rPr>
        <w:t>؛</w:t>
      </w:r>
    </w:p>
    <w:p w:rsidR="00345B54" w:rsidRPr="0052471D" w:rsidRDefault="00345B54" w:rsidP="00660B1B">
      <w:pPr>
        <w:pStyle w:val="a5"/>
        <w:numPr>
          <w:ilvl w:val="0"/>
          <w:numId w:val="1"/>
        </w:numPr>
        <w:bidi/>
        <w:jc w:val="both"/>
        <w:rPr>
          <w:sz w:val="28"/>
          <w:szCs w:val="28"/>
        </w:rPr>
      </w:pPr>
      <w:r w:rsidRPr="0052471D">
        <w:rPr>
          <w:sz w:val="28"/>
          <w:szCs w:val="28"/>
          <w:rtl/>
        </w:rPr>
        <w:t xml:space="preserve">حجم القروض التي تتحصل عليها تلك الشركات </w:t>
      </w:r>
      <w:r w:rsidRPr="0052471D">
        <w:rPr>
          <w:rFonts w:hint="cs"/>
          <w:sz w:val="28"/>
          <w:szCs w:val="28"/>
          <w:rtl/>
        </w:rPr>
        <w:t>الأجنبي</w:t>
      </w:r>
      <w:r w:rsidRPr="0052471D">
        <w:rPr>
          <w:rFonts w:hint="eastAsia"/>
          <w:sz w:val="28"/>
          <w:szCs w:val="28"/>
          <w:rtl/>
        </w:rPr>
        <w:t>ة</w:t>
      </w:r>
      <w:r w:rsidR="000B78E6">
        <w:rPr>
          <w:sz w:val="28"/>
          <w:szCs w:val="28"/>
          <w:rtl/>
        </w:rPr>
        <w:t xml:space="preserve"> من البنوك المحلية و</w:t>
      </w:r>
      <w:r w:rsidRPr="0052471D">
        <w:rPr>
          <w:sz w:val="28"/>
          <w:szCs w:val="28"/>
          <w:rtl/>
        </w:rPr>
        <w:t xml:space="preserve">دورها في توسيع </w:t>
      </w:r>
      <w:r w:rsidRPr="0052471D">
        <w:rPr>
          <w:rFonts w:hint="cs"/>
          <w:sz w:val="28"/>
          <w:szCs w:val="28"/>
          <w:rtl/>
        </w:rPr>
        <w:t>الأداء</w:t>
      </w:r>
      <w:r w:rsidR="00660B1B">
        <w:rPr>
          <w:rFonts w:hint="cs"/>
          <w:sz w:val="28"/>
          <w:szCs w:val="28"/>
          <w:rtl/>
        </w:rPr>
        <w:t>؛</w:t>
      </w:r>
    </w:p>
    <w:p w:rsidR="00345B54" w:rsidRPr="0052471D" w:rsidRDefault="000B78E6" w:rsidP="00E95DF4">
      <w:pPr>
        <w:pStyle w:val="a5"/>
        <w:numPr>
          <w:ilvl w:val="0"/>
          <w:numId w:val="1"/>
        </w:numPr>
        <w:bidi/>
        <w:jc w:val="both"/>
        <w:rPr>
          <w:sz w:val="28"/>
          <w:szCs w:val="28"/>
        </w:rPr>
      </w:pPr>
      <w:r>
        <w:rPr>
          <w:sz w:val="28"/>
          <w:szCs w:val="28"/>
          <w:rtl/>
        </w:rPr>
        <w:t>عوائد ضرائب والرسوم على الصادرات و</w:t>
      </w:r>
      <w:r w:rsidR="00345B54" w:rsidRPr="0052471D">
        <w:rPr>
          <w:sz w:val="28"/>
          <w:szCs w:val="28"/>
          <w:rtl/>
        </w:rPr>
        <w:t>الواردات</w:t>
      </w:r>
      <w:r w:rsidR="00345B54" w:rsidRPr="0052471D">
        <w:rPr>
          <w:rFonts w:hint="cs"/>
          <w:sz w:val="28"/>
          <w:szCs w:val="28"/>
          <w:rtl/>
        </w:rPr>
        <w:t>.</w:t>
      </w:r>
    </w:p>
    <w:p w:rsidR="00345B54" w:rsidRPr="0052471D" w:rsidRDefault="008322B9" w:rsidP="00E95DF4">
      <w:pPr>
        <w:bidi/>
        <w:jc w:val="both"/>
        <w:rPr>
          <w:sz w:val="28"/>
          <w:szCs w:val="28"/>
          <w:rtl/>
        </w:rPr>
      </w:pPr>
      <w:r w:rsidRPr="0052471D">
        <w:rPr>
          <w:rFonts w:hint="cs"/>
          <w:sz w:val="28"/>
          <w:szCs w:val="28"/>
          <w:rtl/>
        </w:rPr>
        <w:t>2-التدفقات</w:t>
      </w:r>
      <w:r w:rsidR="00345B54" w:rsidRPr="0052471D">
        <w:rPr>
          <w:sz w:val="28"/>
          <w:szCs w:val="28"/>
          <w:rtl/>
        </w:rPr>
        <w:t xml:space="preserve"> الخارجية:</w:t>
      </w:r>
      <w:r w:rsidR="00345B54" w:rsidRPr="0052471D">
        <w:rPr>
          <w:rFonts w:hint="cs"/>
          <w:sz w:val="28"/>
          <w:szCs w:val="28"/>
          <w:rtl/>
        </w:rPr>
        <w:t xml:space="preserve"> </w:t>
      </w:r>
      <w:r w:rsidRPr="0052471D">
        <w:rPr>
          <w:rFonts w:hint="cs"/>
          <w:sz w:val="28"/>
          <w:szCs w:val="28"/>
          <w:rtl/>
        </w:rPr>
        <w:t>وتتمثل في</w:t>
      </w:r>
    </w:p>
    <w:p w:rsidR="00345B54" w:rsidRPr="0052471D" w:rsidRDefault="00345B54" w:rsidP="00660B1B">
      <w:pPr>
        <w:pStyle w:val="a5"/>
        <w:numPr>
          <w:ilvl w:val="0"/>
          <w:numId w:val="2"/>
        </w:numPr>
        <w:bidi/>
        <w:jc w:val="both"/>
        <w:rPr>
          <w:sz w:val="28"/>
          <w:szCs w:val="28"/>
        </w:rPr>
      </w:pPr>
      <w:r w:rsidRPr="0052471D">
        <w:rPr>
          <w:sz w:val="28"/>
          <w:szCs w:val="28"/>
          <w:rtl/>
        </w:rPr>
        <w:t xml:space="preserve">مقدار النقد الأجنبي المتدفق </w:t>
      </w:r>
      <w:r w:rsidRPr="0052471D">
        <w:rPr>
          <w:rFonts w:hint="cs"/>
          <w:sz w:val="28"/>
          <w:szCs w:val="28"/>
          <w:rtl/>
        </w:rPr>
        <w:t>إلى</w:t>
      </w:r>
      <w:r w:rsidRPr="0052471D">
        <w:rPr>
          <w:sz w:val="28"/>
          <w:szCs w:val="28"/>
          <w:rtl/>
        </w:rPr>
        <w:t xml:space="preserve"> الخارج من اجل استيراد مواد الخام </w:t>
      </w:r>
      <w:r w:rsidRPr="0052471D">
        <w:rPr>
          <w:rFonts w:hint="cs"/>
          <w:sz w:val="28"/>
          <w:szCs w:val="28"/>
          <w:rtl/>
        </w:rPr>
        <w:t>الأولية</w:t>
      </w:r>
      <w:r w:rsidRPr="0052471D">
        <w:rPr>
          <w:sz w:val="28"/>
          <w:szCs w:val="28"/>
          <w:rtl/>
        </w:rPr>
        <w:t xml:space="preserve"> </w:t>
      </w:r>
      <w:r w:rsidRPr="0052471D">
        <w:rPr>
          <w:rFonts w:hint="cs"/>
          <w:sz w:val="28"/>
          <w:szCs w:val="28"/>
          <w:rtl/>
        </w:rPr>
        <w:t>أو</w:t>
      </w:r>
      <w:r w:rsidRPr="0052471D">
        <w:rPr>
          <w:sz w:val="28"/>
          <w:szCs w:val="28"/>
          <w:rtl/>
        </w:rPr>
        <w:t xml:space="preserve"> مستلزمات </w:t>
      </w:r>
      <w:r w:rsidRPr="0052471D">
        <w:rPr>
          <w:rFonts w:hint="cs"/>
          <w:sz w:val="28"/>
          <w:szCs w:val="28"/>
          <w:rtl/>
        </w:rPr>
        <w:t>الإنتاج</w:t>
      </w:r>
      <w:r w:rsidR="00660B1B">
        <w:rPr>
          <w:rFonts w:hint="cs"/>
          <w:sz w:val="28"/>
          <w:szCs w:val="28"/>
          <w:rtl/>
        </w:rPr>
        <w:t>؛</w:t>
      </w:r>
    </w:p>
    <w:p w:rsidR="00345B54" w:rsidRPr="0052471D" w:rsidRDefault="00345B54" w:rsidP="00660B1B">
      <w:pPr>
        <w:pStyle w:val="a5"/>
        <w:numPr>
          <w:ilvl w:val="0"/>
          <w:numId w:val="2"/>
        </w:numPr>
        <w:bidi/>
        <w:jc w:val="both"/>
        <w:rPr>
          <w:sz w:val="28"/>
          <w:szCs w:val="28"/>
        </w:rPr>
      </w:pPr>
      <w:r w:rsidRPr="0052471D">
        <w:rPr>
          <w:sz w:val="28"/>
          <w:szCs w:val="28"/>
          <w:rtl/>
        </w:rPr>
        <w:t xml:space="preserve">مقدار </w:t>
      </w:r>
      <w:r w:rsidRPr="0052471D">
        <w:rPr>
          <w:rFonts w:hint="cs"/>
          <w:sz w:val="28"/>
          <w:szCs w:val="28"/>
          <w:rtl/>
        </w:rPr>
        <w:t>الأجور</w:t>
      </w:r>
      <w:r w:rsidRPr="0052471D">
        <w:rPr>
          <w:sz w:val="28"/>
          <w:szCs w:val="28"/>
          <w:rtl/>
        </w:rPr>
        <w:t xml:space="preserve"> و</w:t>
      </w:r>
      <w:r w:rsidR="000B78E6">
        <w:rPr>
          <w:sz w:val="28"/>
          <w:szCs w:val="28"/>
          <w:rtl/>
        </w:rPr>
        <w:t>المرتبات و</w:t>
      </w:r>
      <w:r w:rsidRPr="0052471D">
        <w:rPr>
          <w:sz w:val="28"/>
          <w:szCs w:val="28"/>
          <w:rtl/>
        </w:rPr>
        <w:t xml:space="preserve">الحوافز الخاصة بالعاملين </w:t>
      </w:r>
      <w:r w:rsidRPr="0052471D">
        <w:rPr>
          <w:rFonts w:hint="cs"/>
          <w:sz w:val="28"/>
          <w:szCs w:val="28"/>
          <w:rtl/>
        </w:rPr>
        <w:t>الأجانب</w:t>
      </w:r>
      <w:r w:rsidRPr="0052471D">
        <w:rPr>
          <w:sz w:val="28"/>
          <w:szCs w:val="28"/>
          <w:rtl/>
        </w:rPr>
        <w:t xml:space="preserve"> التي يتم تحويلها للخارج حجم </w:t>
      </w:r>
      <w:r w:rsidRPr="0052471D">
        <w:rPr>
          <w:rFonts w:hint="cs"/>
          <w:sz w:val="28"/>
          <w:szCs w:val="28"/>
          <w:rtl/>
        </w:rPr>
        <w:t>الأرباح</w:t>
      </w:r>
      <w:r w:rsidRPr="0052471D">
        <w:rPr>
          <w:sz w:val="28"/>
          <w:szCs w:val="28"/>
          <w:rtl/>
        </w:rPr>
        <w:t xml:space="preserve"> المحولة </w:t>
      </w:r>
      <w:r w:rsidRPr="0052471D">
        <w:rPr>
          <w:rFonts w:hint="cs"/>
          <w:sz w:val="28"/>
          <w:szCs w:val="28"/>
          <w:rtl/>
        </w:rPr>
        <w:t>إلى</w:t>
      </w:r>
      <w:r w:rsidRPr="0052471D">
        <w:rPr>
          <w:sz w:val="28"/>
          <w:szCs w:val="28"/>
          <w:rtl/>
        </w:rPr>
        <w:t xml:space="preserve"> ال</w:t>
      </w:r>
      <w:r w:rsidR="000B78E6">
        <w:rPr>
          <w:sz w:val="28"/>
          <w:szCs w:val="28"/>
          <w:rtl/>
        </w:rPr>
        <w:t>خارج بعد بدئ في عملية الإنتاج و</w:t>
      </w:r>
      <w:r w:rsidRPr="0052471D">
        <w:rPr>
          <w:sz w:val="28"/>
          <w:szCs w:val="28"/>
          <w:rtl/>
        </w:rPr>
        <w:t>التسوق</w:t>
      </w:r>
      <w:r w:rsidR="00660B1B">
        <w:rPr>
          <w:rFonts w:hint="cs"/>
          <w:sz w:val="28"/>
          <w:szCs w:val="28"/>
          <w:rtl/>
        </w:rPr>
        <w:t>؛</w:t>
      </w:r>
    </w:p>
    <w:p w:rsidR="00345B54" w:rsidRPr="0052471D" w:rsidRDefault="00345B54" w:rsidP="00660B1B">
      <w:pPr>
        <w:pStyle w:val="a5"/>
        <w:numPr>
          <w:ilvl w:val="0"/>
          <w:numId w:val="2"/>
        </w:numPr>
        <w:bidi/>
        <w:jc w:val="both"/>
        <w:rPr>
          <w:sz w:val="28"/>
          <w:szCs w:val="28"/>
        </w:rPr>
      </w:pPr>
      <w:r w:rsidRPr="0052471D">
        <w:rPr>
          <w:sz w:val="28"/>
          <w:szCs w:val="28"/>
          <w:rtl/>
        </w:rPr>
        <w:t xml:space="preserve">روق </w:t>
      </w:r>
      <w:r w:rsidRPr="0052471D">
        <w:rPr>
          <w:rFonts w:hint="cs"/>
          <w:sz w:val="28"/>
          <w:szCs w:val="28"/>
          <w:rtl/>
        </w:rPr>
        <w:t>الأسعار</w:t>
      </w:r>
      <w:r w:rsidR="000B78E6">
        <w:rPr>
          <w:sz w:val="28"/>
          <w:szCs w:val="28"/>
          <w:rtl/>
        </w:rPr>
        <w:t xml:space="preserve"> المتعلقة بتحويل المواد الخام و</w:t>
      </w:r>
      <w:r w:rsidRPr="0052471D">
        <w:rPr>
          <w:sz w:val="28"/>
          <w:szCs w:val="28"/>
          <w:rtl/>
        </w:rPr>
        <w:t xml:space="preserve">المواد </w:t>
      </w:r>
      <w:r w:rsidRPr="0052471D">
        <w:rPr>
          <w:rFonts w:hint="cs"/>
          <w:sz w:val="28"/>
          <w:szCs w:val="28"/>
          <w:rtl/>
        </w:rPr>
        <w:t>الأولية</w:t>
      </w:r>
      <w:r w:rsidR="000B78E6">
        <w:rPr>
          <w:sz w:val="28"/>
          <w:szCs w:val="28"/>
          <w:rtl/>
        </w:rPr>
        <w:t xml:space="preserve"> و</w:t>
      </w:r>
      <w:r w:rsidRPr="0052471D">
        <w:rPr>
          <w:sz w:val="28"/>
          <w:szCs w:val="28"/>
          <w:rtl/>
        </w:rPr>
        <w:t xml:space="preserve">ذلك من خلال المعاملات بين الشركة </w:t>
      </w:r>
      <w:r w:rsidRPr="0052471D">
        <w:rPr>
          <w:rFonts w:hint="cs"/>
          <w:sz w:val="28"/>
          <w:szCs w:val="28"/>
          <w:rtl/>
        </w:rPr>
        <w:t>الأم</w:t>
      </w:r>
      <w:r w:rsidR="000B78E6">
        <w:rPr>
          <w:sz w:val="28"/>
          <w:szCs w:val="28"/>
          <w:rtl/>
        </w:rPr>
        <w:t xml:space="preserve"> و</w:t>
      </w:r>
      <w:r w:rsidRPr="0052471D">
        <w:rPr>
          <w:sz w:val="28"/>
          <w:szCs w:val="28"/>
          <w:rtl/>
        </w:rPr>
        <w:t>فروعها بالدو</w:t>
      </w:r>
      <w:r w:rsidRPr="0052471D">
        <w:rPr>
          <w:rFonts w:hint="cs"/>
          <w:sz w:val="28"/>
          <w:szCs w:val="28"/>
          <w:rtl/>
        </w:rPr>
        <w:t xml:space="preserve">ل </w:t>
      </w:r>
      <w:r w:rsidRPr="0052471D">
        <w:rPr>
          <w:sz w:val="28"/>
          <w:szCs w:val="28"/>
          <w:rtl/>
        </w:rPr>
        <w:t>المضيفة</w:t>
      </w:r>
      <w:r w:rsidR="00660B1B">
        <w:rPr>
          <w:rFonts w:hint="cs"/>
          <w:sz w:val="28"/>
          <w:szCs w:val="28"/>
          <w:rtl/>
        </w:rPr>
        <w:t>؛</w:t>
      </w:r>
    </w:p>
    <w:p w:rsidR="00345B54" w:rsidRPr="0052471D" w:rsidRDefault="000B78E6" w:rsidP="00660B1B">
      <w:pPr>
        <w:pStyle w:val="a5"/>
        <w:numPr>
          <w:ilvl w:val="0"/>
          <w:numId w:val="2"/>
        </w:numPr>
        <w:bidi/>
        <w:jc w:val="both"/>
        <w:rPr>
          <w:sz w:val="28"/>
          <w:szCs w:val="28"/>
        </w:rPr>
      </w:pPr>
      <w:r>
        <w:rPr>
          <w:sz w:val="28"/>
          <w:szCs w:val="28"/>
          <w:rtl/>
        </w:rPr>
        <w:t>فروق العملة و</w:t>
      </w:r>
      <w:r>
        <w:rPr>
          <w:rFonts w:hint="cs"/>
          <w:sz w:val="28"/>
          <w:szCs w:val="28"/>
          <w:rtl/>
        </w:rPr>
        <w:t>م</w:t>
      </w:r>
      <w:r>
        <w:rPr>
          <w:sz w:val="28"/>
          <w:szCs w:val="28"/>
          <w:rtl/>
        </w:rPr>
        <w:t>عدلات التضخم و</w:t>
      </w:r>
      <w:r w:rsidR="00345B54" w:rsidRPr="0052471D">
        <w:rPr>
          <w:rFonts w:hint="cs"/>
          <w:sz w:val="28"/>
          <w:szCs w:val="28"/>
          <w:rtl/>
        </w:rPr>
        <w:t>أسعار</w:t>
      </w:r>
      <w:r w:rsidR="00345B54" w:rsidRPr="0052471D">
        <w:rPr>
          <w:sz w:val="28"/>
          <w:szCs w:val="28"/>
          <w:rtl/>
        </w:rPr>
        <w:t xml:space="preserve"> الفائدة</w:t>
      </w:r>
      <w:r w:rsidR="00660B1B">
        <w:rPr>
          <w:rFonts w:hint="cs"/>
          <w:sz w:val="28"/>
          <w:szCs w:val="28"/>
          <w:rtl/>
        </w:rPr>
        <w:t>؛</w:t>
      </w:r>
    </w:p>
    <w:p w:rsidR="00345B54" w:rsidRPr="0052471D" w:rsidRDefault="008322B9" w:rsidP="00E95DF4">
      <w:pPr>
        <w:bidi/>
        <w:jc w:val="both"/>
        <w:rPr>
          <w:sz w:val="28"/>
          <w:szCs w:val="28"/>
          <w:rtl/>
        </w:rPr>
      </w:pPr>
      <w:r w:rsidRPr="0052471D">
        <w:rPr>
          <w:rFonts w:hint="cs"/>
          <w:sz w:val="28"/>
          <w:szCs w:val="28"/>
          <w:rtl/>
        </w:rPr>
        <w:t>ثانيا</w:t>
      </w:r>
      <w:r w:rsidRPr="0052471D">
        <w:rPr>
          <w:sz w:val="28"/>
          <w:szCs w:val="28"/>
        </w:rPr>
        <w:t>-</w:t>
      </w:r>
      <w:r w:rsidRPr="0052471D">
        <w:rPr>
          <w:rFonts w:hint="cs"/>
          <w:sz w:val="28"/>
          <w:szCs w:val="28"/>
          <w:rtl/>
        </w:rPr>
        <w:t>أثاره</w:t>
      </w:r>
      <w:r w:rsidR="00345B54" w:rsidRPr="0052471D">
        <w:rPr>
          <w:sz w:val="28"/>
          <w:szCs w:val="28"/>
          <w:rtl/>
        </w:rPr>
        <w:t xml:space="preserve"> على العمالة</w:t>
      </w:r>
      <w:r w:rsidR="00345B54" w:rsidRPr="0052471D">
        <w:rPr>
          <w:rFonts w:hint="cs"/>
          <w:sz w:val="28"/>
          <w:szCs w:val="28"/>
          <w:rtl/>
        </w:rPr>
        <w:t>:</w:t>
      </w:r>
    </w:p>
    <w:p w:rsidR="00345B54" w:rsidRPr="0052471D" w:rsidRDefault="00345B54" w:rsidP="00E95DF4">
      <w:pPr>
        <w:bidi/>
        <w:jc w:val="both"/>
        <w:rPr>
          <w:sz w:val="28"/>
          <w:szCs w:val="28"/>
          <w:rtl/>
        </w:rPr>
      </w:pPr>
      <w:r w:rsidRPr="0052471D">
        <w:rPr>
          <w:sz w:val="28"/>
          <w:szCs w:val="28"/>
          <w:rtl/>
        </w:rPr>
        <w:t xml:space="preserve">يعتبر القضاء على البطلة </w:t>
      </w:r>
      <w:r w:rsidRPr="0052471D">
        <w:rPr>
          <w:rFonts w:hint="cs"/>
          <w:sz w:val="28"/>
          <w:szCs w:val="28"/>
          <w:rtl/>
        </w:rPr>
        <w:t>أو</w:t>
      </w:r>
      <w:r w:rsidRPr="0052471D">
        <w:rPr>
          <w:sz w:val="28"/>
          <w:szCs w:val="28"/>
          <w:rtl/>
        </w:rPr>
        <w:t xml:space="preserve"> الحد منها </w:t>
      </w:r>
      <w:r w:rsidR="000B78E6" w:rsidRPr="0052471D">
        <w:rPr>
          <w:rFonts w:hint="cs"/>
          <w:sz w:val="28"/>
          <w:szCs w:val="28"/>
          <w:rtl/>
        </w:rPr>
        <w:t>أحد</w:t>
      </w:r>
      <w:r w:rsidRPr="0052471D">
        <w:rPr>
          <w:sz w:val="28"/>
          <w:szCs w:val="28"/>
          <w:rtl/>
        </w:rPr>
        <w:t xml:space="preserve"> الهداف التي تسعى الدول النامية </w:t>
      </w:r>
      <w:r w:rsidRPr="0052471D">
        <w:rPr>
          <w:rFonts w:hint="cs"/>
          <w:sz w:val="28"/>
          <w:szCs w:val="28"/>
          <w:rtl/>
        </w:rPr>
        <w:t>إلى</w:t>
      </w:r>
      <w:r w:rsidRPr="0052471D">
        <w:rPr>
          <w:sz w:val="28"/>
          <w:szCs w:val="28"/>
          <w:rtl/>
        </w:rPr>
        <w:t xml:space="preserve"> تحقيقها من وراء فتح المجال </w:t>
      </w:r>
      <w:r w:rsidRPr="0052471D">
        <w:rPr>
          <w:rFonts w:hint="cs"/>
          <w:sz w:val="28"/>
          <w:szCs w:val="28"/>
          <w:rtl/>
        </w:rPr>
        <w:t>أمام</w:t>
      </w:r>
      <w:r w:rsidRPr="0052471D">
        <w:rPr>
          <w:sz w:val="28"/>
          <w:szCs w:val="28"/>
          <w:rtl/>
        </w:rPr>
        <w:t xml:space="preserve"> الاستثمارات </w:t>
      </w:r>
      <w:r w:rsidRPr="0052471D">
        <w:rPr>
          <w:rFonts w:hint="cs"/>
          <w:sz w:val="28"/>
          <w:szCs w:val="28"/>
          <w:rtl/>
        </w:rPr>
        <w:t>الأجنبية</w:t>
      </w:r>
      <w:r w:rsidR="000B78E6">
        <w:rPr>
          <w:sz w:val="28"/>
          <w:szCs w:val="28"/>
          <w:rtl/>
        </w:rPr>
        <w:t xml:space="preserve"> و</w:t>
      </w:r>
      <w:r w:rsidRPr="0052471D">
        <w:rPr>
          <w:sz w:val="28"/>
          <w:szCs w:val="28"/>
          <w:rtl/>
        </w:rPr>
        <w:t xml:space="preserve">المحلية على حد </w:t>
      </w:r>
      <w:r w:rsidR="000B78E6" w:rsidRPr="0052471D">
        <w:rPr>
          <w:rFonts w:hint="cs"/>
          <w:sz w:val="28"/>
          <w:szCs w:val="28"/>
          <w:rtl/>
        </w:rPr>
        <w:t>السواء. و</w:t>
      </w:r>
      <w:r w:rsidRPr="0052471D">
        <w:rPr>
          <w:sz w:val="28"/>
          <w:szCs w:val="28"/>
          <w:rtl/>
        </w:rPr>
        <w:t xml:space="preserve">يمكن ذكر ما </w:t>
      </w:r>
      <w:r w:rsidRPr="0052471D">
        <w:rPr>
          <w:rFonts w:hint="cs"/>
          <w:sz w:val="28"/>
          <w:szCs w:val="28"/>
          <w:rtl/>
        </w:rPr>
        <w:t>يلي:</w:t>
      </w:r>
    </w:p>
    <w:p w:rsidR="00345B54" w:rsidRPr="0052471D" w:rsidRDefault="00345B54" w:rsidP="00660B1B">
      <w:pPr>
        <w:pStyle w:val="a5"/>
        <w:numPr>
          <w:ilvl w:val="0"/>
          <w:numId w:val="3"/>
        </w:numPr>
        <w:bidi/>
        <w:jc w:val="both"/>
        <w:rPr>
          <w:sz w:val="28"/>
          <w:szCs w:val="28"/>
        </w:rPr>
      </w:pPr>
      <w:r w:rsidRPr="0052471D">
        <w:rPr>
          <w:rFonts w:hint="cs"/>
          <w:sz w:val="28"/>
          <w:szCs w:val="28"/>
          <w:rtl/>
        </w:rPr>
        <w:t>إنشاء</w:t>
      </w:r>
      <w:r w:rsidRPr="0052471D">
        <w:rPr>
          <w:sz w:val="28"/>
          <w:szCs w:val="28"/>
          <w:rtl/>
        </w:rPr>
        <w:t xml:space="preserve"> مشا</w:t>
      </w:r>
      <w:r w:rsidR="000B78E6">
        <w:rPr>
          <w:sz w:val="28"/>
          <w:szCs w:val="28"/>
          <w:rtl/>
        </w:rPr>
        <w:t>ريع موجهة للتصدير و</w:t>
      </w:r>
      <w:r w:rsidRPr="0052471D">
        <w:rPr>
          <w:sz w:val="28"/>
          <w:szCs w:val="28"/>
          <w:rtl/>
        </w:rPr>
        <w:t>الاستيراد من بينها المناطق الحرة التي تسم</w:t>
      </w:r>
      <w:r w:rsidR="000B78E6">
        <w:rPr>
          <w:sz w:val="28"/>
          <w:szCs w:val="28"/>
          <w:rtl/>
        </w:rPr>
        <w:t>ح بتوظيف و</w:t>
      </w:r>
      <w:r w:rsidR="00660B1B">
        <w:rPr>
          <w:sz w:val="28"/>
          <w:szCs w:val="28"/>
          <w:rtl/>
        </w:rPr>
        <w:t>تنقل العمالة بكل حري</w:t>
      </w:r>
      <w:r w:rsidR="00660B1B">
        <w:rPr>
          <w:rFonts w:hint="cs"/>
          <w:sz w:val="28"/>
          <w:szCs w:val="28"/>
          <w:rtl/>
        </w:rPr>
        <w:t>ة؛</w:t>
      </w:r>
    </w:p>
    <w:p w:rsidR="00345B54" w:rsidRPr="0052471D" w:rsidRDefault="00345B54" w:rsidP="00660B1B">
      <w:pPr>
        <w:pStyle w:val="a5"/>
        <w:numPr>
          <w:ilvl w:val="0"/>
          <w:numId w:val="3"/>
        </w:numPr>
        <w:bidi/>
        <w:jc w:val="both"/>
        <w:rPr>
          <w:sz w:val="28"/>
          <w:szCs w:val="28"/>
        </w:rPr>
      </w:pPr>
      <w:r w:rsidRPr="0052471D">
        <w:rPr>
          <w:sz w:val="28"/>
          <w:szCs w:val="28"/>
          <w:rtl/>
        </w:rPr>
        <w:t>وجود علاقة ت</w:t>
      </w:r>
      <w:r w:rsidR="000B78E6">
        <w:rPr>
          <w:sz w:val="28"/>
          <w:szCs w:val="28"/>
          <w:rtl/>
        </w:rPr>
        <w:t>كامل من التكنولوجية المستخدمة و</w:t>
      </w:r>
      <w:r w:rsidRPr="0052471D">
        <w:rPr>
          <w:sz w:val="28"/>
          <w:szCs w:val="28"/>
          <w:rtl/>
        </w:rPr>
        <w:t>نوعية العمل حيث تسمح بالقض</w:t>
      </w:r>
      <w:r w:rsidR="000B78E6">
        <w:rPr>
          <w:sz w:val="28"/>
          <w:szCs w:val="28"/>
          <w:rtl/>
        </w:rPr>
        <w:t>اء على اليد العاملة غير مؤهلة وتوفير طبقة عاملة ذو كفاءة و</w:t>
      </w:r>
      <w:r w:rsidRPr="0052471D">
        <w:rPr>
          <w:sz w:val="28"/>
          <w:szCs w:val="28"/>
          <w:rtl/>
        </w:rPr>
        <w:t>خبرة</w:t>
      </w:r>
      <w:r w:rsidR="00660B1B">
        <w:rPr>
          <w:rFonts w:hint="cs"/>
          <w:sz w:val="28"/>
          <w:szCs w:val="28"/>
          <w:rtl/>
        </w:rPr>
        <w:t>؛</w:t>
      </w:r>
    </w:p>
    <w:p w:rsidR="00345B54" w:rsidRPr="0052471D" w:rsidRDefault="00345B54" w:rsidP="00660B1B">
      <w:pPr>
        <w:pStyle w:val="a5"/>
        <w:numPr>
          <w:ilvl w:val="0"/>
          <w:numId w:val="3"/>
        </w:numPr>
        <w:bidi/>
        <w:jc w:val="both"/>
        <w:rPr>
          <w:sz w:val="28"/>
          <w:szCs w:val="28"/>
        </w:rPr>
      </w:pPr>
      <w:r w:rsidRPr="0052471D">
        <w:rPr>
          <w:rFonts w:hint="cs"/>
          <w:sz w:val="28"/>
          <w:szCs w:val="28"/>
          <w:rtl/>
        </w:rPr>
        <w:t>الإيراد</w:t>
      </w:r>
      <w:r w:rsidRPr="0052471D">
        <w:rPr>
          <w:sz w:val="28"/>
          <w:szCs w:val="28"/>
          <w:rtl/>
        </w:rPr>
        <w:t xml:space="preserve"> الناجم عن تحصيل الربحي التجاري </w:t>
      </w:r>
      <w:r w:rsidR="000B78E6" w:rsidRPr="0052471D">
        <w:rPr>
          <w:rFonts w:hint="cs"/>
          <w:sz w:val="28"/>
          <w:szCs w:val="28"/>
          <w:rtl/>
        </w:rPr>
        <w:t>والصناعي للنشاطات</w:t>
      </w:r>
      <w:r w:rsidRPr="0052471D">
        <w:rPr>
          <w:sz w:val="28"/>
          <w:szCs w:val="28"/>
          <w:rtl/>
        </w:rPr>
        <w:t xml:space="preserve"> الاستثمارية</w:t>
      </w:r>
      <w:r w:rsidR="00660B1B">
        <w:rPr>
          <w:rFonts w:hint="cs"/>
          <w:sz w:val="28"/>
          <w:szCs w:val="28"/>
          <w:rtl/>
        </w:rPr>
        <w:t>؛</w:t>
      </w:r>
    </w:p>
    <w:p w:rsidR="00345B54" w:rsidRPr="0052471D" w:rsidRDefault="00345B54" w:rsidP="00660B1B">
      <w:pPr>
        <w:pStyle w:val="a5"/>
        <w:numPr>
          <w:ilvl w:val="0"/>
          <w:numId w:val="3"/>
        </w:numPr>
        <w:bidi/>
        <w:jc w:val="both"/>
        <w:rPr>
          <w:sz w:val="28"/>
          <w:szCs w:val="28"/>
        </w:rPr>
      </w:pPr>
      <w:r w:rsidRPr="0052471D">
        <w:rPr>
          <w:rFonts w:hint="cs"/>
          <w:sz w:val="28"/>
          <w:szCs w:val="28"/>
          <w:rtl/>
        </w:rPr>
        <w:t>إ</w:t>
      </w:r>
      <w:r w:rsidRPr="0052471D">
        <w:rPr>
          <w:sz w:val="28"/>
          <w:szCs w:val="28"/>
          <w:rtl/>
        </w:rPr>
        <w:t xml:space="preserve">ن توجيه الاستثمارات الأجنبية المباشرة للاستغلال المناطق النائية </w:t>
      </w:r>
      <w:r w:rsidR="000B78E6" w:rsidRPr="0052471D">
        <w:rPr>
          <w:rFonts w:hint="cs"/>
          <w:sz w:val="28"/>
          <w:szCs w:val="28"/>
          <w:rtl/>
        </w:rPr>
        <w:t>والمعزولة وتنميتها وخاصة المناطق</w:t>
      </w:r>
      <w:r w:rsidRPr="0052471D">
        <w:rPr>
          <w:sz w:val="28"/>
          <w:szCs w:val="28"/>
          <w:rtl/>
        </w:rPr>
        <w:t xml:space="preserve"> الريفية المتميزة بالنشاط الفلاحي </w:t>
      </w:r>
      <w:r w:rsidRPr="0052471D">
        <w:rPr>
          <w:rFonts w:hint="cs"/>
          <w:sz w:val="28"/>
          <w:szCs w:val="28"/>
          <w:rtl/>
        </w:rPr>
        <w:t>الذي</w:t>
      </w:r>
      <w:r w:rsidRPr="0052471D">
        <w:rPr>
          <w:sz w:val="28"/>
          <w:szCs w:val="28"/>
          <w:rtl/>
        </w:rPr>
        <w:t xml:space="preserve"> يسمح بخلق مناصب عمل</w:t>
      </w:r>
      <w:r w:rsidR="00660B1B">
        <w:rPr>
          <w:rFonts w:hint="cs"/>
          <w:sz w:val="28"/>
          <w:szCs w:val="28"/>
          <w:rtl/>
        </w:rPr>
        <w:t>؛</w:t>
      </w:r>
    </w:p>
    <w:p w:rsidR="00345B54" w:rsidRPr="0052471D" w:rsidRDefault="00345B54" w:rsidP="00660B1B">
      <w:pPr>
        <w:pStyle w:val="a5"/>
        <w:numPr>
          <w:ilvl w:val="0"/>
          <w:numId w:val="3"/>
        </w:numPr>
        <w:bidi/>
        <w:jc w:val="both"/>
        <w:rPr>
          <w:sz w:val="28"/>
          <w:szCs w:val="28"/>
        </w:rPr>
      </w:pPr>
      <w:r w:rsidRPr="0052471D">
        <w:rPr>
          <w:rFonts w:hint="cs"/>
          <w:sz w:val="28"/>
          <w:szCs w:val="28"/>
          <w:rtl/>
        </w:rPr>
        <w:lastRenderedPageBreak/>
        <w:t>إن</w:t>
      </w:r>
      <w:r w:rsidRPr="0052471D">
        <w:rPr>
          <w:sz w:val="28"/>
          <w:szCs w:val="28"/>
          <w:rtl/>
        </w:rPr>
        <w:t xml:space="preserve"> الشركات </w:t>
      </w:r>
      <w:r w:rsidRPr="0052471D">
        <w:rPr>
          <w:rFonts w:hint="cs"/>
          <w:sz w:val="28"/>
          <w:szCs w:val="28"/>
          <w:rtl/>
        </w:rPr>
        <w:t>الأجنبية</w:t>
      </w:r>
      <w:r w:rsidRPr="0052471D">
        <w:rPr>
          <w:sz w:val="28"/>
          <w:szCs w:val="28"/>
          <w:rtl/>
        </w:rPr>
        <w:t xml:space="preserve"> تكون مطالبة بدفع ضرائب على </w:t>
      </w:r>
      <w:r w:rsidRPr="0052471D">
        <w:rPr>
          <w:rFonts w:hint="cs"/>
          <w:sz w:val="28"/>
          <w:szCs w:val="28"/>
          <w:rtl/>
        </w:rPr>
        <w:t>الأرباح</w:t>
      </w:r>
      <w:r w:rsidRPr="0052471D">
        <w:rPr>
          <w:sz w:val="28"/>
          <w:szCs w:val="28"/>
          <w:rtl/>
        </w:rPr>
        <w:t xml:space="preserve"> المحققة</w:t>
      </w:r>
      <w:r w:rsidRPr="0052471D">
        <w:rPr>
          <w:rFonts w:hint="cs"/>
          <w:sz w:val="28"/>
          <w:szCs w:val="28"/>
          <w:rtl/>
        </w:rPr>
        <w:t xml:space="preserve">، </w:t>
      </w:r>
      <w:r w:rsidRPr="0052471D">
        <w:rPr>
          <w:sz w:val="28"/>
          <w:szCs w:val="28"/>
          <w:rtl/>
        </w:rPr>
        <w:t xml:space="preserve">وهذا سوف يؤدى </w:t>
      </w:r>
      <w:r w:rsidRPr="0052471D">
        <w:rPr>
          <w:rFonts w:hint="cs"/>
          <w:sz w:val="28"/>
          <w:szCs w:val="28"/>
          <w:rtl/>
        </w:rPr>
        <w:t>إلى</w:t>
      </w:r>
      <w:r w:rsidRPr="0052471D">
        <w:rPr>
          <w:sz w:val="28"/>
          <w:szCs w:val="28"/>
          <w:rtl/>
        </w:rPr>
        <w:t xml:space="preserve"> زيادة عوائد الدولة</w:t>
      </w:r>
      <w:r w:rsidRPr="0052471D">
        <w:rPr>
          <w:rFonts w:hint="cs"/>
          <w:sz w:val="28"/>
          <w:szCs w:val="28"/>
          <w:rtl/>
        </w:rPr>
        <w:t xml:space="preserve">، </w:t>
      </w:r>
      <w:r w:rsidRPr="0052471D">
        <w:rPr>
          <w:sz w:val="28"/>
          <w:szCs w:val="28"/>
          <w:rtl/>
        </w:rPr>
        <w:t xml:space="preserve">هذه </w:t>
      </w:r>
      <w:r w:rsidRPr="0052471D">
        <w:rPr>
          <w:rFonts w:hint="cs"/>
          <w:sz w:val="28"/>
          <w:szCs w:val="28"/>
          <w:rtl/>
        </w:rPr>
        <w:t>الأخيرة</w:t>
      </w:r>
      <w:r w:rsidRPr="0052471D">
        <w:rPr>
          <w:sz w:val="28"/>
          <w:szCs w:val="28"/>
          <w:rtl/>
        </w:rPr>
        <w:t xml:space="preserve"> يكون بإمكانها التوسع في </w:t>
      </w:r>
      <w:r w:rsidRPr="0052471D">
        <w:rPr>
          <w:rFonts w:hint="cs"/>
          <w:sz w:val="28"/>
          <w:szCs w:val="28"/>
          <w:rtl/>
        </w:rPr>
        <w:t>إنشاء</w:t>
      </w:r>
      <w:r w:rsidRPr="0052471D">
        <w:rPr>
          <w:sz w:val="28"/>
          <w:szCs w:val="28"/>
          <w:rtl/>
        </w:rPr>
        <w:t xml:space="preserve"> المشاريع الاستثمارية الجديدة التي بدورها تخلق فرص شغل </w:t>
      </w:r>
      <w:r w:rsidR="000B78E6" w:rsidRPr="0052471D">
        <w:rPr>
          <w:rFonts w:hint="cs"/>
          <w:sz w:val="28"/>
          <w:szCs w:val="28"/>
          <w:rtl/>
        </w:rPr>
        <w:t>جديدة</w:t>
      </w:r>
      <w:r w:rsidR="000B78E6" w:rsidRPr="0052471D">
        <w:rPr>
          <w:sz w:val="28"/>
          <w:szCs w:val="28"/>
          <w:rtl/>
        </w:rPr>
        <w:t>؛</w:t>
      </w:r>
    </w:p>
    <w:p w:rsidR="00345B54" w:rsidRPr="0052471D" w:rsidRDefault="00345B54" w:rsidP="00660B1B">
      <w:pPr>
        <w:pStyle w:val="a5"/>
        <w:numPr>
          <w:ilvl w:val="0"/>
          <w:numId w:val="3"/>
        </w:numPr>
        <w:bidi/>
        <w:jc w:val="both"/>
        <w:rPr>
          <w:sz w:val="28"/>
          <w:szCs w:val="28"/>
        </w:rPr>
      </w:pPr>
      <w:r w:rsidRPr="0052471D">
        <w:rPr>
          <w:rFonts w:hint="cs"/>
          <w:sz w:val="28"/>
          <w:szCs w:val="28"/>
          <w:rtl/>
        </w:rPr>
        <w:t>إن</w:t>
      </w:r>
      <w:r w:rsidRPr="0052471D">
        <w:rPr>
          <w:sz w:val="28"/>
          <w:szCs w:val="28"/>
          <w:rtl/>
        </w:rPr>
        <w:t xml:space="preserve"> توسع الشركات </w:t>
      </w:r>
      <w:r w:rsidRPr="0052471D">
        <w:rPr>
          <w:rFonts w:hint="cs"/>
          <w:sz w:val="28"/>
          <w:szCs w:val="28"/>
          <w:rtl/>
        </w:rPr>
        <w:t>الأجنبية</w:t>
      </w:r>
      <w:r w:rsidRPr="0052471D">
        <w:rPr>
          <w:sz w:val="28"/>
          <w:szCs w:val="28"/>
          <w:rtl/>
        </w:rPr>
        <w:t xml:space="preserve"> </w:t>
      </w:r>
      <w:r w:rsidRPr="0052471D">
        <w:rPr>
          <w:rFonts w:hint="cs"/>
          <w:sz w:val="28"/>
          <w:szCs w:val="28"/>
          <w:rtl/>
        </w:rPr>
        <w:t>في</w:t>
      </w:r>
      <w:r w:rsidRPr="0052471D">
        <w:rPr>
          <w:sz w:val="28"/>
          <w:szCs w:val="28"/>
          <w:rtl/>
        </w:rPr>
        <w:t xml:space="preserve"> </w:t>
      </w:r>
      <w:r w:rsidRPr="0052471D">
        <w:rPr>
          <w:rFonts w:hint="cs"/>
          <w:sz w:val="28"/>
          <w:szCs w:val="28"/>
          <w:rtl/>
        </w:rPr>
        <w:t>أنشطتها</w:t>
      </w:r>
      <w:r w:rsidRPr="0052471D">
        <w:rPr>
          <w:sz w:val="28"/>
          <w:szCs w:val="28"/>
          <w:rtl/>
        </w:rPr>
        <w:t xml:space="preserve"> </w:t>
      </w:r>
      <w:r w:rsidR="000B78E6" w:rsidRPr="0052471D">
        <w:rPr>
          <w:rFonts w:hint="cs"/>
          <w:sz w:val="28"/>
          <w:szCs w:val="28"/>
          <w:rtl/>
        </w:rPr>
        <w:t>وفي مختلف</w:t>
      </w:r>
      <w:r w:rsidRPr="0052471D">
        <w:rPr>
          <w:sz w:val="28"/>
          <w:szCs w:val="28"/>
          <w:rtl/>
        </w:rPr>
        <w:t xml:space="preserve"> مناطق محافظات الدولة المضيفة يؤدى </w:t>
      </w:r>
      <w:r w:rsidRPr="0052471D">
        <w:rPr>
          <w:rFonts w:hint="cs"/>
          <w:sz w:val="28"/>
          <w:szCs w:val="28"/>
          <w:rtl/>
        </w:rPr>
        <w:t>إلى</w:t>
      </w:r>
      <w:r w:rsidRPr="0052471D">
        <w:rPr>
          <w:sz w:val="28"/>
          <w:szCs w:val="28"/>
          <w:rtl/>
        </w:rPr>
        <w:t xml:space="preserve"> خلق فرص عمل جديدة</w:t>
      </w:r>
      <w:r w:rsidR="00660B1B">
        <w:rPr>
          <w:rFonts w:hint="cs"/>
          <w:sz w:val="28"/>
          <w:szCs w:val="28"/>
          <w:rtl/>
        </w:rPr>
        <w:t>؛</w:t>
      </w:r>
    </w:p>
    <w:p w:rsidR="00345B54" w:rsidRPr="0052471D" w:rsidRDefault="00345B54" w:rsidP="00E95DF4">
      <w:pPr>
        <w:pStyle w:val="a5"/>
        <w:numPr>
          <w:ilvl w:val="0"/>
          <w:numId w:val="3"/>
        </w:numPr>
        <w:bidi/>
        <w:jc w:val="both"/>
        <w:rPr>
          <w:sz w:val="28"/>
          <w:szCs w:val="28"/>
        </w:rPr>
      </w:pPr>
      <w:r w:rsidRPr="0052471D">
        <w:rPr>
          <w:sz w:val="28"/>
          <w:szCs w:val="28"/>
          <w:rtl/>
        </w:rPr>
        <w:t xml:space="preserve">الإنتاجية </w:t>
      </w:r>
      <w:r w:rsidR="000B78E6" w:rsidRPr="0052471D">
        <w:rPr>
          <w:rFonts w:hint="cs"/>
          <w:sz w:val="28"/>
          <w:szCs w:val="28"/>
          <w:rtl/>
        </w:rPr>
        <w:t>والمردودية بالشركات</w:t>
      </w:r>
      <w:r w:rsidRPr="0052471D">
        <w:rPr>
          <w:sz w:val="28"/>
          <w:szCs w:val="28"/>
          <w:rtl/>
        </w:rPr>
        <w:t xml:space="preserve"> متعددة </w:t>
      </w:r>
      <w:r w:rsidRPr="0052471D">
        <w:rPr>
          <w:rFonts w:hint="cs"/>
          <w:sz w:val="28"/>
          <w:szCs w:val="28"/>
          <w:rtl/>
        </w:rPr>
        <w:t>الأجنبية</w:t>
      </w:r>
      <w:r w:rsidRPr="0052471D">
        <w:rPr>
          <w:sz w:val="28"/>
          <w:szCs w:val="28"/>
          <w:rtl/>
        </w:rPr>
        <w:t xml:space="preserve"> تكون </w:t>
      </w:r>
      <w:r w:rsidRPr="0052471D">
        <w:rPr>
          <w:rFonts w:hint="cs"/>
          <w:sz w:val="28"/>
          <w:szCs w:val="28"/>
          <w:rtl/>
        </w:rPr>
        <w:t>أكثر</w:t>
      </w:r>
      <w:r w:rsidRPr="0052471D">
        <w:rPr>
          <w:sz w:val="28"/>
          <w:szCs w:val="28"/>
          <w:rtl/>
        </w:rPr>
        <w:t xml:space="preserve"> مقارنة مع المؤسسات الدولة المضيفة،</w:t>
      </w:r>
      <w:r w:rsidRPr="0052471D">
        <w:rPr>
          <w:rFonts w:hint="cs"/>
          <w:sz w:val="28"/>
          <w:szCs w:val="28"/>
          <w:rtl/>
        </w:rPr>
        <w:t xml:space="preserve"> </w:t>
      </w:r>
      <w:r w:rsidR="000B78E6" w:rsidRPr="0052471D">
        <w:rPr>
          <w:rFonts w:hint="cs"/>
          <w:sz w:val="28"/>
          <w:szCs w:val="28"/>
          <w:rtl/>
        </w:rPr>
        <w:t>وبالتالي فان</w:t>
      </w:r>
      <w:r w:rsidRPr="0052471D">
        <w:rPr>
          <w:sz w:val="28"/>
          <w:szCs w:val="28"/>
          <w:rtl/>
        </w:rPr>
        <w:t xml:space="preserve"> مقدار دفع </w:t>
      </w:r>
      <w:r w:rsidRPr="0052471D">
        <w:rPr>
          <w:rFonts w:hint="cs"/>
          <w:sz w:val="28"/>
          <w:szCs w:val="28"/>
          <w:rtl/>
        </w:rPr>
        <w:t>الأجور</w:t>
      </w:r>
      <w:r w:rsidRPr="0052471D">
        <w:rPr>
          <w:sz w:val="28"/>
          <w:szCs w:val="28"/>
          <w:rtl/>
        </w:rPr>
        <w:t xml:space="preserve"> </w:t>
      </w:r>
      <w:r w:rsidRPr="0052471D">
        <w:rPr>
          <w:rFonts w:hint="cs"/>
          <w:sz w:val="28"/>
          <w:szCs w:val="28"/>
          <w:rtl/>
        </w:rPr>
        <w:t>أعلى</w:t>
      </w:r>
      <w:r w:rsidRPr="0052471D">
        <w:rPr>
          <w:sz w:val="28"/>
          <w:szCs w:val="28"/>
          <w:rtl/>
        </w:rPr>
        <w:t xml:space="preserve"> من </w:t>
      </w:r>
      <w:r w:rsidRPr="0052471D">
        <w:rPr>
          <w:rFonts w:hint="cs"/>
          <w:sz w:val="28"/>
          <w:szCs w:val="28"/>
          <w:rtl/>
        </w:rPr>
        <w:t>الأجور</w:t>
      </w:r>
      <w:r w:rsidRPr="0052471D">
        <w:rPr>
          <w:sz w:val="28"/>
          <w:szCs w:val="28"/>
          <w:rtl/>
        </w:rPr>
        <w:t xml:space="preserve"> </w:t>
      </w:r>
      <w:r w:rsidR="000B78E6" w:rsidRPr="0052471D">
        <w:rPr>
          <w:rFonts w:hint="cs"/>
          <w:sz w:val="28"/>
          <w:szCs w:val="28"/>
          <w:rtl/>
        </w:rPr>
        <w:t>المحلية</w:t>
      </w:r>
      <w:r w:rsidR="000B78E6" w:rsidRPr="0052471D">
        <w:rPr>
          <w:sz w:val="28"/>
          <w:szCs w:val="28"/>
        </w:rPr>
        <w:t>.</w:t>
      </w:r>
    </w:p>
    <w:p w:rsidR="00345B54" w:rsidRPr="0052471D" w:rsidRDefault="008322B9" w:rsidP="00E95DF4">
      <w:pPr>
        <w:bidi/>
        <w:jc w:val="both"/>
        <w:rPr>
          <w:sz w:val="28"/>
          <w:szCs w:val="28"/>
          <w:rtl/>
        </w:rPr>
      </w:pPr>
      <w:r>
        <w:rPr>
          <w:rFonts w:hint="cs"/>
          <w:sz w:val="28"/>
          <w:szCs w:val="28"/>
          <w:rtl/>
        </w:rPr>
        <w:t>ثالثا</w:t>
      </w:r>
      <w:r w:rsidRPr="0052471D">
        <w:rPr>
          <w:rFonts w:hint="cs"/>
          <w:sz w:val="28"/>
          <w:szCs w:val="28"/>
          <w:rtl/>
        </w:rPr>
        <w:t>-أثاره</w:t>
      </w:r>
      <w:r w:rsidR="00345B54" w:rsidRPr="0052471D">
        <w:rPr>
          <w:sz w:val="28"/>
          <w:szCs w:val="28"/>
          <w:rtl/>
        </w:rPr>
        <w:t xml:space="preserve"> على المنافسة والوضع التكنولوجي</w:t>
      </w:r>
      <w:r w:rsidR="00345B54" w:rsidRPr="0052471D">
        <w:rPr>
          <w:rFonts w:hint="cs"/>
          <w:sz w:val="28"/>
          <w:szCs w:val="28"/>
          <w:rtl/>
        </w:rPr>
        <w:t>:</w:t>
      </w:r>
    </w:p>
    <w:p w:rsidR="00345B54" w:rsidRPr="0052471D" w:rsidRDefault="00345B54" w:rsidP="00660B1B">
      <w:pPr>
        <w:pStyle w:val="a5"/>
        <w:numPr>
          <w:ilvl w:val="0"/>
          <w:numId w:val="4"/>
        </w:numPr>
        <w:bidi/>
        <w:jc w:val="both"/>
        <w:rPr>
          <w:sz w:val="28"/>
          <w:szCs w:val="28"/>
        </w:rPr>
      </w:pPr>
      <w:r w:rsidRPr="0052471D">
        <w:rPr>
          <w:sz w:val="28"/>
          <w:szCs w:val="28"/>
          <w:rtl/>
        </w:rPr>
        <w:t xml:space="preserve">ان التباين الواضح بين دول العالم يتجلى من خلال الفجوة </w:t>
      </w:r>
      <w:r w:rsidR="000B78E6" w:rsidRPr="0052471D">
        <w:rPr>
          <w:rFonts w:hint="cs"/>
          <w:sz w:val="28"/>
          <w:szCs w:val="28"/>
          <w:rtl/>
        </w:rPr>
        <w:t>التكنولوجية، و</w:t>
      </w:r>
      <w:r w:rsidRPr="0052471D">
        <w:rPr>
          <w:sz w:val="28"/>
          <w:szCs w:val="28"/>
          <w:rtl/>
        </w:rPr>
        <w:t>التطو</w:t>
      </w:r>
      <w:r w:rsidR="000B78E6">
        <w:rPr>
          <w:sz w:val="28"/>
          <w:szCs w:val="28"/>
          <w:rtl/>
        </w:rPr>
        <w:t xml:space="preserve">ر التكنولوجي </w:t>
      </w:r>
      <w:r w:rsidR="000B78E6">
        <w:rPr>
          <w:rFonts w:hint="cs"/>
          <w:sz w:val="28"/>
          <w:szCs w:val="28"/>
          <w:rtl/>
        </w:rPr>
        <w:t xml:space="preserve">والثورة </w:t>
      </w:r>
      <w:r w:rsidR="000B78E6">
        <w:rPr>
          <w:sz w:val="28"/>
          <w:szCs w:val="28"/>
          <w:rtl/>
        </w:rPr>
        <w:t xml:space="preserve">العلمية </w:t>
      </w:r>
      <w:r w:rsidR="000B78E6">
        <w:rPr>
          <w:rFonts w:hint="cs"/>
          <w:sz w:val="28"/>
          <w:szCs w:val="28"/>
          <w:rtl/>
        </w:rPr>
        <w:t>و</w:t>
      </w:r>
      <w:r w:rsidR="000B78E6" w:rsidRPr="0052471D">
        <w:rPr>
          <w:rFonts w:hint="cs"/>
          <w:sz w:val="28"/>
          <w:szCs w:val="28"/>
          <w:rtl/>
        </w:rPr>
        <w:t>المعلوماتية</w:t>
      </w:r>
      <w:r w:rsidR="000B78E6" w:rsidRPr="0052471D">
        <w:rPr>
          <w:sz w:val="28"/>
          <w:szCs w:val="28"/>
          <w:rtl/>
        </w:rPr>
        <w:t>؛</w:t>
      </w:r>
    </w:p>
    <w:p w:rsidR="00345B54" w:rsidRPr="0052471D" w:rsidRDefault="00345B54" w:rsidP="00660B1B">
      <w:pPr>
        <w:pStyle w:val="a5"/>
        <w:numPr>
          <w:ilvl w:val="0"/>
          <w:numId w:val="4"/>
        </w:numPr>
        <w:bidi/>
        <w:jc w:val="both"/>
        <w:rPr>
          <w:sz w:val="28"/>
          <w:szCs w:val="28"/>
        </w:rPr>
      </w:pPr>
      <w:r w:rsidRPr="0052471D">
        <w:rPr>
          <w:sz w:val="28"/>
          <w:szCs w:val="28"/>
          <w:rtl/>
        </w:rPr>
        <w:t xml:space="preserve">اهتمام الحكومات بتحقيق تكنولوجيا ذاتية </w:t>
      </w:r>
      <w:r w:rsidR="000B78E6">
        <w:rPr>
          <w:rFonts w:hint="cs"/>
          <w:sz w:val="28"/>
          <w:szCs w:val="28"/>
          <w:rtl/>
        </w:rPr>
        <w:t>وذلك</w:t>
      </w:r>
      <w:r w:rsidRPr="0052471D">
        <w:rPr>
          <w:sz w:val="28"/>
          <w:szCs w:val="28"/>
          <w:rtl/>
        </w:rPr>
        <w:t xml:space="preserve"> في شكل تحويل تكنولوجيات دول المركز (المتقدمة) </w:t>
      </w:r>
      <w:r w:rsidR="000B78E6" w:rsidRPr="0052471D">
        <w:rPr>
          <w:rFonts w:hint="cs"/>
          <w:sz w:val="28"/>
          <w:szCs w:val="28"/>
          <w:rtl/>
        </w:rPr>
        <w:t xml:space="preserve">وذلك </w:t>
      </w:r>
      <w:r w:rsidRPr="0052471D">
        <w:rPr>
          <w:sz w:val="28"/>
          <w:szCs w:val="28"/>
          <w:rtl/>
        </w:rPr>
        <w:t>تماشيا مع ا</w:t>
      </w:r>
      <w:r w:rsidR="000B78E6">
        <w:rPr>
          <w:sz w:val="28"/>
          <w:szCs w:val="28"/>
          <w:rtl/>
        </w:rPr>
        <w:t xml:space="preserve">لكم الهائل من المعارف العلمية </w:t>
      </w:r>
      <w:r w:rsidR="000B78E6">
        <w:rPr>
          <w:rFonts w:hint="cs"/>
          <w:sz w:val="28"/>
          <w:szCs w:val="28"/>
          <w:rtl/>
        </w:rPr>
        <w:t>و</w:t>
      </w:r>
      <w:r w:rsidR="000B78E6" w:rsidRPr="0052471D">
        <w:rPr>
          <w:rFonts w:hint="cs"/>
          <w:sz w:val="28"/>
          <w:szCs w:val="28"/>
          <w:rtl/>
        </w:rPr>
        <w:t>التقنية، مواد</w:t>
      </w:r>
      <w:r w:rsidR="000B78E6">
        <w:rPr>
          <w:sz w:val="28"/>
          <w:szCs w:val="28"/>
          <w:rtl/>
        </w:rPr>
        <w:t xml:space="preserve"> تجهيزية، يد عاملة </w:t>
      </w:r>
      <w:r w:rsidR="000B78E6">
        <w:rPr>
          <w:rFonts w:hint="cs"/>
          <w:sz w:val="28"/>
          <w:szCs w:val="28"/>
          <w:rtl/>
        </w:rPr>
        <w:t xml:space="preserve">مؤهلة </w:t>
      </w:r>
      <w:r w:rsidR="000B78E6" w:rsidRPr="0052471D">
        <w:rPr>
          <w:rFonts w:hint="cs"/>
          <w:sz w:val="28"/>
          <w:szCs w:val="28"/>
          <w:rtl/>
        </w:rPr>
        <w:t>ومتخصصة،</w:t>
      </w:r>
      <w:r w:rsidRPr="0052471D">
        <w:rPr>
          <w:sz w:val="28"/>
          <w:szCs w:val="28"/>
          <w:rtl/>
        </w:rPr>
        <w:t xml:space="preserve"> الخبرا</w:t>
      </w:r>
      <w:r w:rsidR="000B78E6">
        <w:rPr>
          <w:sz w:val="28"/>
          <w:szCs w:val="28"/>
          <w:rtl/>
        </w:rPr>
        <w:t>ت المتراكمة، البحوث و</w:t>
      </w:r>
      <w:r w:rsidRPr="0052471D">
        <w:rPr>
          <w:sz w:val="28"/>
          <w:szCs w:val="28"/>
          <w:rtl/>
        </w:rPr>
        <w:t>التطوير</w:t>
      </w:r>
      <w:r w:rsidR="00660B1B">
        <w:rPr>
          <w:rFonts w:hint="cs"/>
          <w:sz w:val="28"/>
          <w:szCs w:val="28"/>
          <w:rtl/>
        </w:rPr>
        <w:t>...؛</w:t>
      </w:r>
    </w:p>
    <w:p w:rsidR="00345B54" w:rsidRPr="0052471D" w:rsidRDefault="00345B54" w:rsidP="00660B1B">
      <w:pPr>
        <w:pStyle w:val="a5"/>
        <w:numPr>
          <w:ilvl w:val="0"/>
          <w:numId w:val="4"/>
        </w:numPr>
        <w:bidi/>
        <w:jc w:val="both"/>
        <w:rPr>
          <w:sz w:val="28"/>
          <w:szCs w:val="28"/>
        </w:rPr>
      </w:pPr>
      <w:r w:rsidRPr="0052471D">
        <w:rPr>
          <w:rFonts w:hint="cs"/>
          <w:sz w:val="28"/>
          <w:szCs w:val="28"/>
          <w:rtl/>
        </w:rPr>
        <w:t>إن</w:t>
      </w:r>
      <w:r w:rsidRPr="0052471D">
        <w:rPr>
          <w:sz w:val="28"/>
          <w:szCs w:val="28"/>
          <w:rtl/>
        </w:rPr>
        <w:t xml:space="preserve"> المؤسسات </w:t>
      </w:r>
      <w:r w:rsidRPr="0052471D">
        <w:rPr>
          <w:rFonts w:hint="cs"/>
          <w:sz w:val="28"/>
          <w:szCs w:val="28"/>
          <w:rtl/>
        </w:rPr>
        <w:t>الأجنبية</w:t>
      </w:r>
      <w:r w:rsidRPr="0052471D">
        <w:rPr>
          <w:sz w:val="28"/>
          <w:szCs w:val="28"/>
          <w:rtl/>
        </w:rPr>
        <w:t xml:space="preserve"> تمتلك على غرار المؤسسات </w:t>
      </w:r>
      <w:r w:rsidR="000B78E6">
        <w:rPr>
          <w:sz w:val="28"/>
          <w:szCs w:val="28"/>
          <w:rtl/>
        </w:rPr>
        <w:t>المحلية، التكنولوجيا المتقدمة و</w:t>
      </w:r>
      <w:r w:rsidRPr="0052471D">
        <w:rPr>
          <w:sz w:val="28"/>
          <w:szCs w:val="28"/>
          <w:rtl/>
        </w:rPr>
        <w:t xml:space="preserve">التقنيات </w:t>
      </w:r>
      <w:r w:rsidRPr="0052471D">
        <w:rPr>
          <w:rFonts w:hint="cs"/>
          <w:sz w:val="28"/>
          <w:szCs w:val="28"/>
          <w:rtl/>
        </w:rPr>
        <w:t>الأكثر</w:t>
      </w:r>
      <w:r w:rsidR="000B78E6">
        <w:rPr>
          <w:sz w:val="28"/>
          <w:szCs w:val="28"/>
          <w:rtl/>
        </w:rPr>
        <w:t xml:space="preserve"> نجاعة في التسيير والتسويق و</w:t>
      </w:r>
      <w:r w:rsidRPr="0052471D">
        <w:rPr>
          <w:sz w:val="28"/>
          <w:szCs w:val="28"/>
          <w:rtl/>
        </w:rPr>
        <w:t>كما تحتاز على العلاقات الدولية المعروفة</w:t>
      </w:r>
      <w:r w:rsidR="00660B1B">
        <w:rPr>
          <w:rFonts w:hint="cs"/>
          <w:sz w:val="28"/>
          <w:szCs w:val="28"/>
          <w:rtl/>
        </w:rPr>
        <w:t>؛</w:t>
      </w:r>
    </w:p>
    <w:p w:rsidR="00345B54" w:rsidRPr="0052471D" w:rsidRDefault="00345B54" w:rsidP="00660B1B">
      <w:pPr>
        <w:pStyle w:val="a5"/>
        <w:numPr>
          <w:ilvl w:val="0"/>
          <w:numId w:val="4"/>
        </w:numPr>
        <w:bidi/>
        <w:jc w:val="both"/>
        <w:rPr>
          <w:sz w:val="28"/>
          <w:szCs w:val="28"/>
        </w:rPr>
      </w:pPr>
      <w:r w:rsidRPr="0052471D">
        <w:rPr>
          <w:rFonts w:hint="cs"/>
          <w:sz w:val="28"/>
          <w:szCs w:val="28"/>
          <w:rtl/>
        </w:rPr>
        <w:t>إن</w:t>
      </w:r>
      <w:r w:rsidRPr="0052471D">
        <w:rPr>
          <w:sz w:val="28"/>
          <w:szCs w:val="28"/>
          <w:rtl/>
        </w:rPr>
        <w:t xml:space="preserve"> توفير </w:t>
      </w:r>
      <w:r w:rsidRPr="0052471D">
        <w:rPr>
          <w:rFonts w:hint="cs"/>
          <w:sz w:val="28"/>
          <w:szCs w:val="28"/>
          <w:rtl/>
        </w:rPr>
        <w:t>الإمكانيات</w:t>
      </w:r>
      <w:r w:rsidRPr="0052471D">
        <w:rPr>
          <w:sz w:val="28"/>
          <w:szCs w:val="28"/>
          <w:rtl/>
        </w:rPr>
        <w:t xml:space="preserve"> المالية الكثيرة للشركات </w:t>
      </w:r>
      <w:r w:rsidRPr="0052471D">
        <w:rPr>
          <w:rFonts w:hint="cs"/>
          <w:sz w:val="28"/>
          <w:szCs w:val="28"/>
          <w:rtl/>
        </w:rPr>
        <w:t>الأجنبية</w:t>
      </w:r>
      <w:r w:rsidRPr="0052471D">
        <w:rPr>
          <w:sz w:val="28"/>
          <w:szCs w:val="28"/>
          <w:rtl/>
        </w:rPr>
        <w:t xml:space="preserve"> يمكنها من تقديم </w:t>
      </w:r>
      <w:r w:rsidRPr="0052471D">
        <w:rPr>
          <w:rFonts w:hint="cs"/>
          <w:sz w:val="28"/>
          <w:szCs w:val="28"/>
          <w:rtl/>
        </w:rPr>
        <w:t>إنتاج</w:t>
      </w:r>
      <w:r w:rsidR="000B78E6">
        <w:rPr>
          <w:sz w:val="28"/>
          <w:szCs w:val="28"/>
          <w:rtl/>
        </w:rPr>
        <w:t xml:space="preserve"> ذو جودة عالية وبذلك دفع عجلة التطور والنمو و</w:t>
      </w:r>
      <w:r w:rsidRPr="0052471D">
        <w:rPr>
          <w:sz w:val="28"/>
          <w:szCs w:val="28"/>
          <w:rtl/>
        </w:rPr>
        <w:t xml:space="preserve">الاستفادة من اقتصاديات </w:t>
      </w:r>
      <w:r w:rsidR="000B78E6" w:rsidRPr="0052471D">
        <w:rPr>
          <w:rFonts w:hint="cs"/>
          <w:sz w:val="28"/>
          <w:szCs w:val="28"/>
          <w:rtl/>
        </w:rPr>
        <w:t>الحجم</w:t>
      </w:r>
      <w:r w:rsidR="000B78E6" w:rsidRPr="0052471D">
        <w:rPr>
          <w:sz w:val="28"/>
          <w:szCs w:val="28"/>
          <w:rtl/>
        </w:rPr>
        <w:t>؛</w:t>
      </w:r>
    </w:p>
    <w:p w:rsidR="00345B54" w:rsidRPr="0052471D" w:rsidRDefault="00345B54" w:rsidP="00660B1B">
      <w:pPr>
        <w:pStyle w:val="a5"/>
        <w:numPr>
          <w:ilvl w:val="0"/>
          <w:numId w:val="4"/>
        </w:numPr>
        <w:bidi/>
        <w:jc w:val="both"/>
        <w:rPr>
          <w:sz w:val="28"/>
          <w:szCs w:val="28"/>
        </w:rPr>
      </w:pPr>
      <w:r w:rsidRPr="0052471D">
        <w:rPr>
          <w:rFonts w:hint="cs"/>
          <w:sz w:val="28"/>
          <w:szCs w:val="28"/>
          <w:rtl/>
        </w:rPr>
        <w:t>إن</w:t>
      </w:r>
      <w:r w:rsidRPr="0052471D">
        <w:rPr>
          <w:sz w:val="28"/>
          <w:szCs w:val="28"/>
          <w:rtl/>
        </w:rPr>
        <w:t xml:space="preserve"> بمجرد قدوم الاستثمارات </w:t>
      </w:r>
      <w:r w:rsidRPr="0052471D">
        <w:rPr>
          <w:rFonts w:hint="cs"/>
          <w:sz w:val="28"/>
          <w:szCs w:val="28"/>
          <w:rtl/>
        </w:rPr>
        <w:t>الأجنبية</w:t>
      </w:r>
      <w:r w:rsidRPr="0052471D">
        <w:rPr>
          <w:sz w:val="28"/>
          <w:szCs w:val="28"/>
          <w:rtl/>
        </w:rPr>
        <w:t xml:space="preserve"> المباشرة </w:t>
      </w:r>
      <w:r w:rsidRPr="0052471D">
        <w:rPr>
          <w:rFonts w:hint="cs"/>
          <w:sz w:val="28"/>
          <w:szCs w:val="28"/>
          <w:rtl/>
        </w:rPr>
        <w:t>إلى</w:t>
      </w:r>
      <w:r w:rsidRPr="0052471D">
        <w:rPr>
          <w:sz w:val="28"/>
          <w:szCs w:val="28"/>
          <w:rtl/>
        </w:rPr>
        <w:t xml:space="preserve"> البلد المضيف من اجل </w:t>
      </w:r>
      <w:r w:rsidRPr="0052471D">
        <w:rPr>
          <w:rFonts w:hint="cs"/>
          <w:sz w:val="28"/>
          <w:szCs w:val="28"/>
          <w:rtl/>
        </w:rPr>
        <w:t>إنتاج</w:t>
      </w:r>
      <w:r w:rsidRPr="0052471D">
        <w:rPr>
          <w:sz w:val="28"/>
          <w:szCs w:val="28"/>
          <w:rtl/>
        </w:rPr>
        <w:t xml:space="preserve"> سلع يتم استيرادها من الخارج </w:t>
      </w:r>
      <w:r w:rsidRPr="0052471D">
        <w:rPr>
          <w:rFonts w:hint="cs"/>
          <w:sz w:val="28"/>
          <w:szCs w:val="28"/>
          <w:rtl/>
        </w:rPr>
        <w:t>أو</w:t>
      </w:r>
      <w:r w:rsidRPr="0052471D">
        <w:rPr>
          <w:sz w:val="28"/>
          <w:szCs w:val="28"/>
          <w:rtl/>
        </w:rPr>
        <w:t xml:space="preserve"> </w:t>
      </w:r>
      <w:r w:rsidRPr="0052471D">
        <w:rPr>
          <w:rFonts w:hint="cs"/>
          <w:sz w:val="28"/>
          <w:szCs w:val="28"/>
          <w:rtl/>
        </w:rPr>
        <w:t>إنتاج</w:t>
      </w:r>
      <w:r w:rsidRPr="0052471D">
        <w:rPr>
          <w:sz w:val="28"/>
          <w:szCs w:val="28"/>
          <w:rtl/>
        </w:rPr>
        <w:t xml:space="preserve"> سلع جديدة لا توجد في الأسواق المحلية يؤدى </w:t>
      </w:r>
      <w:r w:rsidRPr="0052471D">
        <w:rPr>
          <w:rFonts w:hint="cs"/>
          <w:sz w:val="28"/>
          <w:szCs w:val="28"/>
          <w:rtl/>
        </w:rPr>
        <w:t>إلى</w:t>
      </w:r>
      <w:r w:rsidRPr="0052471D">
        <w:rPr>
          <w:sz w:val="28"/>
          <w:szCs w:val="28"/>
          <w:rtl/>
        </w:rPr>
        <w:t xml:space="preserve"> رفع الطاقة </w:t>
      </w:r>
      <w:r w:rsidR="000B78E6" w:rsidRPr="0052471D">
        <w:rPr>
          <w:rFonts w:hint="cs"/>
          <w:sz w:val="28"/>
          <w:szCs w:val="28"/>
          <w:rtl/>
        </w:rPr>
        <w:t>الإنتاجية</w:t>
      </w:r>
      <w:r w:rsidR="000B78E6" w:rsidRPr="0052471D">
        <w:rPr>
          <w:sz w:val="28"/>
          <w:szCs w:val="28"/>
          <w:rtl/>
        </w:rPr>
        <w:t>؛</w:t>
      </w:r>
    </w:p>
    <w:p w:rsidR="00345B54" w:rsidRPr="0052471D" w:rsidRDefault="00345B54" w:rsidP="00E95DF4">
      <w:pPr>
        <w:pStyle w:val="a5"/>
        <w:numPr>
          <w:ilvl w:val="0"/>
          <w:numId w:val="4"/>
        </w:numPr>
        <w:bidi/>
        <w:jc w:val="both"/>
        <w:rPr>
          <w:sz w:val="28"/>
          <w:szCs w:val="28"/>
        </w:rPr>
      </w:pPr>
      <w:r w:rsidRPr="0052471D">
        <w:rPr>
          <w:sz w:val="28"/>
          <w:szCs w:val="28"/>
          <w:rtl/>
        </w:rPr>
        <w:t xml:space="preserve">قد تتعارض التكنولوجيات المحولة مع </w:t>
      </w:r>
      <w:r w:rsidRPr="0052471D">
        <w:rPr>
          <w:rFonts w:hint="cs"/>
          <w:sz w:val="28"/>
          <w:szCs w:val="28"/>
          <w:rtl/>
        </w:rPr>
        <w:t>أهداف</w:t>
      </w:r>
      <w:r w:rsidR="000B78E6">
        <w:rPr>
          <w:sz w:val="28"/>
          <w:szCs w:val="28"/>
          <w:rtl/>
        </w:rPr>
        <w:t xml:space="preserve"> و</w:t>
      </w:r>
      <w:r w:rsidRPr="0052471D">
        <w:rPr>
          <w:sz w:val="28"/>
          <w:szCs w:val="28"/>
          <w:rtl/>
        </w:rPr>
        <w:t xml:space="preserve">خصائص الدول المضيفة، </w:t>
      </w:r>
      <w:r w:rsidRPr="0052471D">
        <w:rPr>
          <w:rFonts w:hint="cs"/>
          <w:sz w:val="28"/>
          <w:szCs w:val="28"/>
          <w:rtl/>
        </w:rPr>
        <w:t>إذا</w:t>
      </w:r>
      <w:r w:rsidRPr="0052471D">
        <w:rPr>
          <w:sz w:val="28"/>
          <w:szCs w:val="28"/>
          <w:rtl/>
        </w:rPr>
        <w:t xml:space="preserve"> ما تجسدت في الاستثمارات كثيفة للعمل،</w:t>
      </w:r>
      <w:r w:rsidRPr="0052471D">
        <w:rPr>
          <w:rFonts w:hint="cs"/>
          <w:sz w:val="28"/>
          <w:szCs w:val="28"/>
          <w:rtl/>
        </w:rPr>
        <w:t xml:space="preserve"> أو</w:t>
      </w:r>
      <w:r w:rsidRPr="0052471D">
        <w:rPr>
          <w:sz w:val="28"/>
          <w:szCs w:val="28"/>
          <w:rtl/>
        </w:rPr>
        <w:t xml:space="preserve"> في الامتصاص النسبي </w:t>
      </w:r>
      <w:r w:rsidR="000B78E6" w:rsidRPr="0052471D">
        <w:rPr>
          <w:rFonts w:hint="cs"/>
          <w:sz w:val="28"/>
          <w:szCs w:val="28"/>
          <w:rtl/>
        </w:rPr>
        <w:t>للبطالة</w:t>
      </w:r>
      <w:r w:rsidR="000B78E6" w:rsidRPr="0052471D">
        <w:rPr>
          <w:sz w:val="28"/>
          <w:szCs w:val="28"/>
        </w:rPr>
        <w:t>.</w:t>
      </w:r>
    </w:p>
    <w:p w:rsidR="00345B54" w:rsidRPr="0052471D" w:rsidRDefault="008322B9" w:rsidP="00E95DF4">
      <w:pPr>
        <w:bidi/>
        <w:jc w:val="both"/>
        <w:rPr>
          <w:sz w:val="28"/>
          <w:szCs w:val="28"/>
          <w:rtl/>
        </w:rPr>
      </w:pPr>
      <w:r w:rsidRPr="0052471D">
        <w:rPr>
          <w:rFonts w:hint="cs"/>
          <w:sz w:val="28"/>
          <w:szCs w:val="28"/>
          <w:rtl/>
        </w:rPr>
        <w:t>رابعا-أثاره</w:t>
      </w:r>
      <w:r w:rsidR="00345B54" w:rsidRPr="0052471D">
        <w:rPr>
          <w:sz w:val="28"/>
          <w:szCs w:val="28"/>
          <w:rtl/>
        </w:rPr>
        <w:t xml:space="preserve"> على التنظيم </w:t>
      </w:r>
      <w:r w:rsidRPr="0052471D">
        <w:rPr>
          <w:rFonts w:hint="cs"/>
          <w:sz w:val="28"/>
          <w:szCs w:val="28"/>
          <w:rtl/>
        </w:rPr>
        <w:t>والإدارة</w:t>
      </w:r>
      <w:r w:rsidR="00345B54" w:rsidRPr="0052471D">
        <w:rPr>
          <w:rFonts w:hint="cs"/>
          <w:sz w:val="28"/>
          <w:szCs w:val="28"/>
          <w:rtl/>
        </w:rPr>
        <w:t xml:space="preserve">: </w:t>
      </w:r>
    </w:p>
    <w:p w:rsidR="00345B54" w:rsidRPr="0052471D" w:rsidRDefault="00345B54" w:rsidP="00E95DF4">
      <w:pPr>
        <w:bidi/>
        <w:jc w:val="both"/>
        <w:rPr>
          <w:sz w:val="28"/>
          <w:szCs w:val="28"/>
          <w:rtl/>
        </w:rPr>
      </w:pPr>
      <w:r w:rsidRPr="0052471D">
        <w:rPr>
          <w:rFonts w:hint="cs"/>
          <w:sz w:val="28"/>
          <w:szCs w:val="28"/>
          <w:rtl/>
        </w:rPr>
        <w:t>إن</w:t>
      </w:r>
      <w:r w:rsidRPr="0052471D">
        <w:rPr>
          <w:sz w:val="28"/>
          <w:szCs w:val="28"/>
          <w:rtl/>
        </w:rPr>
        <w:t xml:space="preserve"> </w:t>
      </w:r>
      <w:r w:rsidRPr="0052471D">
        <w:rPr>
          <w:rFonts w:hint="cs"/>
          <w:sz w:val="28"/>
          <w:szCs w:val="28"/>
          <w:rtl/>
        </w:rPr>
        <w:t>إمكانية</w:t>
      </w:r>
      <w:r w:rsidRPr="0052471D">
        <w:rPr>
          <w:sz w:val="28"/>
          <w:szCs w:val="28"/>
          <w:rtl/>
        </w:rPr>
        <w:t xml:space="preserve"> تدفق الاستثمارات </w:t>
      </w:r>
      <w:r w:rsidRPr="0052471D">
        <w:rPr>
          <w:rFonts w:hint="cs"/>
          <w:sz w:val="28"/>
          <w:szCs w:val="28"/>
          <w:rtl/>
        </w:rPr>
        <w:t>الأجنبية</w:t>
      </w:r>
      <w:r w:rsidRPr="0052471D">
        <w:rPr>
          <w:sz w:val="28"/>
          <w:szCs w:val="28"/>
          <w:rtl/>
        </w:rPr>
        <w:t xml:space="preserve"> المباشرة يؤدى </w:t>
      </w:r>
      <w:r w:rsidRPr="0052471D">
        <w:rPr>
          <w:rFonts w:hint="cs"/>
          <w:sz w:val="28"/>
          <w:szCs w:val="28"/>
          <w:rtl/>
        </w:rPr>
        <w:t>إلى</w:t>
      </w:r>
      <w:r w:rsidRPr="0052471D">
        <w:rPr>
          <w:sz w:val="28"/>
          <w:szCs w:val="28"/>
          <w:rtl/>
        </w:rPr>
        <w:t xml:space="preserve"> تحقيق </w:t>
      </w:r>
      <w:r w:rsidRPr="0052471D">
        <w:rPr>
          <w:rFonts w:hint="cs"/>
          <w:sz w:val="28"/>
          <w:szCs w:val="28"/>
          <w:rtl/>
        </w:rPr>
        <w:t>أثار</w:t>
      </w:r>
      <w:r w:rsidR="000B78E6">
        <w:rPr>
          <w:sz w:val="28"/>
          <w:szCs w:val="28"/>
          <w:rtl/>
        </w:rPr>
        <w:t xml:space="preserve"> ايجابية على مستوى التنظيم و</w:t>
      </w:r>
      <w:r w:rsidRPr="0052471D">
        <w:rPr>
          <w:rFonts w:hint="cs"/>
          <w:sz w:val="28"/>
          <w:szCs w:val="28"/>
          <w:rtl/>
        </w:rPr>
        <w:t>الإدارة</w:t>
      </w:r>
      <w:r w:rsidR="000B78E6">
        <w:rPr>
          <w:sz w:val="28"/>
          <w:szCs w:val="28"/>
          <w:rtl/>
        </w:rPr>
        <w:t xml:space="preserve"> و</w:t>
      </w:r>
      <w:r w:rsidR="000B78E6">
        <w:rPr>
          <w:rFonts w:hint="cs"/>
          <w:sz w:val="28"/>
          <w:szCs w:val="28"/>
          <w:rtl/>
        </w:rPr>
        <w:t>ت</w:t>
      </w:r>
      <w:r w:rsidRPr="0052471D">
        <w:rPr>
          <w:sz w:val="28"/>
          <w:szCs w:val="28"/>
          <w:rtl/>
        </w:rPr>
        <w:t xml:space="preserve">تجلى فما </w:t>
      </w:r>
      <w:r w:rsidR="000B78E6" w:rsidRPr="0052471D">
        <w:rPr>
          <w:rFonts w:hint="cs"/>
          <w:sz w:val="28"/>
          <w:szCs w:val="28"/>
          <w:rtl/>
        </w:rPr>
        <w:t>يلي</w:t>
      </w:r>
      <w:r w:rsidR="000B78E6" w:rsidRPr="0052471D">
        <w:rPr>
          <w:sz w:val="28"/>
          <w:szCs w:val="28"/>
        </w:rPr>
        <w:t>:</w:t>
      </w:r>
    </w:p>
    <w:p w:rsidR="00345B54" w:rsidRPr="0052471D" w:rsidRDefault="000B78E6" w:rsidP="00660B1B">
      <w:pPr>
        <w:pStyle w:val="a5"/>
        <w:numPr>
          <w:ilvl w:val="0"/>
          <w:numId w:val="5"/>
        </w:numPr>
        <w:bidi/>
        <w:jc w:val="both"/>
        <w:rPr>
          <w:sz w:val="28"/>
          <w:szCs w:val="28"/>
        </w:rPr>
      </w:pPr>
      <w:r>
        <w:rPr>
          <w:sz w:val="28"/>
          <w:szCs w:val="28"/>
          <w:rtl/>
        </w:rPr>
        <w:t>تنفيذ برامج للتدريب و</w:t>
      </w:r>
      <w:r w:rsidR="00345B54" w:rsidRPr="0052471D">
        <w:rPr>
          <w:sz w:val="28"/>
          <w:szCs w:val="28"/>
          <w:rtl/>
        </w:rPr>
        <w:t xml:space="preserve">التنمية </w:t>
      </w:r>
      <w:r w:rsidR="00345B54" w:rsidRPr="0052471D">
        <w:rPr>
          <w:rFonts w:hint="cs"/>
          <w:sz w:val="28"/>
          <w:szCs w:val="28"/>
          <w:rtl/>
        </w:rPr>
        <w:t>الإدارية</w:t>
      </w:r>
      <w:r w:rsidR="00345B54" w:rsidRPr="0052471D">
        <w:rPr>
          <w:sz w:val="28"/>
          <w:szCs w:val="28"/>
          <w:rtl/>
        </w:rPr>
        <w:t xml:space="preserve"> </w:t>
      </w:r>
      <w:r w:rsidR="00345B54" w:rsidRPr="0052471D">
        <w:rPr>
          <w:rFonts w:hint="cs"/>
          <w:sz w:val="28"/>
          <w:szCs w:val="28"/>
          <w:rtl/>
        </w:rPr>
        <w:t>في</w:t>
      </w:r>
      <w:r>
        <w:rPr>
          <w:sz w:val="28"/>
          <w:szCs w:val="28"/>
          <w:rtl/>
        </w:rPr>
        <w:t xml:space="preserve"> الداخل و</w:t>
      </w:r>
      <w:r w:rsidR="00345B54" w:rsidRPr="0052471D">
        <w:rPr>
          <w:sz w:val="28"/>
          <w:szCs w:val="28"/>
          <w:rtl/>
        </w:rPr>
        <w:t xml:space="preserve">من طرف الدول </w:t>
      </w:r>
      <w:r w:rsidR="00345B54" w:rsidRPr="0052471D">
        <w:rPr>
          <w:rFonts w:hint="cs"/>
          <w:sz w:val="28"/>
          <w:szCs w:val="28"/>
          <w:rtl/>
        </w:rPr>
        <w:t>الأم</w:t>
      </w:r>
      <w:r w:rsidR="00660B1B">
        <w:rPr>
          <w:rFonts w:hint="cs"/>
          <w:sz w:val="28"/>
          <w:szCs w:val="28"/>
          <w:rtl/>
        </w:rPr>
        <w:t>؛</w:t>
      </w:r>
    </w:p>
    <w:p w:rsidR="00345B54" w:rsidRPr="0052471D" w:rsidRDefault="00345B54" w:rsidP="00660B1B">
      <w:pPr>
        <w:pStyle w:val="a5"/>
        <w:numPr>
          <w:ilvl w:val="0"/>
          <w:numId w:val="5"/>
        </w:numPr>
        <w:bidi/>
        <w:jc w:val="both"/>
        <w:rPr>
          <w:sz w:val="28"/>
          <w:szCs w:val="28"/>
        </w:rPr>
      </w:pPr>
      <w:r w:rsidRPr="0052471D">
        <w:rPr>
          <w:sz w:val="28"/>
          <w:szCs w:val="28"/>
          <w:rtl/>
        </w:rPr>
        <w:t xml:space="preserve">تقديم </w:t>
      </w:r>
      <w:r w:rsidRPr="0052471D">
        <w:rPr>
          <w:rFonts w:hint="cs"/>
          <w:sz w:val="28"/>
          <w:szCs w:val="28"/>
          <w:rtl/>
        </w:rPr>
        <w:t>أو</w:t>
      </w:r>
      <w:r w:rsidRPr="0052471D">
        <w:rPr>
          <w:sz w:val="28"/>
          <w:szCs w:val="28"/>
          <w:rtl/>
        </w:rPr>
        <w:t xml:space="preserve"> </w:t>
      </w:r>
      <w:r w:rsidRPr="0052471D">
        <w:rPr>
          <w:rFonts w:hint="cs"/>
          <w:sz w:val="28"/>
          <w:szCs w:val="28"/>
          <w:rtl/>
        </w:rPr>
        <w:t>إدخال</w:t>
      </w:r>
      <w:r w:rsidRPr="0052471D">
        <w:rPr>
          <w:sz w:val="28"/>
          <w:szCs w:val="28"/>
          <w:rtl/>
        </w:rPr>
        <w:t xml:space="preserve"> </w:t>
      </w:r>
      <w:r w:rsidRPr="0052471D">
        <w:rPr>
          <w:rFonts w:hint="cs"/>
          <w:sz w:val="28"/>
          <w:szCs w:val="28"/>
          <w:rtl/>
        </w:rPr>
        <w:t>أساليب</w:t>
      </w:r>
      <w:r w:rsidRPr="0052471D">
        <w:rPr>
          <w:sz w:val="28"/>
          <w:szCs w:val="28"/>
          <w:rtl/>
        </w:rPr>
        <w:t xml:space="preserve"> </w:t>
      </w:r>
      <w:r w:rsidRPr="0052471D">
        <w:rPr>
          <w:rFonts w:hint="cs"/>
          <w:sz w:val="28"/>
          <w:szCs w:val="28"/>
          <w:rtl/>
        </w:rPr>
        <w:t>إدارية</w:t>
      </w:r>
      <w:r w:rsidR="000B78E6">
        <w:rPr>
          <w:sz w:val="28"/>
          <w:szCs w:val="28"/>
          <w:rtl/>
        </w:rPr>
        <w:t xml:space="preserve"> حديثة و</w:t>
      </w:r>
      <w:r w:rsidRPr="0052471D">
        <w:rPr>
          <w:sz w:val="28"/>
          <w:szCs w:val="28"/>
          <w:rtl/>
        </w:rPr>
        <w:t>متطورة</w:t>
      </w:r>
      <w:r w:rsidR="00660B1B">
        <w:rPr>
          <w:rFonts w:hint="cs"/>
          <w:sz w:val="28"/>
          <w:szCs w:val="28"/>
          <w:rtl/>
        </w:rPr>
        <w:t>؛</w:t>
      </w:r>
    </w:p>
    <w:p w:rsidR="00345B54" w:rsidRPr="0052471D" w:rsidRDefault="00345B54" w:rsidP="00660B1B">
      <w:pPr>
        <w:pStyle w:val="a5"/>
        <w:numPr>
          <w:ilvl w:val="0"/>
          <w:numId w:val="5"/>
        </w:numPr>
        <w:bidi/>
        <w:jc w:val="both"/>
        <w:rPr>
          <w:sz w:val="28"/>
          <w:szCs w:val="28"/>
        </w:rPr>
      </w:pPr>
      <w:r w:rsidRPr="0052471D">
        <w:rPr>
          <w:sz w:val="28"/>
          <w:szCs w:val="28"/>
          <w:rtl/>
        </w:rPr>
        <w:t xml:space="preserve">خلق طبقة جديدة من رجال </w:t>
      </w:r>
      <w:r w:rsidRPr="0052471D">
        <w:rPr>
          <w:rFonts w:hint="cs"/>
          <w:sz w:val="28"/>
          <w:szCs w:val="28"/>
          <w:rtl/>
        </w:rPr>
        <w:t>الإعمال</w:t>
      </w:r>
      <w:r w:rsidR="000B78E6">
        <w:rPr>
          <w:sz w:val="28"/>
          <w:szCs w:val="28"/>
          <w:rtl/>
        </w:rPr>
        <w:t xml:space="preserve"> و</w:t>
      </w:r>
      <w:r w:rsidRPr="0052471D">
        <w:rPr>
          <w:sz w:val="28"/>
          <w:szCs w:val="28"/>
          <w:rtl/>
        </w:rPr>
        <w:t>تنمية قدرات الطبقة الحالية</w:t>
      </w:r>
      <w:r w:rsidR="00660B1B">
        <w:rPr>
          <w:rFonts w:hint="cs"/>
          <w:sz w:val="28"/>
          <w:szCs w:val="28"/>
          <w:rtl/>
        </w:rPr>
        <w:t>؛</w:t>
      </w:r>
    </w:p>
    <w:p w:rsidR="00345B54" w:rsidRPr="0052471D" w:rsidRDefault="00345B54" w:rsidP="00660B1B">
      <w:pPr>
        <w:pStyle w:val="a5"/>
        <w:numPr>
          <w:ilvl w:val="0"/>
          <w:numId w:val="5"/>
        </w:numPr>
        <w:bidi/>
        <w:jc w:val="both"/>
        <w:rPr>
          <w:sz w:val="28"/>
          <w:szCs w:val="28"/>
        </w:rPr>
      </w:pPr>
      <w:r w:rsidRPr="0052471D">
        <w:rPr>
          <w:sz w:val="28"/>
          <w:szCs w:val="28"/>
          <w:rtl/>
        </w:rPr>
        <w:t xml:space="preserve">استفادة الشركات المحلية </w:t>
      </w:r>
      <w:r w:rsidRPr="0052471D">
        <w:rPr>
          <w:rFonts w:hint="cs"/>
          <w:sz w:val="28"/>
          <w:szCs w:val="28"/>
          <w:rtl/>
        </w:rPr>
        <w:t>في</w:t>
      </w:r>
      <w:r w:rsidRPr="0052471D">
        <w:rPr>
          <w:sz w:val="28"/>
          <w:szCs w:val="28"/>
          <w:rtl/>
        </w:rPr>
        <w:t xml:space="preserve"> تنمية مهاراتها </w:t>
      </w:r>
      <w:r w:rsidRPr="0052471D">
        <w:rPr>
          <w:rFonts w:hint="cs"/>
          <w:sz w:val="28"/>
          <w:szCs w:val="28"/>
          <w:rtl/>
        </w:rPr>
        <w:t>الإدارية</w:t>
      </w:r>
      <w:r w:rsidRPr="0052471D">
        <w:rPr>
          <w:sz w:val="28"/>
          <w:szCs w:val="28"/>
          <w:rtl/>
        </w:rPr>
        <w:t xml:space="preserve"> حتى </w:t>
      </w:r>
      <w:r w:rsidRPr="0052471D">
        <w:rPr>
          <w:rFonts w:hint="cs"/>
          <w:sz w:val="28"/>
          <w:szCs w:val="28"/>
          <w:rtl/>
        </w:rPr>
        <w:t>تستطي</w:t>
      </w:r>
      <w:r w:rsidRPr="0052471D">
        <w:rPr>
          <w:rFonts w:hint="eastAsia"/>
          <w:sz w:val="28"/>
          <w:szCs w:val="28"/>
          <w:rtl/>
        </w:rPr>
        <w:t>ع</w:t>
      </w:r>
      <w:r w:rsidRPr="0052471D">
        <w:rPr>
          <w:sz w:val="28"/>
          <w:szCs w:val="28"/>
          <w:rtl/>
        </w:rPr>
        <w:t xml:space="preserve"> الصمود </w:t>
      </w:r>
      <w:r w:rsidRPr="0052471D">
        <w:rPr>
          <w:rFonts w:hint="cs"/>
          <w:sz w:val="28"/>
          <w:szCs w:val="28"/>
          <w:rtl/>
        </w:rPr>
        <w:t>أمام</w:t>
      </w:r>
      <w:r w:rsidR="000B78E6">
        <w:rPr>
          <w:sz w:val="28"/>
          <w:szCs w:val="28"/>
          <w:rtl/>
        </w:rPr>
        <w:t xml:space="preserve"> المنافسة الأجنبية و</w:t>
      </w:r>
      <w:r w:rsidRPr="0052471D">
        <w:rPr>
          <w:sz w:val="28"/>
          <w:szCs w:val="28"/>
          <w:rtl/>
        </w:rPr>
        <w:t xml:space="preserve">ذلك بإعداد تربصات </w:t>
      </w:r>
      <w:r w:rsidR="000B78E6" w:rsidRPr="0052471D">
        <w:rPr>
          <w:rFonts w:hint="cs"/>
          <w:sz w:val="28"/>
          <w:szCs w:val="28"/>
          <w:rtl/>
        </w:rPr>
        <w:t xml:space="preserve">وإعادة </w:t>
      </w:r>
      <w:proofErr w:type="spellStart"/>
      <w:r w:rsidR="000B78E6" w:rsidRPr="0052471D">
        <w:rPr>
          <w:rFonts w:hint="cs"/>
          <w:sz w:val="28"/>
          <w:szCs w:val="28"/>
          <w:rtl/>
        </w:rPr>
        <w:t>رسكلة</w:t>
      </w:r>
      <w:proofErr w:type="spellEnd"/>
      <w:r w:rsidRPr="0052471D">
        <w:rPr>
          <w:sz w:val="28"/>
          <w:szCs w:val="28"/>
          <w:rtl/>
        </w:rPr>
        <w:t xml:space="preserve"> العمالة في مركز </w:t>
      </w:r>
      <w:r w:rsidRPr="0052471D">
        <w:rPr>
          <w:rFonts w:hint="cs"/>
          <w:sz w:val="28"/>
          <w:szCs w:val="28"/>
          <w:rtl/>
        </w:rPr>
        <w:t>أجنبية</w:t>
      </w:r>
      <w:r w:rsidRPr="0052471D">
        <w:rPr>
          <w:sz w:val="28"/>
          <w:szCs w:val="28"/>
          <w:rtl/>
        </w:rPr>
        <w:t xml:space="preserve"> مؤهلة</w:t>
      </w:r>
      <w:r w:rsidR="00660B1B">
        <w:rPr>
          <w:rFonts w:hint="cs"/>
          <w:sz w:val="28"/>
          <w:szCs w:val="28"/>
          <w:rtl/>
        </w:rPr>
        <w:t>؛</w:t>
      </w:r>
    </w:p>
    <w:p w:rsidR="0060070A" w:rsidRPr="008322B9" w:rsidRDefault="00345B54" w:rsidP="008322B9">
      <w:pPr>
        <w:pStyle w:val="a5"/>
        <w:numPr>
          <w:ilvl w:val="0"/>
          <w:numId w:val="5"/>
        </w:numPr>
        <w:bidi/>
        <w:jc w:val="both"/>
        <w:rPr>
          <w:sz w:val="28"/>
          <w:szCs w:val="28"/>
        </w:rPr>
      </w:pPr>
      <w:r w:rsidRPr="0052471D">
        <w:rPr>
          <w:sz w:val="28"/>
          <w:szCs w:val="28"/>
          <w:rtl/>
        </w:rPr>
        <w:t xml:space="preserve">استفادة الشركات الوطنية من نظيرتها </w:t>
      </w:r>
      <w:r w:rsidRPr="0052471D">
        <w:rPr>
          <w:rFonts w:hint="cs"/>
          <w:sz w:val="28"/>
          <w:szCs w:val="28"/>
          <w:rtl/>
        </w:rPr>
        <w:t>الأجنبية</w:t>
      </w:r>
      <w:r w:rsidRPr="0052471D">
        <w:rPr>
          <w:sz w:val="28"/>
          <w:szCs w:val="28"/>
          <w:rtl/>
        </w:rPr>
        <w:t xml:space="preserve">، بالأساليب </w:t>
      </w:r>
      <w:r w:rsidRPr="0052471D">
        <w:rPr>
          <w:rFonts w:hint="cs"/>
          <w:sz w:val="28"/>
          <w:szCs w:val="28"/>
          <w:rtl/>
        </w:rPr>
        <w:t>الإدارية</w:t>
      </w:r>
      <w:r w:rsidR="000B78E6">
        <w:rPr>
          <w:sz w:val="28"/>
          <w:szCs w:val="28"/>
          <w:rtl/>
        </w:rPr>
        <w:t xml:space="preserve"> الحديثة من خلال التقليد </w:t>
      </w:r>
      <w:r w:rsidR="000B78E6">
        <w:rPr>
          <w:rFonts w:hint="cs"/>
          <w:sz w:val="28"/>
          <w:szCs w:val="28"/>
          <w:rtl/>
        </w:rPr>
        <w:t>و</w:t>
      </w:r>
      <w:r w:rsidR="000B78E6" w:rsidRPr="0052471D">
        <w:rPr>
          <w:rFonts w:hint="cs"/>
          <w:sz w:val="28"/>
          <w:szCs w:val="28"/>
          <w:rtl/>
        </w:rPr>
        <w:t>المحاكاة</w:t>
      </w:r>
      <w:r w:rsidR="000B78E6" w:rsidRPr="0052471D">
        <w:rPr>
          <w:sz w:val="28"/>
          <w:szCs w:val="28"/>
        </w:rPr>
        <w:t>.</w:t>
      </w:r>
    </w:p>
    <w:p w:rsidR="00345B54" w:rsidRPr="0052471D" w:rsidRDefault="00345B54" w:rsidP="00E95DF4">
      <w:pPr>
        <w:bidi/>
        <w:jc w:val="both"/>
        <w:rPr>
          <w:sz w:val="28"/>
          <w:szCs w:val="28"/>
          <w:rtl/>
        </w:rPr>
      </w:pPr>
      <w:r w:rsidRPr="0052471D">
        <w:rPr>
          <w:sz w:val="28"/>
          <w:szCs w:val="28"/>
          <w:rtl/>
        </w:rPr>
        <w:t xml:space="preserve">خامسا </w:t>
      </w:r>
      <w:r w:rsidR="008322B9" w:rsidRPr="0052471D">
        <w:rPr>
          <w:rFonts w:hint="cs"/>
          <w:sz w:val="28"/>
          <w:szCs w:val="28"/>
          <w:rtl/>
        </w:rPr>
        <w:t>-أثاره</w:t>
      </w:r>
      <w:r w:rsidRPr="0052471D">
        <w:rPr>
          <w:sz w:val="28"/>
          <w:szCs w:val="28"/>
          <w:rtl/>
        </w:rPr>
        <w:t xml:space="preserve"> على مستوى التنمية الجهوية</w:t>
      </w:r>
      <w:r w:rsidRPr="0052471D">
        <w:rPr>
          <w:sz w:val="28"/>
          <w:szCs w:val="28"/>
        </w:rPr>
        <w:t>:</w:t>
      </w:r>
    </w:p>
    <w:p w:rsidR="00345B54" w:rsidRPr="0052471D" w:rsidRDefault="00345B54" w:rsidP="00E95DF4">
      <w:pPr>
        <w:bidi/>
        <w:jc w:val="both"/>
        <w:rPr>
          <w:sz w:val="28"/>
          <w:szCs w:val="28"/>
          <w:rtl/>
        </w:rPr>
      </w:pPr>
      <w:r w:rsidRPr="0052471D">
        <w:rPr>
          <w:rFonts w:hint="cs"/>
          <w:sz w:val="28"/>
          <w:szCs w:val="28"/>
          <w:rtl/>
        </w:rPr>
        <w:lastRenderedPageBreak/>
        <w:t>إن</w:t>
      </w:r>
      <w:r w:rsidRPr="0052471D">
        <w:rPr>
          <w:sz w:val="28"/>
          <w:szCs w:val="28"/>
          <w:rtl/>
        </w:rPr>
        <w:t xml:space="preserve"> التحفيزات المقدمة للاستثمارات </w:t>
      </w:r>
      <w:r w:rsidRPr="0052471D">
        <w:rPr>
          <w:rFonts w:hint="cs"/>
          <w:sz w:val="28"/>
          <w:szCs w:val="28"/>
          <w:rtl/>
        </w:rPr>
        <w:t>الأجنبية</w:t>
      </w:r>
      <w:r w:rsidRPr="0052471D">
        <w:rPr>
          <w:sz w:val="28"/>
          <w:szCs w:val="28"/>
          <w:rtl/>
        </w:rPr>
        <w:t xml:space="preserve"> المباشرة من طرف الدول المضيفة قصد الاستثمار في المناطق المحرومة </w:t>
      </w:r>
      <w:r w:rsidRPr="0052471D">
        <w:rPr>
          <w:rFonts w:hint="cs"/>
          <w:sz w:val="28"/>
          <w:szCs w:val="28"/>
          <w:rtl/>
        </w:rPr>
        <w:t>أو</w:t>
      </w:r>
      <w:r w:rsidRPr="0052471D">
        <w:rPr>
          <w:sz w:val="28"/>
          <w:szCs w:val="28"/>
          <w:rtl/>
        </w:rPr>
        <w:t xml:space="preserve"> النائية لها </w:t>
      </w:r>
      <w:r w:rsidR="000B78E6" w:rsidRPr="0052471D">
        <w:rPr>
          <w:rFonts w:hint="cs"/>
          <w:sz w:val="28"/>
          <w:szCs w:val="28"/>
          <w:rtl/>
        </w:rPr>
        <w:t>أثر</w:t>
      </w:r>
      <w:r w:rsidRPr="0052471D">
        <w:rPr>
          <w:sz w:val="28"/>
          <w:szCs w:val="28"/>
          <w:rtl/>
        </w:rPr>
        <w:t xml:space="preserve"> إيجابي على الت</w:t>
      </w:r>
      <w:r w:rsidRPr="0052471D">
        <w:rPr>
          <w:rFonts w:hint="cs"/>
          <w:sz w:val="28"/>
          <w:szCs w:val="28"/>
          <w:rtl/>
        </w:rPr>
        <w:t>ن</w:t>
      </w:r>
      <w:r w:rsidRPr="0052471D">
        <w:rPr>
          <w:sz w:val="28"/>
          <w:szCs w:val="28"/>
          <w:rtl/>
        </w:rPr>
        <w:t xml:space="preserve">مية الجهوية من خلال تقليل الفوارق بين المناطق المختلفة </w:t>
      </w:r>
      <w:r w:rsidRPr="0052471D">
        <w:rPr>
          <w:rFonts w:hint="cs"/>
          <w:sz w:val="28"/>
          <w:szCs w:val="28"/>
          <w:rtl/>
        </w:rPr>
        <w:t>إلى</w:t>
      </w:r>
      <w:r w:rsidRPr="0052471D">
        <w:rPr>
          <w:sz w:val="28"/>
          <w:szCs w:val="28"/>
          <w:rtl/>
        </w:rPr>
        <w:t xml:space="preserve"> جانب تهيئتها </w:t>
      </w:r>
      <w:r w:rsidR="0060070A" w:rsidRPr="0052471D">
        <w:rPr>
          <w:rFonts w:hint="cs"/>
          <w:sz w:val="28"/>
          <w:szCs w:val="28"/>
          <w:rtl/>
        </w:rPr>
        <w:t>وإنعاشها من</w:t>
      </w:r>
      <w:r w:rsidRPr="0052471D">
        <w:rPr>
          <w:sz w:val="28"/>
          <w:szCs w:val="28"/>
          <w:rtl/>
        </w:rPr>
        <w:t xml:space="preserve"> خلال تلبية متطلبات الحيات الاقتصادية </w:t>
      </w:r>
      <w:r w:rsidR="0060070A" w:rsidRPr="0052471D">
        <w:rPr>
          <w:rFonts w:hint="cs"/>
          <w:sz w:val="28"/>
          <w:szCs w:val="28"/>
          <w:rtl/>
        </w:rPr>
        <w:t>والاجتماعية ...</w:t>
      </w:r>
      <w:r w:rsidR="000B78E6" w:rsidRPr="0052471D">
        <w:rPr>
          <w:rFonts w:hint="cs"/>
          <w:sz w:val="28"/>
          <w:szCs w:val="28"/>
          <w:rtl/>
        </w:rPr>
        <w:t>. الخ</w:t>
      </w:r>
      <w:r w:rsidR="000B78E6" w:rsidRPr="0052471D">
        <w:rPr>
          <w:sz w:val="28"/>
          <w:szCs w:val="28"/>
        </w:rPr>
        <w:t>.</w:t>
      </w:r>
    </w:p>
    <w:p w:rsidR="00345B54" w:rsidRPr="00AD1868" w:rsidRDefault="00345B54" w:rsidP="00E95DF4">
      <w:pPr>
        <w:bidi/>
        <w:jc w:val="both"/>
        <w:rPr>
          <w:b/>
          <w:bCs/>
          <w:sz w:val="32"/>
          <w:szCs w:val="32"/>
          <w:u w:val="single"/>
          <w:rtl/>
        </w:rPr>
      </w:pPr>
      <w:r w:rsidRPr="00AD1868">
        <w:rPr>
          <w:b/>
          <w:bCs/>
          <w:sz w:val="32"/>
          <w:szCs w:val="32"/>
          <w:u w:val="single"/>
          <w:rtl/>
        </w:rPr>
        <w:t>المطلب الثاني: محددات الاستثمار الأجنبي المباشر</w:t>
      </w:r>
    </w:p>
    <w:p w:rsidR="00345B54" w:rsidRPr="0052471D" w:rsidRDefault="00345B54" w:rsidP="00E95DF4">
      <w:pPr>
        <w:bidi/>
        <w:jc w:val="both"/>
        <w:rPr>
          <w:sz w:val="28"/>
          <w:szCs w:val="28"/>
          <w:rtl/>
        </w:rPr>
      </w:pPr>
      <w:r w:rsidRPr="0052471D">
        <w:rPr>
          <w:sz w:val="28"/>
          <w:szCs w:val="28"/>
          <w:rtl/>
        </w:rPr>
        <w:t>يعالج هذا المطلب مختلف محددات الاستثمار الأجنبي المباشر</w:t>
      </w:r>
      <w:r w:rsidR="00ED5699">
        <w:rPr>
          <w:rFonts w:hint="cs"/>
          <w:sz w:val="28"/>
          <w:szCs w:val="28"/>
          <w:rtl/>
        </w:rPr>
        <w:t xml:space="preserve"> التي تحكم بشكل كبير كل تدفقاته وتوجهاته التي تكون بحد ذاتها مرتبطة بعدة أطراف مختلفة</w:t>
      </w:r>
      <w:r w:rsidRPr="0052471D">
        <w:rPr>
          <w:sz w:val="28"/>
          <w:szCs w:val="28"/>
        </w:rPr>
        <w:t>.</w:t>
      </w:r>
    </w:p>
    <w:p w:rsidR="00345B54" w:rsidRPr="00AB4D39" w:rsidRDefault="00345B54" w:rsidP="00E95DF4">
      <w:pPr>
        <w:bidi/>
        <w:jc w:val="both"/>
        <w:rPr>
          <w:b/>
          <w:bCs/>
          <w:sz w:val="28"/>
          <w:szCs w:val="28"/>
          <w:rtl/>
        </w:rPr>
      </w:pPr>
      <w:r>
        <w:rPr>
          <w:b/>
          <w:bCs/>
          <w:sz w:val="28"/>
          <w:szCs w:val="28"/>
          <w:rtl/>
        </w:rPr>
        <w:t xml:space="preserve">الفرع </w:t>
      </w:r>
      <w:r>
        <w:rPr>
          <w:rFonts w:hint="cs"/>
          <w:b/>
          <w:bCs/>
          <w:sz w:val="28"/>
          <w:szCs w:val="28"/>
          <w:rtl/>
        </w:rPr>
        <w:t>الأ</w:t>
      </w:r>
      <w:r w:rsidRPr="00AB4D39">
        <w:rPr>
          <w:rFonts w:hint="cs"/>
          <w:b/>
          <w:bCs/>
          <w:sz w:val="28"/>
          <w:szCs w:val="28"/>
          <w:rtl/>
        </w:rPr>
        <w:t>ول</w:t>
      </w:r>
      <w:r w:rsidRPr="00AB4D39">
        <w:rPr>
          <w:b/>
          <w:bCs/>
          <w:sz w:val="28"/>
          <w:szCs w:val="28"/>
          <w:rtl/>
        </w:rPr>
        <w:t>: محددات الاستثمار الأجنبي المباشر</w:t>
      </w:r>
      <w:r w:rsidRPr="00AB4D39">
        <w:rPr>
          <w:rFonts w:hint="cs"/>
          <w:b/>
          <w:bCs/>
          <w:sz w:val="28"/>
          <w:szCs w:val="28"/>
          <w:rtl/>
        </w:rPr>
        <w:t>.</w:t>
      </w:r>
      <w:r w:rsidR="00352624">
        <w:rPr>
          <w:rFonts w:hint="cs"/>
          <w:b/>
          <w:bCs/>
          <w:sz w:val="28"/>
          <w:szCs w:val="28"/>
          <w:rtl/>
        </w:rPr>
        <w:t xml:space="preserve"> </w:t>
      </w:r>
      <w:r w:rsidR="00352624">
        <w:rPr>
          <w:rStyle w:val="a7"/>
          <w:b/>
          <w:bCs/>
          <w:sz w:val="28"/>
          <w:szCs w:val="28"/>
          <w:rtl/>
        </w:rPr>
        <w:footnoteReference w:id="44"/>
      </w:r>
    </w:p>
    <w:p w:rsidR="00345B54" w:rsidRPr="0052471D" w:rsidRDefault="00345B54" w:rsidP="00E95DF4">
      <w:pPr>
        <w:bidi/>
        <w:jc w:val="both"/>
        <w:rPr>
          <w:sz w:val="28"/>
          <w:szCs w:val="28"/>
          <w:rtl/>
        </w:rPr>
      </w:pPr>
      <w:r w:rsidRPr="0052471D">
        <w:rPr>
          <w:sz w:val="28"/>
          <w:szCs w:val="28"/>
          <w:rtl/>
        </w:rPr>
        <w:t>إن محددات الاستثمار الأجنبي المباشر تعني مجموعة من العوامل المتنوعة التي تتحكم وتؤثر بشكل بارز على توجهات تدفقاته، هذا ما يعني أن هذه العوامل في حد ذاتها تكون مرتبطة بأطراف مختلفة</w:t>
      </w:r>
      <w:r w:rsidRPr="0052471D">
        <w:rPr>
          <w:sz w:val="28"/>
          <w:szCs w:val="28"/>
        </w:rPr>
        <w:t>:</w:t>
      </w:r>
      <w:r w:rsidRPr="0052471D">
        <w:rPr>
          <w:rFonts w:hint="cs"/>
          <w:sz w:val="28"/>
          <w:szCs w:val="28"/>
          <w:rtl/>
        </w:rPr>
        <w:t xml:space="preserve"> إما </w:t>
      </w:r>
      <w:r w:rsidRPr="0052471D">
        <w:rPr>
          <w:sz w:val="28"/>
          <w:szCs w:val="28"/>
          <w:rtl/>
        </w:rPr>
        <w:t>بالدول المضيفة والتدابير العامة التي تتخذها من جهة،</w:t>
      </w:r>
      <w:r w:rsidRPr="0052471D">
        <w:rPr>
          <w:rFonts w:hint="cs"/>
          <w:sz w:val="28"/>
          <w:szCs w:val="28"/>
          <w:rtl/>
        </w:rPr>
        <w:t xml:space="preserve"> وإما </w:t>
      </w:r>
      <w:r w:rsidRPr="0052471D">
        <w:rPr>
          <w:sz w:val="28"/>
          <w:szCs w:val="28"/>
          <w:rtl/>
        </w:rPr>
        <w:t>بالشركات الأجنبية بما فيها الشركات متعددة</w:t>
      </w:r>
      <w:r w:rsidRPr="0052471D">
        <w:rPr>
          <w:rFonts w:hint="cs"/>
          <w:sz w:val="28"/>
          <w:szCs w:val="28"/>
          <w:rtl/>
        </w:rPr>
        <w:t xml:space="preserve"> </w:t>
      </w:r>
      <w:r w:rsidRPr="0052471D">
        <w:rPr>
          <w:sz w:val="28"/>
          <w:szCs w:val="28"/>
          <w:rtl/>
        </w:rPr>
        <w:t>الجنسيات من جهة أخرى</w:t>
      </w:r>
      <w:r w:rsidRPr="0052471D">
        <w:rPr>
          <w:sz w:val="28"/>
          <w:szCs w:val="28"/>
        </w:rPr>
        <w:t>.</w:t>
      </w:r>
    </w:p>
    <w:p w:rsidR="00345B54" w:rsidRPr="00352624" w:rsidRDefault="008322B9" w:rsidP="00E95DF4">
      <w:pPr>
        <w:bidi/>
        <w:jc w:val="both"/>
        <w:rPr>
          <w:sz w:val="28"/>
          <w:szCs w:val="28"/>
          <w:rtl/>
        </w:rPr>
      </w:pPr>
      <w:r>
        <w:rPr>
          <w:rFonts w:hint="cs"/>
          <w:sz w:val="28"/>
          <w:szCs w:val="28"/>
          <w:rtl/>
        </w:rPr>
        <w:t>أولا-</w:t>
      </w:r>
      <w:r w:rsidRPr="0052471D">
        <w:rPr>
          <w:rFonts w:hint="cs"/>
          <w:sz w:val="28"/>
          <w:szCs w:val="28"/>
          <w:rtl/>
        </w:rPr>
        <w:t>العوامل</w:t>
      </w:r>
      <w:r w:rsidR="00345B54" w:rsidRPr="0052471D">
        <w:rPr>
          <w:sz w:val="28"/>
          <w:szCs w:val="28"/>
          <w:rtl/>
        </w:rPr>
        <w:t xml:space="preserve"> التي تخص الدول المض</w:t>
      </w:r>
      <w:r w:rsidR="00345B54" w:rsidRPr="0052471D">
        <w:rPr>
          <w:rFonts w:hint="cs"/>
          <w:sz w:val="28"/>
          <w:szCs w:val="28"/>
          <w:rtl/>
        </w:rPr>
        <w:t>يفة:</w:t>
      </w:r>
      <w:r w:rsidR="00352624">
        <w:rPr>
          <w:rStyle w:val="a7"/>
          <w:sz w:val="28"/>
          <w:szCs w:val="28"/>
          <w:rtl/>
        </w:rPr>
        <w:footnoteReference w:id="45"/>
      </w:r>
    </w:p>
    <w:p w:rsidR="00345B54" w:rsidRPr="0052471D" w:rsidRDefault="00345B54" w:rsidP="00E95DF4">
      <w:pPr>
        <w:bidi/>
        <w:jc w:val="both"/>
        <w:rPr>
          <w:sz w:val="28"/>
          <w:szCs w:val="28"/>
          <w:rtl/>
        </w:rPr>
      </w:pPr>
      <w:r w:rsidRPr="0052471D">
        <w:rPr>
          <w:sz w:val="28"/>
          <w:szCs w:val="28"/>
          <w:rtl/>
        </w:rPr>
        <w:t>يجدر الإشارة في هذا السياق أن الكثير من الدراسات في هذا ا</w:t>
      </w:r>
      <w:r w:rsidR="000B78E6">
        <w:rPr>
          <w:sz w:val="28"/>
          <w:szCs w:val="28"/>
          <w:rtl/>
        </w:rPr>
        <w:t>لشأن أثبتت خلال عقدي الستينات و</w:t>
      </w:r>
      <w:r w:rsidRPr="0052471D">
        <w:rPr>
          <w:sz w:val="28"/>
          <w:szCs w:val="28"/>
          <w:rtl/>
        </w:rPr>
        <w:t>السبعينات بالخصوص أن تدفقات الاستثمار الأجنبي المباشر كان</w:t>
      </w:r>
      <w:r w:rsidR="000B78E6">
        <w:rPr>
          <w:sz w:val="28"/>
          <w:szCs w:val="28"/>
          <w:rtl/>
        </w:rPr>
        <w:t>ت واردة بحجم كبير للدول المتقدم</w:t>
      </w:r>
      <w:r w:rsidR="000B78E6">
        <w:rPr>
          <w:rFonts w:hint="cs"/>
          <w:sz w:val="28"/>
          <w:szCs w:val="28"/>
          <w:rtl/>
        </w:rPr>
        <w:t xml:space="preserve">ة. </w:t>
      </w:r>
      <w:r w:rsidRPr="0052471D">
        <w:rPr>
          <w:sz w:val="28"/>
          <w:szCs w:val="28"/>
          <w:rtl/>
        </w:rPr>
        <w:t>وهذا ما يفسر فيها بأن تلك الدول كانت تتوافر على متطلبات المناخ الاستثماري الملائم، في حين أن الكثير من الدول النامية آنذاك كانت حصتها من تدفقاته ضعيفة تكاد تنعدم باستثناء بعض الدول منها، دول جنوب شرق آسيا، رغم أنها كانت تتسم بالحذر والتحفظ والتقيد من سلبيات الاستثمار الأجنبي</w:t>
      </w:r>
      <w:r w:rsidRPr="0052471D">
        <w:rPr>
          <w:rFonts w:hint="cs"/>
          <w:sz w:val="28"/>
          <w:szCs w:val="28"/>
          <w:rtl/>
        </w:rPr>
        <w:t xml:space="preserve"> </w:t>
      </w:r>
      <w:r w:rsidRPr="0052471D">
        <w:rPr>
          <w:sz w:val="28"/>
          <w:szCs w:val="28"/>
          <w:rtl/>
        </w:rPr>
        <w:t>المباشر</w:t>
      </w:r>
      <w:r w:rsidRPr="0052471D">
        <w:rPr>
          <w:rFonts w:hint="cs"/>
          <w:sz w:val="28"/>
          <w:szCs w:val="28"/>
          <w:rtl/>
        </w:rPr>
        <w:t xml:space="preserve"> وإيمانها بالتنمية المستقلة.</w:t>
      </w:r>
    </w:p>
    <w:p w:rsidR="00345B54" w:rsidRPr="0052471D" w:rsidRDefault="00345B54" w:rsidP="00E95DF4">
      <w:pPr>
        <w:bidi/>
        <w:jc w:val="both"/>
        <w:rPr>
          <w:sz w:val="28"/>
          <w:szCs w:val="28"/>
          <w:rtl/>
        </w:rPr>
      </w:pPr>
      <w:r w:rsidRPr="0052471D">
        <w:rPr>
          <w:sz w:val="28"/>
          <w:szCs w:val="28"/>
          <w:rtl/>
        </w:rPr>
        <w:t>ويمكن ترجمة المحددات المختلفة التي يجب على الدول المضيفة أن تتوافر لديها في هذه النقاط</w:t>
      </w:r>
      <w:r w:rsidRPr="0052471D">
        <w:rPr>
          <w:sz w:val="28"/>
          <w:szCs w:val="28"/>
        </w:rPr>
        <w:t>:</w:t>
      </w:r>
    </w:p>
    <w:p w:rsidR="00345B54" w:rsidRPr="0052471D" w:rsidRDefault="008322B9" w:rsidP="00E95DF4">
      <w:pPr>
        <w:bidi/>
        <w:jc w:val="both"/>
        <w:rPr>
          <w:sz w:val="28"/>
          <w:szCs w:val="28"/>
          <w:rtl/>
        </w:rPr>
      </w:pPr>
      <w:r w:rsidRPr="0052471D">
        <w:rPr>
          <w:rFonts w:hint="cs"/>
          <w:sz w:val="28"/>
          <w:szCs w:val="28"/>
          <w:rtl/>
        </w:rPr>
        <w:t>1-محددات</w:t>
      </w:r>
      <w:r w:rsidR="00345B54" w:rsidRPr="0052471D">
        <w:rPr>
          <w:sz w:val="28"/>
          <w:szCs w:val="28"/>
          <w:rtl/>
        </w:rPr>
        <w:t xml:space="preserve"> في إطار سياسات الاستثمار الأجنبي المباشر</w:t>
      </w:r>
      <w:r w:rsidR="00345B54" w:rsidRPr="0052471D">
        <w:rPr>
          <w:sz w:val="28"/>
          <w:szCs w:val="28"/>
        </w:rPr>
        <w:t>:</w:t>
      </w:r>
    </w:p>
    <w:p w:rsidR="00345B54" w:rsidRPr="0052471D" w:rsidRDefault="00345B54" w:rsidP="00161652">
      <w:pPr>
        <w:pStyle w:val="a5"/>
        <w:numPr>
          <w:ilvl w:val="0"/>
          <w:numId w:val="6"/>
        </w:numPr>
        <w:bidi/>
        <w:jc w:val="both"/>
        <w:rPr>
          <w:sz w:val="28"/>
          <w:szCs w:val="28"/>
        </w:rPr>
      </w:pPr>
      <w:r w:rsidRPr="0052471D">
        <w:rPr>
          <w:sz w:val="28"/>
          <w:szCs w:val="28"/>
          <w:rtl/>
        </w:rPr>
        <w:t>الاستقرار الاقتصادي والسياسي والاجتماعي</w:t>
      </w:r>
      <w:r w:rsidR="00161652">
        <w:rPr>
          <w:rFonts w:hint="cs"/>
          <w:sz w:val="28"/>
          <w:szCs w:val="28"/>
          <w:rtl/>
        </w:rPr>
        <w:t>؛</w:t>
      </w:r>
    </w:p>
    <w:p w:rsidR="00345B54" w:rsidRPr="0052471D" w:rsidRDefault="00345B54" w:rsidP="00161652">
      <w:pPr>
        <w:pStyle w:val="a5"/>
        <w:numPr>
          <w:ilvl w:val="0"/>
          <w:numId w:val="6"/>
        </w:numPr>
        <w:bidi/>
        <w:jc w:val="both"/>
        <w:rPr>
          <w:sz w:val="28"/>
          <w:szCs w:val="28"/>
        </w:rPr>
      </w:pPr>
      <w:r>
        <w:rPr>
          <w:sz w:val="28"/>
          <w:szCs w:val="28"/>
          <w:rtl/>
        </w:rPr>
        <w:t>المنافسة والسياسات التي تحكم ال</w:t>
      </w:r>
      <w:r>
        <w:rPr>
          <w:rFonts w:hint="cs"/>
          <w:sz w:val="28"/>
          <w:szCs w:val="28"/>
          <w:rtl/>
        </w:rPr>
        <w:t>إ</w:t>
      </w:r>
      <w:r w:rsidRPr="0052471D">
        <w:rPr>
          <w:sz w:val="28"/>
          <w:szCs w:val="28"/>
          <w:rtl/>
        </w:rPr>
        <w:t>ندماجيات والممتلكات</w:t>
      </w:r>
      <w:r w:rsidR="00161652">
        <w:rPr>
          <w:rFonts w:hint="cs"/>
          <w:sz w:val="28"/>
          <w:szCs w:val="28"/>
          <w:rtl/>
        </w:rPr>
        <w:t>؛</w:t>
      </w:r>
    </w:p>
    <w:p w:rsidR="00345B54" w:rsidRPr="0052471D" w:rsidRDefault="00345B54" w:rsidP="00161652">
      <w:pPr>
        <w:pStyle w:val="a5"/>
        <w:numPr>
          <w:ilvl w:val="0"/>
          <w:numId w:val="6"/>
        </w:numPr>
        <w:bidi/>
        <w:jc w:val="both"/>
        <w:rPr>
          <w:sz w:val="28"/>
          <w:szCs w:val="28"/>
        </w:rPr>
      </w:pPr>
      <w:r w:rsidRPr="0052471D">
        <w:rPr>
          <w:sz w:val="28"/>
          <w:szCs w:val="28"/>
          <w:rtl/>
        </w:rPr>
        <w:t>الاتفاقيات الدولية بشأن الاستثمار الأجنبي المباشر</w:t>
      </w:r>
      <w:r w:rsidR="00161652">
        <w:rPr>
          <w:rFonts w:hint="cs"/>
          <w:sz w:val="28"/>
          <w:szCs w:val="28"/>
          <w:rtl/>
        </w:rPr>
        <w:t>؛</w:t>
      </w:r>
    </w:p>
    <w:p w:rsidR="00345B54" w:rsidRPr="0052471D" w:rsidRDefault="00345B54" w:rsidP="00161652">
      <w:pPr>
        <w:pStyle w:val="a5"/>
        <w:numPr>
          <w:ilvl w:val="0"/>
          <w:numId w:val="6"/>
        </w:numPr>
        <w:bidi/>
        <w:jc w:val="both"/>
        <w:rPr>
          <w:sz w:val="28"/>
          <w:szCs w:val="28"/>
        </w:rPr>
      </w:pPr>
      <w:r w:rsidRPr="0052471D">
        <w:rPr>
          <w:sz w:val="28"/>
          <w:szCs w:val="28"/>
          <w:rtl/>
        </w:rPr>
        <w:t xml:space="preserve">سياسة الخصخصة </w:t>
      </w:r>
      <w:r w:rsidR="000B78E6" w:rsidRPr="0052471D">
        <w:rPr>
          <w:rFonts w:hint="cs"/>
          <w:sz w:val="28"/>
          <w:szCs w:val="28"/>
          <w:rtl/>
        </w:rPr>
        <w:t xml:space="preserve">وهيكل </w:t>
      </w:r>
      <w:r w:rsidRPr="0052471D">
        <w:rPr>
          <w:sz w:val="28"/>
          <w:szCs w:val="28"/>
          <w:rtl/>
        </w:rPr>
        <w:t>الأسواق</w:t>
      </w:r>
      <w:r w:rsidR="00161652">
        <w:rPr>
          <w:rFonts w:hint="cs"/>
          <w:sz w:val="28"/>
          <w:szCs w:val="28"/>
          <w:rtl/>
        </w:rPr>
        <w:t>؛</w:t>
      </w:r>
    </w:p>
    <w:p w:rsidR="00345B54" w:rsidRPr="0052471D" w:rsidRDefault="00345B54" w:rsidP="00161652">
      <w:pPr>
        <w:pStyle w:val="a5"/>
        <w:numPr>
          <w:ilvl w:val="0"/>
          <w:numId w:val="6"/>
        </w:numPr>
        <w:bidi/>
        <w:jc w:val="both"/>
        <w:rPr>
          <w:sz w:val="28"/>
          <w:szCs w:val="28"/>
        </w:rPr>
      </w:pPr>
      <w:r w:rsidRPr="0052471D">
        <w:rPr>
          <w:sz w:val="28"/>
          <w:szCs w:val="28"/>
          <w:rtl/>
        </w:rPr>
        <w:t>سياسة التجارة الخارجية (الرسوم الجمركية، الحواجز الغير جمركية، وكذلك مدى انسجام الاستثمار الأجنبي المباشر وهذه السياسات</w:t>
      </w:r>
      <w:r w:rsidRPr="0052471D">
        <w:rPr>
          <w:rFonts w:hint="cs"/>
          <w:sz w:val="28"/>
          <w:szCs w:val="28"/>
          <w:rtl/>
        </w:rPr>
        <w:t>)</w:t>
      </w:r>
      <w:r w:rsidR="00161652">
        <w:rPr>
          <w:rFonts w:hint="cs"/>
          <w:sz w:val="28"/>
          <w:szCs w:val="28"/>
          <w:rtl/>
        </w:rPr>
        <w:t>؛</w:t>
      </w:r>
    </w:p>
    <w:p w:rsidR="00345B54" w:rsidRPr="0052471D" w:rsidRDefault="00345B54" w:rsidP="00161652">
      <w:pPr>
        <w:pStyle w:val="a5"/>
        <w:numPr>
          <w:ilvl w:val="0"/>
          <w:numId w:val="6"/>
        </w:numPr>
        <w:bidi/>
        <w:jc w:val="both"/>
        <w:rPr>
          <w:sz w:val="28"/>
          <w:szCs w:val="28"/>
        </w:rPr>
      </w:pPr>
      <w:r w:rsidRPr="0052471D">
        <w:rPr>
          <w:sz w:val="28"/>
          <w:szCs w:val="28"/>
          <w:rtl/>
        </w:rPr>
        <w:t>السياسات الضريبية والمحددات الاقتصادية</w:t>
      </w:r>
      <w:r w:rsidR="00161652">
        <w:rPr>
          <w:rFonts w:hint="cs"/>
          <w:sz w:val="28"/>
          <w:szCs w:val="28"/>
          <w:rtl/>
        </w:rPr>
        <w:t>؛</w:t>
      </w:r>
    </w:p>
    <w:p w:rsidR="00345B54" w:rsidRPr="0052471D" w:rsidRDefault="00345B54" w:rsidP="00E95DF4">
      <w:pPr>
        <w:pStyle w:val="a5"/>
        <w:numPr>
          <w:ilvl w:val="0"/>
          <w:numId w:val="6"/>
        </w:numPr>
        <w:bidi/>
        <w:jc w:val="both"/>
        <w:rPr>
          <w:sz w:val="28"/>
          <w:szCs w:val="28"/>
        </w:rPr>
      </w:pPr>
      <w:r w:rsidRPr="0052471D">
        <w:rPr>
          <w:sz w:val="28"/>
          <w:szCs w:val="28"/>
          <w:rtl/>
        </w:rPr>
        <w:t>حوافز الاستثمار وخدمات ما بعد الاستثمار</w:t>
      </w:r>
      <w:r w:rsidRPr="0052471D">
        <w:rPr>
          <w:sz w:val="28"/>
          <w:szCs w:val="28"/>
        </w:rPr>
        <w:t>.</w:t>
      </w:r>
    </w:p>
    <w:p w:rsidR="00345B54" w:rsidRPr="0052471D" w:rsidRDefault="008322B9" w:rsidP="00E95DF4">
      <w:pPr>
        <w:bidi/>
        <w:jc w:val="both"/>
        <w:rPr>
          <w:sz w:val="28"/>
          <w:szCs w:val="28"/>
          <w:rtl/>
        </w:rPr>
      </w:pPr>
      <w:r w:rsidRPr="0052471D">
        <w:rPr>
          <w:rFonts w:hint="cs"/>
          <w:sz w:val="28"/>
          <w:szCs w:val="28"/>
          <w:rtl/>
        </w:rPr>
        <w:t>2-المحددات</w:t>
      </w:r>
      <w:r w:rsidR="00345B54" w:rsidRPr="0052471D">
        <w:rPr>
          <w:sz w:val="28"/>
          <w:szCs w:val="28"/>
          <w:rtl/>
        </w:rPr>
        <w:t xml:space="preserve"> الاقتصادية الرئيسية في البلدان المضيفة</w:t>
      </w:r>
      <w:r w:rsidR="00345B54" w:rsidRPr="0052471D">
        <w:rPr>
          <w:sz w:val="28"/>
          <w:szCs w:val="28"/>
        </w:rPr>
        <w:t>:</w:t>
      </w:r>
    </w:p>
    <w:p w:rsidR="00345B54" w:rsidRPr="0052471D" w:rsidRDefault="00345B54" w:rsidP="00161652">
      <w:pPr>
        <w:pStyle w:val="a5"/>
        <w:numPr>
          <w:ilvl w:val="0"/>
          <w:numId w:val="7"/>
        </w:numPr>
        <w:bidi/>
        <w:jc w:val="both"/>
        <w:rPr>
          <w:sz w:val="28"/>
          <w:szCs w:val="28"/>
        </w:rPr>
      </w:pPr>
      <w:r w:rsidRPr="0052471D">
        <w:rPr>
          <w:sz w:val="28"/>
          <w:szCs w:val="28"/>
          <w:rtl/>
        </w:rPr>
        <w:lastRenderedPageBreak/>
        <w:t>هيكل، حجم ونمو السوق ونصيب الفرد من الدخل</w:t>
      </w:r>
      <w:r w:rsidR="00161652">
        <w:rPr>
          <w:rFonts w:hint="cs"/>
          <w:sz w:val="28"/>
          <w:szCs w:val="28"/>
          <w:rtl/>
        </w:rPr>
        <w:t>؛</w:t>
      </w:r>
    </w:p>
    <w:p w:rsidR="00345B54" w:rsidRPr="0052471D" w:rsidRDefault="00345B54" w:rsidP="00161652">
      <w:pPr>
        <w:pStyle w:val="a5"/>
        <w:numPr>
          <w:ilvl w:val="0"/>
          <w:numId w:val="7"/>
        </w:numPr>
        <w:bidi/>
        <w:jc w:val="both"/>
        <w:rPr>
          <w:sz w:val="28"/>
          <w:szCs w:val="28"/>
        </w:rPr>
      </w:pPr>
      <w:r w:rsidRPr="0052471D">
        <w:rPr>
          <w:sz w:val="28"/>
          <w:szCs w:val="28"/>
          <w:rtl/>
        </w:rPr>
        <w:t>فرص الوصول إلى الأسواق الإقليمية والعالمية</w:t>
      </w:r>
      <w:r w:rsidR="00161652">
        <w:rPr>
          <w:rFonts w:hint="cs"/>
          <w:sz w:val="28"/>
          <w:szCs w:val="28"/>
          <w:rtl/>
        </w:rPr>
        <w:t>؛</w:t>
      </w:r>
    </w:p>
    <w:p w:rsidR="00345B54" w:rsidRPr="0052471D" w:rsidRDefault="00345B54" w:rsidP="00161652">
      <w:pPr>
        <w:pStyle w:val="a5"/>
        <w:numPr>
          <w:ilvl w:val="0"/>
          <w:numId w:val="7"/>
        </w:numPr>
        <w:bidi/>
        <w:jc w:val="both"/>
        <w:rPr>
          <w:sz w:val="28"/>
          <w:szCs w:val="28"/>
        </w:rPr>
      </w:pPr>
      <w:r w:rsidRPr="0052471D">
        <w:rPr>
          <w:sz w:val="28"/>
          <w:szCs w:val="28"/>
          <w:rtl/>
        </w:rPr>
        <w:t>مدى توفر كل من المواد الأولية والمواد الخام</w:t>
      </w:r>
      <w:r w:rsidR="00161652">
        <w:rPr>
          <w:rFonts w:hint="cs"/>
          <w:sz w:val="28"/>
          <w:szCs w:val="28"/>
          <w:rtl/>
        </w:rPr>
        <w:t>؛</w:t>
      </w:r>
    </w:p>
    <w:p w:rsidR="00345B54" w:rsidRPr="0052471D" w:rsidRDefault="00345B54" w:rsidP="00161652">
      <w:pPr>
        <w:pStyle w:val="a5"/>
        <w:numPr>
          <w:ilvl w:val="0"/>
          <w:numId w:val="7"/>
        </w:numPr>
        <w:bidi/>
        <w:jc w:val="both"/>
        <w:rPr>
          <w:sz w:val="28"/>
          <w:szCs w:val="28"/>
        </w:rPr>
      </w:pPr>
      <w:r w:rsidRPr="0052471D">
        <w:rPr>
          <w:sz w:val="28"/>
          <w:szCs w:val="28"/>
          <w:rtl/>
        </w:rPr>
        <w:t>العمالة الماهرة والغير الماهرة منخفضة التكلفة</w:t>
      </w:r>
      <w:r w:rsidR="00161652">
        <w:rPr>
          <w:rFonts w:hint="cs"/>
          <w:sz w:val="28"/>
          <w:szCs w:val="28"/>
          <w:rtl/>
        </w:rPr>
        <w:t>؛</w:t>
      </w:r>
    </w:p>
    <w:p w:rsidR="00345B54" w:rsidRPr="0052471D" w:rsidRDefault="00345B54" w:rsidP="00161652">
      <w:pPr>
        <w:pStyle w:val="a5"/>
        <w:numPr>
          <w:ilvl w:val="0"/>
          <w:numId w:val="7"/>
        </w:numPr>
        <w:bidi/>
        <w:jc w:val="both"/>
        <w:rPr>
          <w:sz w:val="28"/>
          <w:szCs w:val="28"/>
        </w:rPr>
      </w:pPr>
      <w:r w:rsidRPr="0052471D">
        <w:rPr>
          <w:sz w:val="28"/>
          <w:szCs w:val="28"/>
          <w:rtl/>
        </w:rPr>
        <w:t>أصول إضافية تكنولوجية وتجديدية ويشمل المتجسد منها في الأفراد والشركات والتكتلات</w:t>
      </w:r>
      <w:r w:rsidR="00161652">
        <w:rPr>
          <w:rFonts w:hint="cs"/>
          <w:sz w:val="28"/>
          <w:szCs w:val="28"/>
          <w:rtl/>
        </w:rPr>
        <w:t>؛</w:t>
      </w:r>
    </w:p>
    <w:p w:rsidR="00345B54" w:rsidRPr="0052471D" w:rsidRDefault="00345B54" w:rsidP="00161652">
      <w:pPr>
        <w:pStyle w:val="a5"/>
        <w:numPr>
          <w:ilvl w:val="0"/>
          <w:numId w:val="7"/>
        </w:numPr>
        <w:bidi/>
        <w:jc w:val="both"/>
        <w:rPr>
          <w:sz w:val="28"/>
          <w:szCs w:val="28"/>
        </w:rPr>
      </w:pPr>
      <w:r w:rsidRPr="0052471D">
        <w:rPr>
          <w:sz w:val="28"/>
          <w:szCs w:val="28"/>
          <w:rtl/>
        </w:rPr>
        <w:t>أصول إضافية تكنولوجية وتجديدية ويشمل المتجسد منها في الأفراد والشركات والتكتلات</w:t>
      </w:r>
      <w:r w:rsidR="00161652">
        <w:rPr>
          <w:rFonts w:hint="cs"/>
          <w:sz w:val="28"/>
          <w:szCs w:val="28"/>
          <w:rtl/>
        </w:rPr>
        <w:t>؛</w:t>
      </w:r>
    </w:p>
    <w:p w:rsidR="00345B54" w:rsidRPr="0052471D" w:rsidRDefault="00345B54" w:rsidP="00E95DF4">
      <w:pPr>
        <w:pStyle w:val="a5"/>
        <w:numPr>
          <w:ilvl w:val="0"/>
          <w:numId w:val="7"/>
        </w:numPr>
        <w:bidi/>
        <w:jc w:val="both"/>
        <w:rPr>
          <w:sz w:val="28"/>
          <w:szCs w:val="28"/>
        </w:rPr>
      </w:pPr>
      <w:r w:rsidRPr="0052471D">
        <w:rPr>
          <w:sz w:val="28"/>
          <w:szCs w:val="28"/>
          <w:rtl/>
        </w:rPr>
        <w:t>تكلفة النقل والمواصلات من-إلى داخل الاقتصاد المضيف</w:t>
      </w:r>
      <w:r w:rsidRPr="0052471D">
        <w:rPr>
          <w:sz w:val="28"/>
          <w:szCs w:val="28"/>
        </w:rPr>
        <w:t>.</w:t>
      </w:r>
    </w:p>
    <w:p w:rsidR="00345B54" w:rsidRPr="0052471D" w:rsidRDefault="008322B9" w:rsidP="00E95DF4">
      <w:pPr>
        <w:bidi/>
        <w:jc w:val="both"/>
        <w:rPr>
          <w:sz w:val="28"/>
          <w:szCs w:val="28"/>
          <w:rtl/>
        </w:rPr>
      </w:pPr>
      <w:r>
        <w:rPr>
          <w:rFonts w:hint="cs"/>
          <w:sz w:val="28"/>
          <w:szCs w:val="28"/>
          <w:rtl/>
        </w:rPr>
        <w:t>ثانيا</w:t>
      </w:r>
      <w:r w:rsidRPr="0052471D">
        <w:rPr>
          <w:rFonts w:hint="cs"/>
          <w:sz w:val="28"/>
          <w:szCs w:val="28"/>
          <w:rtl/>
        </w:rPr>
        <w:t>-العوامل</w:t>
      </w:r>
      <w:r w:rsidR="00345B54" w:rsidRPr="0052471D">
        <w:rPr>
          <w:sz w:val="28"/>
          <w:szCs w:val="28"/>
          <w:rtl/>
        </w:rPr>
        <w:t xml:space="preserve"> المحددة لاختيار الشركات الأجنبية لمواقع استثماره</w:t>
      </w:r>
      <w:r w:rsidR="00345B54" w:rsidRPr="0052471D">
        <w:rPr>
          <w:rFonts w:hint="cs"/>
          <w:sz w:val="28"/>
          <w:szCs w:val="28"/>
          <w:rtl/>
        </w:rPr>
        <w:t>ا:</w:t>
      </w:r>
      <w:r w:rsidR="00352624">
        <w:rPr>
          <w:rFonts w:hint="cs"/>
          <w:sz w:val="28"/>
          <w:szCs w:val="28"/>
          <w:rtl/>
        </w:rPr>
        <w:t xml:space="preserve"> </w:t>
      </w:r>
      <w:r w:rsidR="00352624">
        <w:rPr>
          <w:rStyle w:val="a7"/>
          <w:sz w:val="28"/>
          <w:szCs w:val="28"/>
          <w:rtl/>
        </w:rPr>
        <w:footnoteReference w:id="46"/>
      </w:r>
    </w:p>
    <w:p w:rsidR="00345B54" w:rsidRPr="0052471D" w:rsidRDefault="000B78E6" w:rsidP="00E95DF4">
      <w:pPr>
        <w:bidi/>
        <w:jc w:val="both"/>
        <w:rPr>
          <w:sz w:val="28"/>
          <w:szCs w:val="28"/>
          <w:rtl/>
        </w:rPr>
      </w:pPr>
      <w:r w:rsidRPr="0052471D">
        <w:rPr>
          <w:rFonts w:hint="cs"/>
          <w:sz w:val="28"/>
          <w:szCs w:val="28"/>
          <w:rtl/>
        </w:rPr>
        <w:t>لا ش</w:t>
      </w:r>
      <w:r w:rsidRPr="0052471D">
        <w:rPr>
          <w:rFonts w:hint="eastAsia"/>
          <w:sz w:val="28"/>
          <w:szCs w:val="28"/>
          <w:rtl/>
        </w:rPr>
        <w:t>ك</w:t>
      </w:r>
      <w:r w:rsidR="00345B54" w:rsidRPr="0052471D">
        <w:rPr>
          <w:sz w:val="28"/>
          <w:szCs w:val="28"/>
          <w:rtl/>
        </w:rPr>
        <w:t xml:space="preserve"> أن هناك مجموعة من العوامل التي تؤثر على مدى اختيار مواقع الاستثمار خارج البلد الأصل، وتنجلي هذه العوامل فيما يلي</w:t>
      </w:r>
      <w:r w:rsidR="00345B54" w:rsidRPr="0052471D">
        <w:rPr>
          <w:sz w:val="28"/>
          <w:szCs w:val="28"/>
        </w:rPr>
        <w:t>:</w:t>
      </w:r>
    </w:p>
    <w:p w:rsidR="00345B54" w:rsidRPr="0052471D" w:rsidRDefault="00345B54" w:rsidP="00161652">
      <w:pPr>
        <w:pStyle w:val="a5"/>
        <w:numPr>
          <w:ilvl w:val="0"/>
          <w:numId w:val="8"/>
        </w:numPr>
        <w:bidi/>
        <w:jc w:val="both"/>
        <w:rPr>
          <w:sz w:val="28"/>
          <w:szCs w:val="28"/>
        </w:rPr>
      </w:pPr>
      <w:r w:rsidRPr="0052471D">
        <w:rPr>
          <w:sz w:val="28"/>
          <w:szCs w:val="28"/>
          <w:rtl/>
        </w:rPr>
        <w:t>توافر حجم كبير من اليد العاملة وخاصة الماهرة منها</w:t>
      </w:r>
      <w:r w:rsidR="00161652">
        <w:rPr>
          <w:rFonts w:hint="cs"/>
          <w:sz w:val="28"/>
          <w:szCs w:val="28"/>
          <w:rtl/>
        </w:rPr>
        <w:t>؛</w:t>
      </w:r>
    </w:p>
    <w:p w:rsidR="00345B54" w:rsidRPr="0052471D" w:rsidRDefault="00345B54" w:rsidP="00161652">
      <w:pPr>
        <w:pStyle w:val="a5"/>
        <w:numPr>
          <w:ilvl w:val="0"/>
          <w:numId w:val="8"/>
        </w:numPr>
        <w:bidi/>
        <w:jc w:val="both"/>
        <w:rPr>
          <w:sz w:val="28"/>
          <w:szCs w:val="28"/>
        </w:rPr>
      </w:pPr>
      <w:r w:rsidRPr="0052471D">
        <w:rPr>
          <w:sz w:val="28"/>
          <w:szCs w:val="28"/>
          <w:rtl/>
        </w:rPr>
        <w:t>توافر على ظروف التلاؤم بين العمالة والمستثمر الأجنبي من توفر مستوى ثقافي كلغة التواصل وقدرة الانسجام</w:t>
      </w:r>
      <w:r w:rsidR="00161652">
        <w:rPr>
          <w:rFonts w:hint="cs"/>
          <w:sz w:val="28"/>
          <w:szCs w:val="28"/>
          <w:rtl/>
        </w:rPr>
        <w:t>؛</w:t>
      </w:r>
    </w:p>
    <w:p w:rsidR="00345B54" w:rsidRPr="0052471D" w:rsidRDefault="00345B54" w:rsidP="00161652">
      <w:pPr>
        <w:pStyle w:val="a5"/>
        <w:numPr>
          <w:ilvl w:val="0"/>
          <w:numId w:val="8"/>
        </w:numPr>
        <w:bidi/>
        <w:jc w:val="both"/>
        <w:rPr>
          <w:sz w:val="28"/>
          <w:szCs w:val="28"/>
        </w:rPr>
      </w:pPr>
      <w:r w:rsidRPr="0052471D">
        <w:rPr>
          <w:sz w:val="28"/>
          <w:szCs w:val="28"/>
          <w:rtl/>
        </w:rPr>
        <w:t>انخفاض تكاليف اليد العاملة من أجور ورواتب مقارنة بالبلد الأصلي للمستثمر</w:t>
      </w:r>
      <w:r w:rsidR="00161652">
        <w:rPr>
          <w:rFonts w:hint="cs"/>
          <w:sz w:val="28"/>
          <w:szCs w:val="28"/>
          <w:rtl/>
        </w:rPr>
        <w:t>؛</w:t>
      </w:r>
    </w:p>
    <w:p w:rsidR="00345B54" w:rsidRPr="0052471D" w:rsidRDefault="00345B54" w:rsidP="00161652">
      <w:pPr>
        <w:pStyle w:val="a5"/>
        <w:numPr>
          <w:ilvl w:val="0"/>
          <w:numId w:val="8"/>
        </w:numPr>
        <w:bidi/>
        <w:jc w:val="both"/>
        <w:rPr>
          <w:sz w:val="28"/>
          <w:szCs w:val="28"/>
        </w:rPr>
      </w:pPr>
      <w:r w:rsidRPr="0052471D">
        <w:rPr>
          <w:sz w:val="28"/>
          <w:szCs w:val="28"/>
          <w:rtl/>
        </w:rPr>
        <w:t>توافر وبشكل جيد المكونات الأساسية للبنية التحتية مثل الطرق ووسائل النقل (البرية، البحرية والجوية)، وكذلك الخدمات المتصلة بالاتصالات الكهربائية، الطاقة، المياه، وذلك على المعايير الدولية وبالتكاليف المنخفضة</w:t>
      </w:r>
      <w:r w:rsidR="00161652">
        <w:rPr>
          <w:rFonts w:hint="cs"/>
          <w:sz w:val="28"/>
          <w:szCs w:val="28"/>
          <w:rtl/>
        </w:rPr>
        <w:t>؛</w:t>
      </w:r>
    </w:p>
    <w:p w:rsidR="00345B54" w:rsidRPr="0052471D" w:rsidRDefault="00345B54" w:rsidP="00161652">
      <w:pPr>
        <w:pStyle w:val="a5"/>
        <w:numPr>
          <w:ilvl w:val="0"/>
          <w:numId w:val="8"/>
        </w:numPr>
        <w:bidi/>
        <w:jc w:val="both"/>
        <w:rPr>
          <w:sz w:val="28"/>
          <w:szCs w:val="28"/>
        </w:rPr>
      </w:pPr>
      <w:r w:rsidRPr="0052471D">
        <w:rPr>
          <w:sz w:val="28"/>
          <w:szCs w:val="28"/>
          <w:rtl/>
        </w:rPr>
        <w:t>انخفاض تكاليف الإنتاج يعد بمثابة دافع كبير لتدفق الشركات الأجنبية</w:t>
      </w:r>
      <w:r w:rsidR="00161652">
        <w:rPr>
          <w:rFonts w:hint="cs"/>
          <w:sz w:val="28"/>
          <w:szCs w:val="28"/>
          <w:rtl/>
        </w:rPr>
        <w:t>؛</w:t>
      </w:r>
    </w:p>
    <w:p w:rsidR="00345B54" w:rsidRPr="0052471D" w:rsidRDefault="00345B54" w:rsidP="00161652">
      <w:pPr>
        <w:pStyle w:val="a5"/>
        <w:numPr>
          <w:ilvl w:val="0"/>
          <w:numId w:val="8"/>
        </w:numPr>
        <w:bidi/>
        <w:jc w:val="both"/>
        <w:rPr>
          <w:sz w:val="28"/>
          <w:szCs w:val="28"/>
        </w:rPr>
      </w:pPr>
      <w:r w:rsidRPr="0052471D">
        <w:rPr>
          <w:sz w:val="28"/>
          <w:szCs w:val="28"/>
          <w:rtl/>
        </w:rPr>
        <w:t>الظروف السياسية والاقتصادية والاجتماعية (استقرار اقتصادي-استقرار سياسي) وهي بمثابة المحدد الرئيسي لقرار اختيار مواقع الاستثمار الأجنبي</w:t>
      </w:r>
      <w:r w:rsidR="00161652">
        <w:rPr>
          <w:rFonts w:hint="cs"/>
          <w:sz w:val="28"/>
          <w:szCs w:val="28"/>
          <w:rtl/>
        </w:rPr>
        <w:t>؛</w:t>
      </w:r>
    </w:p>
    <w:p w:rsidR="00345B54" w:rsidRPr="0052471D" w:rsidRDefault="00345B54" w:rsidP="00E95DF4">
      <w:pPr>
        <w:pStyle w:val="a5"/>
        <w:numPr>
          <w:ilvl w:val="0"/>
          <w:numId w:val="8"/>
        </w:numPr>
        <w:bidi/>
        <w:jc w:val="both"/>
        <w:rPr>
          <w:sz w:val="28"/>
          <w:szCs w:val="28"/>
        </w:rPr>
      </w:pPr>
      <w:r w:rsidRPr="0052471D">
        <w:rPr>
          <w:sz w:val="28"/>
          <w:szCs w:val="28"/>
          <w:rtl/>
        </w:rPr>
        <w:t>ويعد العامل الذي يتعلق بدرجة المخاطرة المسجلة من المحفزات أو المعيقات في تدفق الشركات الأجنبية وذلك لمدى وضع الدول المضيفة من أمن وعدم العصيان المدني أو غياب الحر</w:t>
      </w:r>
      <w:r w:rsidR="000B78E6">
        <w:rPr>
          <w:sz w:val="28"/>
          <w:szCs w:val="28"/>
          <w:rtl/>
        </w:rPr>
        <w:t>يات الفردية و</w:t>
      </w:r>
      <w:r w:rsidRPr="0052471D">
        <w:rPr>
          <w:sz w:val="28"/>
          <w:szCs w:val="28"/>
          <w:rtl/>
        </w:rPr>
        <w:t>الجماعية...الخ، وما ينسجم عنها من مخاطر كبيرة وعواقب غير محمودة</w:t>
      </w:r>
      <w:r w:rsidRPr="0052471D">
        <w:rPr>
          <w:sz w:val="28"/>
          <w:szCs w:val="28"/>
        </w:rPr>
        <w:t>.</w:t>
      </w:r>
    </w:p>
    <w:p w:rsidR="00345B54" w:rsidRPr="00AB4D39" w:rsidRDefault="00345B54" w:rsidP="00E95DF4">
      <w:pPr>
        <w:bidi/>
        <w:jc w:val="both"/>
        <w:rPr>
          <w:b/>
          <w:bCs/>
          <w:sz w:val="28"/>
          <w:szCs w:val="28"/>
          <w:rtl/>
        </w:rPr>
      </w:pPr>
      <w:r w:rsidRPr="00AB4D39">
        <w:rPr>
          <w:b/>
          <w:bCs/>
          <w:sz w:val="28"/>
          <w:szCs w:val="28"/>
          <w:rtl/>
        </w:rPr>
        <w:t>الفرع الثاني: أهمية الاستثمار الأجنبي المباشر</w:t>
      </w:r>
    </w:p>
    <w:p w:rsidR="00345B54" w:rsidRPr="0052471D" w:rsidRDefault="00345B54" w:rsidP="00E95DF4">
      <w:pPr>
        <w:bidi/>
        <w:jc w:val="both"/>
        <w:rPr>
          <w:sz w:val="28"/>
          <w:szCs w:val="28"/>
          <w:rtl/>
        </w:rPr>
      </w:pPr>
      <w:r w:rsidRPr="0052471D">
        <w:rPr>
          <w:sz w:val="28"/>
          <w:szCs w:val="28"/>
          <w:rtl/>
        </w:rPr>
        <w:t>الاستثمار هو العامل الرئيسي للتنمية والنمو الاقتصادي في الأجل الطويل، فلقد ساهمت كل أشكال الاستثمارات في الوصول إلى مستوى معيشة مرتفع في الدول المتقدمة وبعض الدول النامية، فالاستثمار يخلق أساسيات التنمية ويؤثر على عوامل الإنتاج الأخرى</w:t>
      </w:r>
      <w:r w:rsidRPr="0052471D">
        <w:rPr>
          <w:sz w:val="28"/>
          <w:szCs w:val="28"/>
        </w:rPr>
        <w:t>.</w:t>
      </w:r>
    </w:p>
    <w:p w:rsidR="00345B54" w:rsidRPr="0052471D" w:rsidRDefault="00345B54" w:rsidP="00E95DF4">
      <w:pPr>
        <w:bidi/>
        <w:jc w:val="both"/>
        <w:rPr>
          <w:sz w:val="28"/>
          <w:szCs w:val="28"/>
          <w:rtl/>
        </w:rPr>
      </w:pPr>
      <w:r w:rsidRPr="0052471D">
        <w:rPr>
          <w:sz w:val="28"/>
          <w:szCs w:val="28"/>
          <w:rtl/>
        </w:rPr>
        <w:t xml:space="preserve">والإسراع في التنمية لابد أن </w:t>
      </w:r>
      <w:proofErr w:type="spellStart"/>
      <w:r w:rsidRPr="0052471D">
        <w:rPr>
          <w:sz w:val="28"/>
          <w:szCs w:val="28"/>
          <w:rtl/>
        </w:rPr>
        <w:t>تواكبه</w:t>
      </w:r>
      <w:proofErr w:type="spellEnd"/>
      <w:r w:rsidRPr="0052471D">
        <w:rPr>
          <w:sz w:val="28"/>
          <w:szCs w:val="28"/>
          <w:rtl/>
        </w:rPr>
        <w:t xml:space="preserve"> زيادة الاستثمارات، واستغلال الطاقات والإمكانيات المتاحة للمجتمع أحسن استغلال</w:t>
      </w:r>
      <w:r w:rsidRPr="0052471D">
        <w:rPr>
          <w:sz w:val="28"/>
          <w:szCs w:val="28"/>
        </w:rPr>
        <w:t>.</w:t>
      </w:r>
    </w:p>
    <w:p w:rsidR="00345B54" w:rsidRPr="0052471D" w:rsidRDefault="00345B54" w:rsidP="00E95DF4">
      <w:pPr>
        <w:bidi/>
        <w:jc w:val="both"/>
        <w:rPr>
          <w:sz w:val="28"/>
          <w:szCs w:val="28"/>
          <w:rtl/>
        </w:rPr>
      </w:pPr>
      <w:r w:rsidRPr="0052471D">
        <w:rPr>
          <w:sz w:val="28"/>
          <w:szCs w:val="28"/>
          <w:rtl/>
        </w:rPr>
        <w:lastRenderedPageBreak/>
        <w:t>وبذلك نجد أن الاستثمارات مهمة للمؤسسة كوحدة اقتصادية، حيث يعتبر سر وجودها وعامل استمرارها وتطورها، هذا على المستوى الجزئي، كما أنه يعتبر عماد التنمية لاقتصاد البلد المضيف على المستوى الكلي</w:t>
      </w:r>
      <w:r w:rsidRPr="0052471D">
        <w:rPr>
          <w:sz w:val="28"/>
          <w:szCs w:val="28"/>
        </w:rPr>
        <w:t>.</w:t>
      </w:r>
    </w:p>
    <w:p w:rsidR="00345B54" w:rsidRPr="0052471D" w:rsidRDefault="00345B54" w:rsidP="00E95DF4">
      <w:pPr>
        <w:bidi/>
        <w:jc w:val="both"/>
        <w:rPr>
          <w:sz w:val="28"/>
          <w:szCs w:val="28"/>
          <w:rtl/>
        </w:rPr>
      </w:pPr>
      <w:r w:rsidRPr="0052471D">
        <w:rPr>
          <w:sz w:val="28"/>
          <w:szCs w:val="28"/>
        </w:rPr>
        <w:t xml:space="preserve"> </w:t>
      </w:r>
      <w:r w:rsidRPr="0052471D">
        <w:rPr>
          <w:sz w:val="28"/>
          <w:szCs w:val="28"/>
          <w:rtl/>
        </w:rPr>
        <w:t>إضافة إلى أن الاستثمارات تؤثر على المحيط الاقتصادي والمالي فإنه يفتح الباب أمام المنافسة في السوق التجارية وتزيد من تنويع إنتاجية المؤسسات ومسايرة التطورات</w:t>
      </w:r>
      <w:r w:rsidRPr="0052471D">
        <w:rPr>
          <w:sz w:val="28"/>
          <w:szCs w:val="28"/>
        </w:rPr>
        <w:t>.</w:t>
      </w:r>
    </w:p>
    <w:p w:rsidR="00345B54" w:rsidRPr="0052471D" w:rsidRDefault="00345B54" w:rsidP="00E95DF4">
      <w:pPr>
        <w:bidi/>
        <w:jc w:val="both"/>
        <w:rPr>
          <w:sz w:val="28"/>
          <w:szCs w:val="28"/>
          <w:rtl/>
        </w:rPr>
      </w:pPr>
      <w:r w:rsidRPr="0052471D">
        <w:rPr>
          <w:sz w:val="28"/>
          <w:szCs w:val="28"/>
          <w:rtl/>
        </w:rPr>
        <w:t>لذلك تسعى الدول جاهدة لجذب وتطوير وترقية الاستثمارات، لما لها من تأثير ايجابي على مختلف</w:t>
      </w:r>
      <w:r w:rsidRPr="0052471D">
        <w:rPr>
          <w:rFonts w:hint="cs"/>
          <w:sz w:val="28"/>
          <w:szCs w:val="28"/>
          <w:rtl/>
        </w:rPr>
        <w:t xml:space="preserve"> </w:t>
      </w:r>
      <w:r w:rsidR="000B78E6">
        <w:rPr>
          <w:sz w:val="28"/>
          <w:szCs w:val="28"/>
          <w:rtl/>
        </w:rPr>
        <w:t>المجالات. و</w:t>
      </w:r>
      <w:r w:rsidRPr="0052471D">
        <w:rPr>
          <w:sz w:val="28"/>
          <w:szCs w:val="28"/>
          <w:rtl/>
        </w:rPr>
        <w:t xml:space="preserve">تتجلى هذه الأهمية </w:t>
      </w:r>
      <w:r w:rsidR="000B78E6" w:rsidRPr="0052471D">
        <w:rPr>
          <w:rFonts w:hint="cs"/>
          <w:sz w:val="28"/>
          <w:szCs w:val="28"/>
          <w:rtl/>
        </w:rPr>
        <w:t>فيما يل</w:t>
      </w:r>
      <w:r w:rsidR="000B78E6" w:rsidRPr="0052471D">
        <w:rPr>
          <w:rFonts w:hint="eastAsia"/>
          <w:sz w:val="28"/>
          <w:szCs w:val="28"/>
          <w:rtl/>
        </w:rPr>
        <w:t>ي</w:t>
      </w:r>
      <w:r w:rsidRPr="0052471D">
        <w:rPr>
          <w:rFonts w:hint="cs"/>
          <w:sz w:val="28"/>
          <w:szCs w:val="28"/>
          <w:rtl/>
        </w:rPr>
        <w:t>:</w:t>
      </w:r>
    </w:p>
    <w:p w:rsidR="00345B54" w:rsidRPr="0052471D" w:rsidRDefault="008322B9" w:rsidP="00E95DF4">
      <w:pPr>
        <w:bidi/>
        <w:jc w:val="both"/>
        <w:rPr>
          <w:sz w:val="28"/>
          <w:szCs w:val="28"/>
          <w:rtl/>
        </w:rPr>
      </w:pPr>
      <w:r>
        <w:rPr>
          <w:rFonts w:hint="cs"/>
          <w:sz w:val="28"/>
          <w:szCs w:val="28"/>
          <w:rtl/>
        </w:rPr>
        <w:t>أولا</w:t>
      </w:r>
      <w:r w:rsidRPr="0052471D">
        <w:rPr>
          <w:rFonts w:hint="cs"/>
          <w:sz w:val="28"/>
          <w:szCs w:val="28"/>
          <w:rtl/>
        </w:rPr>
        <w:t>-الاستثمار</w:t>
      </w:r>
      <w:r w:rsidR="00345B54" w:rsidRPr="0052471D">
        <w:rPr>
          <w:sz w:val="28"/>
          <w:szCs w:val="28"/>
          <w:rtl/>
        </w:rPr>
        <w:t xml:space="preserve"> </w:t>
      </w:r>
      <w:r w:rsidR="00345B54" w:rsidRPr="0052471D">
        <w:rPr>
          <w:rFonts w:hint="cs"/>
          <w:sz w:val="28"/>
          <w:szCs w:val="28"/>
          <w:rtl/>
        </w:rPr>
        <w:t>الأجنبي</w:t>
      </w:r>
      <w:r w:rsidR="00345B54" w:rsidRPr="0052471D">
        <w:rPr>
          <w:sz w:val="28"/>
          <w:szCs w:val="28"/>
          <w:rtl/>
        </w:rPr>
        <w:t xml:space="preserve"> المباشر وسيلة تمويلية خارجية </w:t>
      </w:r>
      <w:r w:rsidRPr="0052471D">
        <w:rPr>
          <w:rFonts w:hint="cs"/>
          <w:sz w:val="28"/>
          <w:szCs w:val="28"/>
          <w:rtl/>
        </w:rPr>
        <w:t>بديلة:</w:t>
      </w:r>
      <w:r w:rsidR="00345B54" w:rsidRPr="0052471D">
        <w:rPr>
          <w:sz w:val="28"/>
          <w:szCs w:val="28"/>
          <w:rtl/>
        </w:rPr>
        <w:t xml:space="preserve"> لقد أثبتت الكثير من الدراسات في هذا الشأن أن الاستثمار </w:t>
      </w:r>
      <w:r w:rsidR="00345B54" w:rsidRPr="0052471D">
        <w:rPr>
          <w:rFonts w:hint="cs"/>
          <w:sz w:val="28"/>
          <w:szCs w:val="28"/>
          <w:rtl/>
        </w:rPr>
        <w:t>الأجنبي</w:t>
      </w:r>
      <w:r w:rsidR="00345B54" w:rsidRPr="0052471D">
        <w:rPr>
          <w:sz w:val="28"/>
          <w:szCs w:val="28"/>
          <w:rtl/>
        </w:rPr>
        <w:t xml:space="preserve"> المباشر أثبت بجدارة على الأقل أنه وسيلة تمويلية خارجية للقروض الأجنبية </w:t>
      </w:r>
      <w:r w:rsidRPr="0052471D">
        <w:rPr>
          <w:rFonts w:hint="cs"/>
          <w:sz w:val="28"/>
          <w:szCs w:val="28"/>
          <w:rtl/>
        </w:rPr>
        <w:t>ويعود ذلك</w:t>
      </w:r>
      <w:r w:rsidR="00345B54" w:rsidRPr="0052471D">
        <w:rPr>
          <w:sz w:val="28"/>
          <w:szCs w:val="28"/>
          <w:rtl/>
        </w:rPr>
        <w:t xml:space="preserve"> للأسباب </w:t>
      </w:r>
      <w:r w:rsidRPr="0052471D">
        <w:rPr>
          <w:rFonts w:hint="cs"/>
          <w:sz w:val="28"/>
          <w:szCs w:val="28"/>
          <w:rtl/>
        </w:rPr>
        <w:t>التالية</w:t>
      </w:r>
      <w:r w:rsidRPr="0052471D">
        <w:rPr>
          <w:sz w:val="28"/>
          <w:szCs w:val="28"/>
        </w:rPr>
        <w:t>:</w:t>
      </w:r>
    </w:p>
    <w:p w:rsidR="00345B54" w:rsidRPr="0052471D" w:rsidRDefault="00345B54" w:rsidP="00161652">
      <w:pPr>
        <w:pStyle w:val="a5"/>
        <w:numPr>
          <w:ilvl w:val="0"/>
          <w:numId w:val="9"/>
        </w:numPr>
        <w:bidi/>
        <w:jc w:val="both"/>
        <w:rPr>
          <w:sz w:val="28"/>
          <w:szCs w:val="28"/>
        </w:rPr>
      </w:pPr>
      <w:r w:rsidRPr="0052471D">
        <w:rPr>
          <w:sz w:val="28"/>
          <w:szCs w:val="28"/>
          <w:rtl/>
        </w:rPr>
        <w:t>يعتبر كوسيلة تمويل بديلة من خلال أنه يمكن من تغطية العجز في الميزان المدفوعات في المدى القصير والمتوسط معلى الأقل، إلى جانب إمكانية الدول المضيفة من الحد من تفاقم المديونية الخارجية عن طريق اجتذابه، وذلك مقارنة بأشكال التمويل الخارجي</w:t>
      </w:r>
      <w:r w:rsidR="00161652">
        <w:rPr>
          <w:rFonts w:hint="cs"/>
          <w:sz w:val="28"/>
          <w:szCs w:val="28"/>
          <w:rtl/>
        </w:rPr>
        <w:t>؛</w:t>
      </w:r>
    </w:p>
    <w:p w:rsidR="00345B54" w:rsidRPr="0052471D" w:rsidRDefault="00345B54" w:rsidP="00161652">
      <w:pPr>
        <w:pStyle w:val="a5"/>
        <w:numPr>
          <w:ilvl w:val="0"/>
          <w:numId w:val="9"/>
        </w:numPr>
        <w:bidi/>
        <w:jc w:val="both"/>
        <w:rPr>
          <w:sz w:val="28"/>
          <w:szCs w:val="28"/>
        </w:rPr>
      </w:pPr>
      <w:r w:rsidRPr="0052471D">
        <w:rPr>
          <w:sz w:val="28"/>
          <w:szCs w:val="28"/>
          <w:rtl/>
        </w:rPr>
        <w:t xml:space="preserve">درجة الاستفادة تكون أكبر في </w:t>
      </w:r>
      <w:r w:rsidRPr="0052471D">
        <w:rPr>
          <w:rFonts w:hint="cs"/>
          <w:sz w:val="28"/>
          <w:szCs w:val="28"/>
          <w:rtl/>
        </w:rPr>
        <w:t>إطار</w:t>
      </w:r>
      <w:r w:rsidRPr="0052471D">
        <w:rPr>
          <w:sz w:val="28"/>
          <w:szCs w:val="28"/>
          <w:rtl/>
        </w:rPr>
        <w:t xml:space="preserve"> تدفق الاستثمار </w:t>
      </w:r>
      <w:r w:rsidRPr="0052471D">
        <w:rPr>
          <w:rFonts w:hint="cs"/>
          <w:sz w:val="28"/>
          <w:szCs w:val="28"/>
          <w:rtl/>
        </w:rPr>
        <w:t>الأجنبي</w:t>
      </w:r>
      <w:r w:rsidRPr="0052471D">
        <w:rPr>
          <w:sz w:val="28"/>
          <w:szCs w:val="28"/>
          <w:rtl/>
        </w:rPr>
        <w:t xml:space="preserve"> </w:t>
      </w:r>
      <w:r w:rsidR="000B78E6">
        <w:rPr>
          <w:sz w:val="28"/>
          <w:szCs w:val="28"/>
          <w:rtl/>
        </w:rPr>
        <w:t>المباشر مقارنة بالقروض الخارجية</w:t>
      </w:r>
      <w:r w:rsidRPr="0052471D">
        <w:rPr>
          <w:sz w:val="28"/>
          <w:szCs w:val="28"/>
          <w:rtl/>
        </w:rPr>
        <w:t>، أو اللجوء إلى الاستدانة من الخارج عموما</w:t>
      </w:r>
      <w:r w:rsidR="00161652">
        <w:rPr>
          <w:rFonts w:hint="cs"/>
          <w:sz w:val="28"/>
          <w:szCs w:val="28"/>
          <w:rtl/>
        </w:rPr>
        <w:t>؛</w:t>
      </w:r>
    </w:p>
    <w:p w:rsidR="00345B54" w:rsidRPr="0052471D" w:rsidRDefault="00345B54" w:rsidP="00161652">
      <w:pPr>
        <w:pStyle w:val="a5"/>
        <w:numPr>
          <w:ilvl w:val="0"/>
          <w:numId w:val="9"/>
        </w:numPr>
        <w:bidi/>
        <w:jc w:val="both"/>
        <w:rPr>
          <w:sz w:val="28"/>
          <w:szCs w:val="28"/>
        </w:rPr>
      </w:pPr>
      <w:r w:rsidRPr="0052471D">
        <w:rPr>
          <w:sz w:val="28"/>
          <w:szCs w:val="28"/>
          <w:rtl/>
        </w:rPr>
        <w:t>إمكانية التخلص أو على الأقل التخفيف من الآثار السلبية للاستثمار الأجنبي المباشر مقارنة بالآثار الوخيمة التي تخلفها عملية الاستدانة من الخارج</w:t>
      </w:r>
      <w:r w:rsidR="00161652">
        <w:rPr>
          <w:rFonts w:hint="cs"/>
          <w:sz w:val="28"/>
          <w:szCs w:val="28"/>
          <w:rtl/>
        </w:rPr>
        <w:t>؛</w:t>
      </w:r>
    </w:p>
    <w:p w:rsidR="00345B54" w:rsidRPr="0052471D" w:rsidRDefault="00345B54" w:rsidP="00E95DF4">
      <w:pPr>
        <w:pStyle w:val="a5"/>
        <w:numPr>
          <w:ilvl w:val="0"/>
          <w:numId w:val="9"/>
        </w:numPr>
        <w:bidi/>
        <w:jc w:val="both"/>
        <w:rPr>
          <w:sz w:val="28"/>
          <w:szCs w:val="28"/>
        </w:rPr>
      </w:pPr>
      <w:r w:rsidRPr="0052471D">
        <w:rPr>
          <w:sz w:val="28"/>
          <w:szCs w:val="28"/>
          <w:rtl/>
        </w:rPr>
        <w:t>يعتبر بمثابة شكل من أشكال التمويل الخاص بميزان المدفوعات والذي بطبيعته يحد من ازدياد المديونية الخارجية مع الإشارة إلى أنه في المرحلة الأولى يتضخم ب</w:t>
      </w:r>
      <w:r>
        <w:rPr>
          <w:sz w:val="28"/>
          <w:szCs w:val="28"/>
          <w:rtl/>
        </w:rPr>
        <w:t>سرعة ليسترجع في الأخير تدفق الم</w:t>
      </w:r>
      <w:r>
        <w:rPr>
          <w:rFonts w:hint="cs"/>
          <w:sz w:val="28"/>
          <w:szCs w:val="28"/>
          <w:rtl/>
        </w:rPr>
        <w:t>د</w:t>
      </w:r>
      <w:r w:rsidRPr="0052471D">
        <w:rPr>
          <w:sz w:val="28"/>
          <w:szCs w:val="28"/>
          <w:rtl/>
        </w:rPr>
        <w:t>اخيل ذات أهمية كبرى مقارنة بالاستثمار الأولي</w:t>
      </w:r>
      <w:r w:rsidRPr="0052471D">
        <w:rPr>
          <w:sz w:val="28"/>
          <w:szCs w:val="28"/>
        </w:rPr>
        <w:t>.</w:t>
      </w:r>
    </w:p>
    <w:p w:rsidR="00345B54" w:rsidRPr="0052471D" w:rsidRDefault="008322B9" w:rsidP="00E95DF4">
      <w:pPr>
        <w:bidi/>
        <w:jc w:val="both"/>
        <w:rPr>
          <w:sz w:val="28"/>
          <w:szCs w:val="28"/>
          <w:rtl/>
        </w:rPr>
      </w:pPr>
      <w:r>
        <w:rPr>
          <w:rFonts w:hint="cs"/>
          <w:sz w:val="28"/>
          <w:szCs w:val="28"/>
          <w:rtl/>
        </w:rPr>
        <w:t>ثانيا</w:t>
      </w:r>
      <w:r w:rsidRPr="0052471D">
        <w:rPr>
          <w:rFonts w:hint="cs"/>
          <w:sz w:val="28"/>
          <w:szCs w:val="28"/>
          <w:rtl/>
        </w:rPr>
        <w:t>-الاستثمار</w:t>
      </w:r>
      <w:r w:rsidR="00345B54" w:rsidRPr="0052471D">
        <w:rPr>
          <w:sz w:val="28"/>
          <w:szCs w:val="28"/>
          <w:rtl/>
        </w:rPr>
        <w:t xml:space="preserve"> </w:t>
      </w:r>
      <w:r w:rsidR="00345B54" w:rsidRPr="0052471D">
        <w:rPr>
          <w:rFonts w:hint="cs"/>
          <w:sz w:val="28"/>
          <w:szCs w:val="28"/>
          <w:rtl/>
        </w:rPr>
        <w:t>الأجنبي</w:t>
      </w:r>
      <w:r w:rsidR="00345B54" w:rsidRPr="0052471D">
        <w:rPr>
          <w:sz w:val="28"/>
          <w:szCs w:val="28"/>
          <w:rtl/>
        </w:rPr>
        <w:t xml:space="preserve"> المباشر كعنصر تكميلي للموارد المحلية </w:t>
      </w:r>
      <w:r w:rsidR="00485B04" w:rsidRPr="0052471D">
        <w:rPr>
          <w:rFonts w:hint="cs"/>
          <w:sz w:val="28"/>
          <w:szCs w:val="28"/>
          <w:rtl/>
        </w:rPr>
        <w:t>وعاملا لتحسين</w:t>
      </w:r>
      <w:r w:rsidR="00345B54" w:rsidRPr="0052471D">
        <w:rPr>
          <w:sz w:val="28"/>
          <w:szCs w:val="28"/>
          <w:rtl/>
        </w:rPr>
        <w:t xml:space="preserve"> الاستثمار المحلي</w:t>
      </w:r>
      <w:r w:rsidR="00345B54" w:rsidRPr="0052471D">
        <w:rPr>
          <w:rFonts w:hint="cs"/>
          <w:sz w:val="28"/>
          <w:szCs w:val="28"/>
          <w:rtl/>
        </w:rPr>
        <w:t>،</w:t>
      </w:r>
      <w:r w:rsidR="00485B04">
        <w:rPr>
          <w:sz w:val="28"/>
          <w:szCs w:val="28"/>
          <w:rtl/>
        </w:rPr>
        <w:t xml:space="preserve"> و</w:t>
      </w:r>
      <w:r w:rsidR="00345B54" w:rsidRPr="0052471D">
        <w:rPr>
          <w:sz w:val="28"/>
          <w:szCs w:val="28"/>
          <w:rtl/>
        </w:rPr>
        <w:t xml:space="preserve">لكن ليس من المعقول أن يتم الاعتماد فقط على تلك الموارد المحلية </w:t>
      </w:r>
      <w:r w:rsidR="00485B04" w:rsidRPr="0052471D">
        <w:rPr>
          <w:rFonts w:hint="cs"/>
          <w:sz w:val="28"/>
          <w:szCs w:val="28"/>
          <w:rtl/>
        </w:rPr>
        <w:t>وذلك للأسباب</w:t>
      </w:r>
      <w:r w:rsidR="00345B54" w:rsidRPr="0052471D">
        <w:rPr>
          <w:sz w:val="28"/>
          <w:szCs w:val="28"/>
          <w:rtl/>
        </w:rPr>
        <w:t xml:space="preserve"> التالية</w:t>
      </w:r>
      <w:r w:rsidR="00345B54" w:rsidRPr="0052471D">
        <w:rPr>
          <w:sz w:val="28"/>
          <w:szCs w:val="28"/>
        </w:rPr>
        <w:t>:</w:t>
      </w:r>
    </w:p>
    <w:p w:rsidR="00345B54" w:rsidRPr="0052471D" w:rsidRDefault="000B78E6" w:rsidP="00161652">
      <w:pPr>
        <w:pStyle w:val="a5"/>
        <w:numPr>
          <w:ilvl w:val="0"/>
          <w:numId w:val="10"/>
        </w:numPr>
        <w:bidi/>
        <w:jc w:val="both"/>
        <w:rPr>
          <w:sz w:val="28"/>
          <w:szCs w:val="28"/>
        </w:rPr>
      </w:pPr>
      <w:r>
        <w:rPr>
          <w:sz w:val="28"/>
          <w:szCs w:val="28"/>
          <w:rtl/>
        </w:rPr>
        <w:t>محدودية الموارد المحلية و</w:t>
      </w:r>
      <w:r w:rsidR="00345B54" w:rsidRPr="0052471D">
        <w:rPr>
          <w:sz w:val="28"/>
          <w:szCs w:val="28"/>
          <w:rtl/>
        </w:rPr>
        <w:t xml:space="preserve">قصورها عن </w:t>
      </w:r>
      <w:r>
        <w:rPr>
          <w:sz w:val="28"/>
          <w:szCs w:val="28"/>
          <w:rtl/>
        </w:rPr>
        <w:t>تغطية متطلبات ديناميكية التنمية</w:t>
      </w:r>
      <w:r w:rsidR="00345B54" w:rsidRPr="0052471D">
        <w:rPr>
          <w:sz w:val="28"/>
          <w:szCs w:val="28"/>
          <w:rtl/>
        </w:rPr>
        <w:t>، بحيث تعجز هذه الموارد عن تغطية البرامج التنموية من التمويل خاصة في الدول العربية متوسطة ومنخفضة الدخل</w:t>
      </w:r>
      <w:r w:rsidR="00161652">
        <w:rPr>
          <w:rFonts w:hint="cs"/>
          <w:sz w:val="28"/>
          <w:szCs w:val="28"/>
          <w:rtl/>
        </w:rPr>
        <w:t>؛</w:t>
      </w:r>
    </w:p>
    <w:p w:rsidR="00345B54" w:rsidRPr="0052471D" w:rsidRDefault="00345B54" w:rsidP="00161652">
      <w:pPr>
        <w:pStyle w:val="a5"/>
        <w:numPr>
          <w:ilvl w:val="0"/>
          <w:numId w:val="10"/>
        </w:numPr>
        <w:bidi/>
        <w:jc w:val="both"/>
        <w:rPr>
          <w:sz w:val="28"/>
          <w:szCs w:val="28"/>
        </w:rPr>
      </w:pPr>
      <w:r w:rsidRPr="0052471D">
        <w:rPr>
          <w:sz w:val="28"/>
          <w:szCs w:val="28"/>
          <w:rtl/>
        </w:rPr>
        <w:t>استنزاف الموارد المحلية بسبب التفاوت الخطير بين احتياجاتها التمويلية واست</w:t>
      </w:r>
      <w:r w:rsidR="00161652">
        <w:rPr>
          <w:sz w:val="28"/>
          <w:szCs w:val="28"/>
          <w:rtl/>
        </w:rPr>
        <w:t>حقاقات المبالغ التي تم اقتراضها</w:t>
      </w:r>
      <w:r w:rsidRPr="0052471D">
        <w:rPr>
          <w:sz w:val="28"/>
          <w:szCs w:val="28"/>
          <w:rtl/>
        </w:rPr>
        <w:t xml:space="preserve">. حيث </w:t>
      </w:r>
      <w:r w:rsidRPr="0052471D">
        <w:rPr>
          <w:rFonts w:hint="cs"/>
          <w:sz w:val="28"/>
          <w:szCs w:val="28"/>
          <w:rtl/>
        </w:rPr>
        <w:t>تؤدي</w:t>
      </w:r>
      <w:r w:rsidRPr="0052471D">
        <w:rPr>
          <w:sz w:val="28"/>
          <w:szCs w:val="28"/>
          <w:rtl/>
        </w:rPr>
        <w:t xml:space="preserve"> المديونية التي تنجم عن فعل اللجوء إلى ا</w:t>
      </w:r>
      <w:r w:rsidR="00161652">
        <w:rPr>
          <w:sz w:val="28"/>
          <w:szCs w:val="28"/>
          <w:rtl/>
        </w:rPr>
        <w:t>لتمويل الخارجي (القروض الخارجية</w:t>
      </w:r>
      <w:r w:rsidRPr="0052471D">
        <w:rPr>
          <w:sz w:val="28"/>
          <w:szCs w:val="28"/>
          <w:rtl/>
        </w:rPr>
        <w:t>) إلى التحويل العكسي للموارد</w:t>
      </w:r>
      <w:r w:rsidR="000B78E6">
        <w:rPr>
          <w:sz w:val="28"/>
          <w:szCs w:val="28"/>
          <w:rtl/>
        </w:rPr>
        <w:t xml:space="preserve"> التي تمتلكها الدول المستدانة وذلك من خلال خدمة الدين و</w:t>
      </w:r>
      <w:r w:rsidRPr="0052471D">
        <w:rPr>
          <w:rFonts w:hint="cs"/>
          <w:sz w:val="28"/>
          <w:szCs w:val="28"/>
          <w:rtl/>
        </w:rPr>
        <w:t>إعادة</w:t>
      </w:r>
      <w:r w:rsidRPr="0052471D">
        <w:rPr>
          <w:sz w:val="28"/>
          <w:szCs w:val="28"/>
          <w:rtl/>
        </w:rPr>
        <w:t xml:space="preserve"> الجدولة</w:t>
      </w:r>
      <w:r w:rsidR="00161652">
        <w:rPr>
          <w:rFonts w:hint="cs"/>
          <w:sz w:val="28"/>
          <w:szCs w:val="28"/>
          <w:rtl/>
        </w:rPr>
        <w:t>؛</w:t>
      </w:r>
    </w:p>
    <w:p w:rsidR="00345B54" w:rsidRPr="0052471D" w:rsidRDefault="00345B54" w:rsidP="00161652">
      <w:pPr>
        <w:pStyle w:val="a5"/>
        <w:numPr>
          <w:ilvl w:val="0"/>
          <w:numId w:val="10"/>
        </w:numPr>
        <w:bidi/>
        <w:jc w:val="both"/>
        <w:rPr>
          <w:sz w:val="28"/>
          <w:szCs w:val="28"/>
        </w:rPr>
      </w:pPr>
      <w:r w:rsidRPr="0052471D">
        <w:rPr>
          <w:sz w:val="28"/>
          <w:szCs w:val="28"/>
          <w:rtl/>
        </w:rPr>
        <w:t xml:space="preserve">عدم </w:t>
      </w:r>
      <w:r w:rsidRPr="0052471D">
        <w:rPr>
          <w:rFonts w:hint="cs"/>
          <w:sz w:val="28"/>
          <w:szCs w:val="28"/>
          <w:rtl/>
        </w:rPr>
        <w:t>إمكانية</w:t>
      </w:r>
      <w:r w:rsidRPr="0052471D">
        <w:rPr>
          <w:sz w:val="28"/>
          <w:szCs w:val="28"/>
          <w:rtl/>
        </w:rPr>
        <w:t xml:space="preserve"> التوصل إلى امتلاك تكنولوج</w:t>
      </w:r>
      <w:r w:rsidR="00161652">
        <w:rPr>
          <w:sz w:val="28"/>
          <w:szCs w:val="28"/>
          <w:rtl/>
        </w:rPr>
        <w:t>يا ذاتية</w:t>
      </w:r>
      <w:r w:rsidRPr="0052471D">
        <w:rPr>
          <w:sz w:val="28"/>
          <w:szCs w:val="28"/>
          <w:rtl/>
        </w:rPr>
        <w:t xml:space="preserve">، مهارات </w:t>
      </w:r>
      <w:r w:rsidRPr="0052471D">
        <w:rPr>
          <w:rFonts w:hint="cs"/>
          <w:sz w:val="28"/>
          <w:szCs w:val="28"/>
          <w:rtl/>
        </w:rPr>
        <w:t>إدارية</w:t>
      </w:r>
      <w:r w:rsidR="00161652">
        <w:rPr>
          <w:sz w:val="28"/>
          <w:szCs w:val="28"/>
          <w:rtl/>
        </w:rPr>
        <w:t>، تسويقية، اختراق الأسواق</w:t>
      </w:r>
      <w:r w:rsidR="000B78E6">
        <w:rPr>
          <w:sz w:val="28"/>
          <w:szCs w:val="28"/>
          <w:rtl/>
        </w:rPr>
        <w:t>، التنمية الصناعية</w:t>
      </w:r>
      <w:r w:rsidRPr="0052471D">
        <w:rPr>
          <w:sz w:val="28"/>
          <w:szCs w:val="28"/>
          <w:rtl/>
        </w:rPr>
        <w:t>...الخ، من طرف الدول العربية خاصة عن طريق الاكتفاء بتعبئة المدخرات المحلية</w:t>
      </w:r>
      <w:r w:rsidR="00161652">
        <w:rPr>
          <w:rFonts w:hint="cs"/>
          <w:sz w:val="28"/>
          <w:szCs w:val="28"/>
          <w:rtl/>
        </w:rPr>
        <w:t>؛</w:t>
      </w:r>
    </w:p>
    <w:p w:rsidR="00345B54" w:rsidRPr="0052471D" w:rsidRDefault="00345B54" w:rsidP="00E95DF4">
      <w:pPr>
        <w:pStyle w:val="a5"/>
        <w:numPr>
          <w:ilvl w:val="0"/>
          <w:numId w:val="10"/>
        </w:numPr>
        <w:bidi/>
        <w:jc w:val="both"/>
        <w:rPr>
          <w:sz w:val="28"/>
          <w:szCs w:val="28"/>
        </w:rPr>
      </w:pPr>
      <w:r w:rsidRPr="0052471D">
        <w:rPr>
          <w:sz w:val="28"/>
          <w:szCs w:val="28"/>
          <w:rtl/>
        </w:rPr>
        <w:lastRenderedPageBreak/>
        <w:t xml:space="preserve">عدم </w:t>
      </w:r>
      <w:r w:rsidRPr="0052471D">
        <w:rPr>
          <w:rFonts w:hint="cs"/>
          <w:sz w:val="28"/>
          <w:szCs w:val="28"/>
          <w:rtl/>
        </w:rPr>
        <w:t>إمكانية</w:t>
      </w:r>
      <w:r w:rsidRPr="0052471D">
        <w:rPr>
          <w:sz w:val="28"/>
          <w:szCs w:val="28"/>
          <w:rtl/>
        </w:rPr>
        <w:t xml:space="preserve"> تعبئة كل الموارد المحلية في ظل غياب سياسة عامة تخص الاقتصاد الكلي التي تعمل على تجميع المدخرا</w:t>
      </w:r>
      <w:r w:rsidR="00161652">
        <w:rPr>
          <w:sz w:val="28"/>
          <w:szCs w:val="28"/>
          <w:rtl/>
        </w:rPr>
        <w:t>ت</w:t>
      </w:r>
      <w:r w:rsidR="000B78E6">
        <w:rPr>
          <w:sz w:val="28"/>
          <w:szCs w:val="28"/>
          <w:rtl/>
        </w:rPr>
        <w:t>، و</w:t>
      </w:r>
      <w:r w:rsidRPr="0052471D">
        <w:rPr>
          <w:rFonts w:hint="cs"/>
          <w:sz w:val="28"/>
          <w:szCs w:val="28"/>
          <w:rtl/>
        </w:rPr>
        <w:t>الإجراءات</w:t>
      </w:r>
      <w:r w:rsidR="000B78E6">
        <w:rPr>
          <w:sz w:val="28"/>
          <w:szCs w:val="28"/>
          <w:rtl/>
        </w:rPr>
        <w:t xml:space="preserve"> العامة و</w:t>
      </w:r>
      <w:r w:rsidRPr="0052471D">
        <w:rPr>
          <w:sz w:val="28"/>
          <w:szCs w:val="28"/>
          <w:rtl/>
        </w:rPr>
        <w:t>توجيهها بشكل محكم</w:t>
      </w:r>
      <w:r w:rsidRPr="0052471D">
        <w:rPr>
          <w:sz w:val="28"/>
          <w:szCs w:val="28"/>
        </w:rPr>
        <w:t>.</w:t>
      </w:r>
    </w:p>
    <w:p w:rsidR="00345B54" w:rsidRPr="0052471D" w:rsidRDefault="008322B9" w:rsidP="008322B9">
      <w:pPr>
        <w:bidi/>
        <w:jc w:val="both"/>
        <w:rPr>
          <w:sz w:val="28"/>
          <w:szCs w:val="28"/>
          <w:rtl/>
        </w:rPr>
      </w:pPr>
      <w:r>
        <w:rPr>
          <w:rFonts w:hint="cs"/>
          <w:sz w:val="28"/>
          <w:szCs w:val="28"/>
          <w:rtl/>
        </w:rPr>
        <w:t>ثالثا</w:t>
      </w:r>
      <w:r w:rsidRPr="0052471D">
        <w:rPr>
          <w:rFonts w:hint="cs"/>
          <w:sz w:val="28"/>
          <w:szCs w:val="28"/>
          <w:rtl/>
        </w:rPr>
        <w:t>-عامل</w:t>
      </w:r>
      <w:r>
        <w:rPr>
          <w:sz w:val="28"/>
          <w:szCs w:val="28"/>
          <w:rtl/>
        </w:rPr>
        <w:t xml:space="preserve"> مهم لتدعيم عمليات الخصخصة و</w:t>
      </w:r>
      <w:r w:rsidR="00345B54" w:rsidRPr="0052471D">
        <w:rPr>
          <w:sz w:val="28"/>
          <w:szCs w:val="28"/>
          <w:rtl/>
        </w:rPr>
        <w:t>نتائجها</w:t>
      </w:r>
      <w:r w:rsidR="00E1241F">
        <w:rPr>
          <w:rStyle w:val="a7"/>
          <w:sz w:val="28"/>
          <w:szCs w:val="28"/>
          <w:rtl/>
        </w:rPr>
        <w:footnoteReference w:id="47"/>
      </w:r>
      <w:r w:rsidR="00345B54" w:rsidRPr="0052471D">
        <w:rPr>
          <w:rFonts w:hint="cs"/>
          <w:sz w:val="28"/>
          <w:szCs w:val="28"/>
          <w:rtl/>
        </w:rPr>
        <w:t xml:space="preserve">: </w:t>
      </w:r>
      <w:r w:rsidR="00345B54" w:rsidRPr="0052471D">
        <w:rPr>
          <w:sz w:val="28"/>
          <w:szCs w:val="28"/>
          <w:rtl/>
        </w:rPr>
        <w:t xml:space="preserve">لا تقتصر </w:t>
      </w:r>
      <w:r w:rsidR="00345B54" w:rsidRPr="0052471D">
        <w:rPr>
          <w:rFonts w:hint="cs"/>
          <w:sz w:val="28"/>
          <w:szCs w:val="28"/>
          <w:rtl/>
        </w:rPr>
        <w:t>أ</w:t>
      </w:r>
      <w:r w:rsidR="00345B54" w:rsidRPr="0052471D">
        <w:rPr>
          <w:sz w:val="28"/>
          <w:szCs w:val="28"/>
          <w:rtl/>
        </w:rPr>
        <w:t>همية الاستثمار الأجنبي</w:t>
      </w:r>
      <w:r w:rsidR="00345B54" w:rsidRPr="0052471D">
        <w:rPr>
          <w:rFonts w:hint="cs"/>
          <w:sz w:val="28"/>
          <w:szCs w:val="28"/>
          <w:rtl/>
        </w:rPr>
        <w:t xml:space="preserve"> </w:t>
      </w:r>
      <w:r w:rsidR="00345B54" w:rsidRPr="0052471D">
        <w:rPr>
          <w:sz w:val="28"/>
          <w:szCs w:val="28"/>
          <w:rtl/>
        </w:rPr>
        <w:t xml:space="preserve">المباشر فقط على كونه مصدرا </w:t>
      </w:r>
      <w:r w:rsidR="00485B04">
        <w:rPr>
          <w:sz w:val="28"/>
          <w:szCs w:val="28"/>
          <w:rtl/>
        </w:rPr>
        <w:t>هاما من مصادر التمويل الخارجي و</w:t>
      </w:r>
      <w:r w:rsidR="00345B54" w:rsidRPr="0052471D">
        <w:rPr>
          <w:sz w:val="28"/>
          <w:szCs w:val="28"/>
          <w:rtl/>
        </w:rPr>
        <w:t>عنصرا مكملا للموارد المحلية</w:t>
      </w:r>
      <w:r w:rsidR="00161652">
        <w:rPr>
          <w:rFonts w:hint="cs"/>
          <w:sz w:val="28"/>
          <w:szCs w:val="28"/>
          <w:rtl/>
        </w:rPr>
        <w:t>،</w:t>
      </w:r>
      <w:r w:rsidR="00345B54" w:rsidRPr="0052471D">
        <w:rPr>
          <w:sz w:val="28"/>
          <w:szCs w:val="28"/>
          <w:rtl/>
        </w:rPr>
        <w:t xml:space="preserve"> بل يمثل </w:t>
      </w:r>
      <w:r w:rsidR="00485B04">
        <w:rPr>
          <w:rFonts w:hint="cs"/>
          <w:sz w:val="28"/>
          <w:szCs w:val="28"/>
          <w:rtl/>
        </w:rPr>
        <w:t>أ</w:t>
      </w:r>
      <w:r w:rsidR="00345B54" w:rsidRPr="0052471D">
        <w:rPr>
          <w:sz w:val="28"/>
          <w:szCs w:val="28"/>
          <w:rtl/>
        </w:rPr>
        <w:t>حد أهم ا</w:t>
      </w:r>
      <w:r w:rsidR="00485B04">
        <w:rPr>
          <w:sz w:val="28"/>
          <w:szCs w:val="28"/>
          <w:rtl/>
        </w:rPr>
        <w:t>لعوامل لتدعيم و</w:t>
      </w:r>
      <w:r w:rsidR="00345B54" w:rsidRPr="0052471D">
        <w:rPr>
          <w:sz w:val="28"/>
          <w:szCs w:val="28"/>
          <w:rtl/>
        </w:rPr>
        <w:t xml:space="preserve">تحقيق عملية الخصخصة التي تسعا </w:t>
      </w:r>
      <w:r w:rsidR="00345B54" w:rsidRPr="0052471D">
        <w:rPr>
          <w:rFonts w:hint="cs"/>
          <w:sz w:val="28"/>
          <w:szCs w:val="28"/>
          <w:rtl/>
        </w:rPr>
        <w:t>إليها</w:t>
      </w:r>
      <w:r w:rsidR="00345B54" w:rsidRPr="0052471D">
        <w:rPr>
          <w:sz w:val="28"/>
          <w:szCs w:val="28"/>
          <w:rtl/>
        </w:rPr>
        <w:t xml:space="preserve"> البرامج </w:t>
      </w:r>
      <w:r w:rsidR="00485B04" w:rsidRPr="0052471D">
        <w:rPr>
          <w:rFonts w:hint="cs"/>
          <w:sz w:val="28"/>
          <w:szCs w:val="28"/>
          <w:rtl/>
        </w:rPr>
        <w:t>الحكومية،</w:t>
      </w:r>
      <w:r w:rsidR="00485B04">
        <w:rPr>
          <w:sz w:val="28"/>
          <w:szCs w:val="28"/>
          <w:rtl/>
        </w:rPr>
        <w:t xml:space="preserve"> و</w:t>
      </w:r>
      <w:r w:rsidR="00345B54" w:rsidRPr="0052471D">
        <w:rPr>
          <w:sz w:val="28"/>
          <w:szCs w:val="28"/>
          <w:rtl/>
        </w:rPr>
        <w:t xml:space="preserve">يمكن ذكر بعض فوائد </w:t>
      </w:r>
      <w:r w:rsidRPr="0052471D">
        <w:rPr>
          <w:rFonts w:hint="cs"/>
          <w:sz w:val="28"/>
          <w:szCs w:val="28"/>
          <w:rtl/>
        </w:rPr>
        <w:t>الخصخصة</w:t>
      </w:r>
      <w:r w:rsidRPr="0052471D">
        <w:rPr>
          <w:sz w:val="28"/>
          <w:szCs w:val="28"/>
        </w:rPr>
        <w:t>:</w:t>
      </w:r>
    </w:p>
    <w:p w:rsidR="00345B54" w:rsidRPr="0052471D" w:rsidRDefault="00345B54" w:rsidP="00161652">
      <w:pPr>
        <w:pStyle w:val="a5"/>
        <w:numPr>
          <w:ilvl w:val="0"/>
          <w:numId w:val="11"/>
        </w:numPr>
        <w:bidi/>
        <w:jc w:val="both"/>
        <w:rPr>
          <w:sz w:val="28"/>
          <w:szCs w:val="28"/>
        </w:rPr>
      </w:pPr>
      <w:r w:rsidRPr="0052471D">
        <w:rPr>
          <w:sz w:val="28"/>
          <w:szCs w:val="28"/>
          <w:rtl/>
        </w:rPr>
        <w:t xml:space="preserve">إن متطلبات تدعيم الانفتاح الاقتصادي تستدعي أن يكون الشركاء المحليين والشركاء الأجانب جنبا إلى جنب لأجل إنجاح تحقيق الأهداف الموجودة من وراء جذب الاستثمارات </w:t>
      </w:r>
      <w:r w:rsidRPr="0052471D">
        <w:rPr>
          <w:rFonts w:hint="cs"/>
          <w:sz w:val="28"/>
          <w:szCs w:val="28"/>
          <w:rtl/>
        </w:rPr>
        <w:t>الأجنبية</w:t>
      </w:r>
      <w:r w:rsidR="00161652">
        <w:rPr>
          <w:rFonts w:hint="cs"/>
          <w:sz w:val="28"/>
          <w:szCs w:val="28"/>
          <w:rtl/>
        </w:rPr>
        <w:t>؛</w:t>
      </w:r>
    </w:p>
    <w:p w:rsidR="00345B54" w:rsidRPr="0052471D" w:rsidRDefault="00345B54" w:rsidP="00161652">
      <w:pPr>
        <w:pStyle w:val="a5"/>
        <w:numPr>
          <w:ilvl w:val="0"/>
          <w:numId w:val="11"/>
        </w:numPr>
        <w:bidi/>
        <w:jc w:val="both"/>
        <w:rPr>
          <w:sz w:val="28"/>
          <w:szCs w:val="28"/>
        </w:rPr>
      </w:pPr>
      <w:r w:rsidRPr="0052471D">
        <w:rPr>
          <w:sz w:val="28"/>
          <w:szCs w:val="28"/>
          <w:rtl/>
        </w:rPr>
        <w:t xml:space="preserve">تسهيل </w:t>
      </w:r>
      <w:r w:rsidR="000B78E6">
        <w:rPr>
          <w:sz w:val="28"/>
          <w:szCs w:val="28"/>
          <w:rtl/>
        </w:rPr>
        <w:t>جذب الاستثمار الأجنبي المباشر و</w:t>
      </w:r>
      <w:r w:rsidRPr="0052471D">
        <w:rPr>
          <w:sz w:val="28"/>
          <w:szCs w:val="28"/>
          <w:rtl/>
        </w:rPr>
        <w:t>ذلك للقيام بعمليات شراء الشركات المملوكة</w:t>
      </w:r>
      <w:r w:rsidRPr="0052471D">
        <w:rPr>
          <w:rFonts w:hint="cs"/>
          <w:sz w:val="28"/>
          <w:szCs w:val="28"/>
          <w:rtl/>
        </w:rPr>
        <w:t xml:space="preserve"> </w:t>
      </w:r>
      <w:r w:rsidRPr="0052471D">
        <w:rPr>
          <w:sz w:val="28"/>
          <w:szCs w:val="28"/>
          <w:rtl/>
        </w:rPr>
        <w:t>للدول المضيفة وفقا لشروط تفاوض</w:t>
      </w:r>
      <w:r w:rsidRPr="0052471D">
        <w:rPr>
          <w:rFonts w:hint="cs"/>
          <w:sz w:val="28"/>
          <w:szCs w:val="28"/>
          <w:rtl/>
        </w:rPr>
        <w:t xml:space="preserve"> محددة </w:t>
      </w:r>
      <w:r w:rsidRPr="0052471D">
        <w:rPr>
          <w:sz w:val="28"/>
          <w:szCs w:val="28"/>
          <w:rtl/>
        </w:rPr>
        <w:t>بموجب برامج الخصخصة، أو بتجسيد</w:t>
      </w:r>
      <w:r w:rsidRPr="0052471D">
        <w:rPr>
          <w:rFonts w:hint="cs"/>
          <w:sz w:val="28"/>
          <w:szCs w:val="28"/>
          <w:rtl/>
        </w:rPr>
        <w:t xml:space="preserve"> </w:t>
      </w:r>
      <w:r w:rsidR="000B78E6">
        <w:rPr>
          <w:sz w:val="28"/>
          <w:szCs w:val="28"/>
          <w:rtl/>
        </w:rPr>
        <w:t>عمليات الاندماج و</w:t>
      </w:r>
      <w:r w:rsidRPr="0052471D">
        <w:rPr>
          <w:sz w:val="28"/>
          <w:szCs w:val="28"/>
          <w:rtl/>
        </w:rPr>
        <w:t>التملك، بشرط</w:t>
      </w:r>
      <w:r w:rsidRPr="0052471D">
        <w:rPr>
          <w:rFonts w:hint="cs"/>
          <w:sz w:val="28"/>
          <w:szCs w:val="28"/>
          <w:rtl/>
        </w:rPr>
        <w:t xml:space="preserve"> أن تكون برامج الخصخصة فعالة وشفافة</w:t>
      </w:r>
      <w:r w:rsidR="00161652">
        <w:rPr>
          <w:rFonts w:hint="cs"/>
          <w:sz w:val="28"/>
          <w:szCs w:val="28"/>
          <w:rtl/>
        </w:rPr>
        <w:t>؛</w:t>
      </w:r>
    </w:p>
    <w:p w:rsidR="00345B54" w:rsidRPr="0052471D" w:rsidRDefault="00345B54" w:rsidP="00161652">
      <w:pPr>
        <w:pStyle w:val="a5"/>
        <w:numPr>
          <w:ilvl w:val="0"/>
          <w:numId w:val="11"/>
        </w:numPr>
        <w:bidi/>
        <w:jc w:val="both"/>
        <w:rPr>
          <w:sz w:val="28"/>
          <w:szCs w:val="28"/>
        </w:rPr>
      </w:pPr>
      <w:r w:rsidRPr="0052471D">
        <w:rPr>
          <w:sz w:val="28"/>
          <w:szCs w:val="28"/>
          <w:rtl/>
        </w:rPr>
        <w:t>مساهمة الاستثمار الأجنبي المباشر بطريقة غير مباشر ة في زيادة درجة الاندماج في النظام الاقتصادي العالمي، لكونه يعمل على تسريع عملية الخصخصة التي تعتبر كإجراء من إجراءات تكييف الإ</w:t>
      </w:r>
      <w:r w:rsidR="000B78E6">
        <w:rPr>
          <w:sz w:val="28"/>
          <w:szCs w:val="28"/>
          <w:rtl/>
        </w:rPr>
        <w:t>قتصادات مع التحولات العالمية، و</w:t>
      </w:r>
      <w:r w:rsidRPr="0052471D">
        <w:rPr>
          <w:sz w:val="28"/>
          <w:szCs w:val="28"/>
          <w:rtl/>
        </w:rPr>
        <w:t xml:space="preserve">من ثم </w:t>
      </w:r>
      <w:r w:rsidR="000B78E6" w:rsidRPr="0052471D">
        <w:rPr>
          <w:rFonts w:hint="cs"/>
          <w:sz w:val="28"/>
          <w:szCs w:val="28"/>
          <w:rtl/>
        </w:rPr>
        <w:t>تأهلها</w:t>
      </w:r>
      <w:r w:rsidRPr="0052471D">
        <w:rPr>
          <w:sz w:val="28"/>
          <w:szCs w:val="28"/>
          <w:rtl/>
        </w:rPr>
        <w:t xml:space="preserve"> للاندماج في الاقتصاد العالمي</w:t>
      </w:r>
      <w:r w:rsidR="00161652">
        <w:rPr>
          <w:rFonts w:hint="cs"/>
          <w:sz w:val="28"/>
          <w:szCs w:val="28"/>
          <w:rtl/>
        </w:rPr>
        <w:t>؛</w:t>
      </w:r>
    </w:p>
    <w:p w:rsidR="00345B54" w:rsidRPr="0052471D" w:rsidRDefault="00345B54" w:rsidP="00161652">
      <w:pPr>
        <w:pStyle w:val="a5"/>
        <w:numPr>
          <w:ilvl w:val="0"/>
          <w:numId w:val="11"/>
        </w:numPr>
        <w:bidi/>
        <w:jc w:val="both"/>
        <w:rPr>
          <w:sz w:val="28"/>
          <w:szCs w:val="28"/>
        </w:rPr>
      </w:pPr>
      <w:r w:rsidRPr="0052471D">
        <w:rPr>
          <w:sz w:val="28"/>
          <w:szCs w:val="28"/>
          <w:rtl/>
        </w:rPr>
        <w:t>بصرف النظر عن بعض الآثار السلبية المباشرة للتحول إلى القطاع الخاص على العمالة، فإ</w:t>
      </w:r>
      <w:r w:rsidR="000B78E6">
        <w:rPr>
          <w:sz w:val="28"/>
          <w:szCs w:val="28"/>
          <w:rtl/>
        </w:rPr>
        <w:t>ن الزيادة المتوقعة في الكفاءة و</w:t>
      </w:r>
      <w:r w:rsidRPr="0052471D">
        <w:rPr>
          <w:sz w:val="28"/>
          <w:szCs w:val="28"/>
          <w:rtl/>
        </w:rPr>
        <w:t xml:space="preserve">التوجه </w:t>
      </w:r>
      <w:r w:rsidRPr="0052471D">
        <w:rPr>
          <w:rFonts w:hint="cs"/>
          <w:sz w:val="28"/>
          <w:szCs w:val="28"/>
          <w:rtl/>
        </w:rPr>
        <w:t>الإبتكاري</w:t>
      </w:r>
      <w:r w:rsidRPr="0052471D">
        <w:rPr>
          <w:sz w:val="28"/>
          <w:szCs w:val="28"/>
          <w:rtl/>
        </w:rPr>
        <w:t xml:space="preserve"> يستحق منافع اجتماعية</w:t>
      </w:r>
      <w:r w:rsidRPr="0052471D">
        <w:rPr>
          <w:rFonts w:hint="cs"/>
          <w:sz w:val="28"/>
          <w:szCs w:val="28"/>
          <w:rtl/>
        </w:rPr>
        <w:t xml:space="preserve"> </w:t>
      </w:r>
      <w:r w:rsidRPr="0052471D">
        <w:rPr>
          <w:sz w:val="28"/>
          <w:szCs w:val="28"/>
          <w:rtl/>
        </w:rPr>
        <w:t>إيجابية طويلة الأجل</w:t>
      </w:r>
      <w:r w:rsidR="00161652">
        <w:rPr>
          <w:rFonts w:hint="cs"/>
          <w:sz w:val="28"/>
          <w:szCs w:val="28"/>
          <w:rtl/>
        </w:rPr>
        <w:t>.</w:t>
      </w:r>
      <w:r w:rsidR="00E1241F">
        <w:rPr>
          <w:rFonts w:hint="cs"/>
          <w:sz w:val="28"/>
          <w:szCs w:val="28"/>
          <w:rtl/>
        </w:rPr>
        <w:t xml:space="preserve"> </w:t>
      </w:r>
      <w:r w:rsidR="00E1241F">
        <w:rPr>
          <w:rStyle w:val="a7"/>
          <w:sz w:val="28"/>
          <w:szCs w:val="28"/>
          <w:rtl/>
        </w:rPr>
        <w:footnoteReference w:id="48"/>
      </w:r>
    </w:p>
    <w:p w:rsidR="00345B54" w:rsidRPr="0052471D" w:rsidRDefault="008322B9" w:rsidP="00E95DF4">
      <w:pPr>
        <w:bidi/>
        <w:jc w:val="both"/>
        <w:rPr>
          <w:sz w:val="28"/>
          <w:szCs w:val="28"/>
          <w:rtl/>
        </w:rPr>
      </w:pPr>
      <w:r>
        <w:rPr>
          <w:rFonts w:hint="cs"/>
          <w:sz w:val="28"/>
          <w:szCs w:val="28"/>
          <w:rtl/>
        </w:rPr>
        <w:t>رابعا</w:t>
      </w:r>
      <w:r w:rsidRPr="0052471D">
        <w:rPr>
          <w:rFonts w:hint="cs"/>
          <w:sz w:val="28"/>
          <w:szCs w:val="28"/>
          <w:rtl/>
        </w:rPr>
        <w:t>-أهميته</w:t>
      </w:r>
      <w:r w:rsidR="00345B54" w:rsidRPr="0052471D">
        <w:rPr>
          <w:sz w:val="28"/>
          <w:szCs w:val="28"/>
          <w:rtl/>
        </w:rPr>
        <w:t xml:space="preserve"> في نقل التكنولوجيا </w:t>
      </w:r>
      <w:r w:rsidR="00D1642D" w:rsidRPr="0052471D">
        <w:rPr>
          <w:rFonts w:hint="cs"/>
          <w:sz w:val="28"/>
          <w:szCs w:val="28"/>
          <w:rtl/>
        </w:rPr>
        <w:t>ومؤهلات التسيير</w:t>
      </w:r>
      <w:r w:rsidR="00345B54" w:rsidRPr="0052471D">
        <w:rPr>
          <w:sz w:val="28"/>
          <w:szCs w:val="28"/>
          <w:rtl/>
        </w:rPr>
        <w:t xml:space="preserve"> </w:t>
      </w:r>
      <w:r w:rsidR="00D1642D" w:rsidRPr="0052471D">
        <w:rPr>
          <w:rFonts w:hint="cs"/>
          <w:sz w:val="28"/>
          <w:szCs w:val="28"/>
          <w:rtl/>
        </w:rPr>
        <w:t>والتنظيم</w:t>
      </w:r>
      <w:r w:rsidR="00345B54" w:rsidRPr="0052471D">
        <w:rPr>
          <w:rFonts w:hint="cs"/>
          <w:sz w:val="28"/>
          <w:szCs w:val="28"/>
          <w:rtl/>
        </w:rPr>
        <w:t xml:space="preserve">: </w:t>
      </w:r>
      <w:r w:rsidR="00345B54" w:rsidRPr="0052471D">
        <w:rPr>
          <w:sz w:val="28"/>
          <w:szCs w:val="28"/>
          <w:rtl/>
        </w:rPr>
        <w:t>لا شك أن أهمية الاستثمار</w:t>
      </w:r>
      <w:r w:rsidR="00345B54" w:rsidRPr="0052471D">
        <w:rPr>
          <w:rFonts w:hint="cs"/>
          <w:sz w:val="28"/>
          <w:szCs w:val="28"/>
          <w:rtl/>
        </w:rPr>
        <w:t xml:space="preserve"> </w:t>
      </w:r>
      <w:r w:rsidR="00345B54" w:rsidRPr="0052471D">
        <w:rPr>
          <w:sz w:val="28"/>
          <w:szCs w:val="28"/>
          <w:rtl/>
        </w:rPr>
        <w:t xml:space="preserve">الأجنبي المباشر بالنسبة للدول المضيفة له جوانب </w:t>
      </w:r>
      <w:r w:rsidR="00345B54" w:rsidRPr="0052471D">
        <w:rPr>
          <w:rFonts w:hint="cs"/>
          <w:sz w:val="28"/>
          <w:szCs w:val="28"/>
          <w:rtl/>
        </w:rPr>
        <w:t>أخرى</w:t>
      </w:r>
      <w:r w:rsidR="00345B54" w:rsidRPr="0052471D">
        <w:rPr>
          <w:sz w:val="28"/>
          <w:szCs w:val="28"/>
          <w:rtl/>
        </w:rPr>
        <w:t xml:space="preserve"> </w:t>
      </w:r>
      <w:r w:rsidR="00D1642D" w:rsidRPr="0052471D">
        <w:rPr>
          <w:rFonts w:hint="cs"/>
          <w:sz w:val="28"/>
          <w:szCs w:val="28"/>
          <w:rtl/>
        </w:rPr>
        <w:t>متعددة، ويمكننا توضيح</w:t>
      </w:r>
      <w:r w:rsidR="00345B54" w:rsidRPr="0052471D">
        <w:rPr>
          <w:sz w:val="28"/>
          <w:szCs w:val="28"/>
          <w:rtl/>
        </w:rPr>
        <w:t xml:space="preserve"> ذلك من خلال النقاط التالية</w:t>
      </w:r>
      <w:r w:rsidR="00345B54" w:rsidRPr="0052471D">
        <w:rPr>
          <w:sz w:val="28"/>
          <w:szCs w:val="28"/>
        </w:rPr>
        <w:t>:</w:t>
      </w:r>
    </w:p>
    <w:p w:rsidR="00345B54" w:rsidRPr="0052471D" w:rsidRDefault="00345B54" w:rsidP="00161652">
      <w:pPr>
        <w:pStyle w:val="a5"/>
        <w:numPr>
          <w:ilvl w:val="0"/>
          <w:numId w:val="12"/>
        </w:numPr>
        <w:bidi/>
        <w:jc w:val="both"/>
        <w:rPr>
          <w:sz w:val="28"/>
          <w:szCs w:val="28"/>
        </w:rPr>
      </w:pPr>
      <w:r w:rsidRPr="0052471D">
        <w:rPr>
          <w:sz w:val="28"/>
          <w:szCs w:val="28"/>
          <w:rtl/>
        </w:rPr>
        <w:t>وصول أحد</w:t>
      </w:r>
      <w:r w:rsidR="000B78E6">
        <w:rPr>
          <w:sz w:val="28"/>
          <w:szCs w:val="28"/>
          <w:rtl/>
        </w:rPr>
        <w:t>ث التقنيات في مجلات الاستثمار و</w:t>
      </w:r>
      <w:r w:rsidRPr="0052471D">
        <w:rPr>
          <w:sz w:val="28"/>
          <w:szCs w:val="28"/>
          <w:rtl/>
        </w:rPr>
        <w:t xml:space="preserve">التي يمكن من خلالها الاستفادة القصوى من ثروات البلد وزيادة المردود الاقتصادي خاصة عند تقليل تصدير المواد الخام </w:t>
      </w:r>
      <w:r w:rsidR="000B78E6" w:rsidRPr="0052471D">
        <w:rPr>
          <w:rFonts w:hint="cs"/>
          <w:sz w:val="28"/>
          <w:szCs w:val="28"/>
          <w:rtl/>
        </w:rPr>
        <w:t>وتصنيعها محليا</w:t>
      </w:r>
      <w:r w:rsidR="00161652">
        <w:rPr>
          <w:rFonts w:hint="cs"/>
          <w:sz w:val="28"/>
          <w:szCs w:val="28"/>
          <w:rtl/>
        </w:rPr>
        <w:t>؛</w:t>
      </w:r>
    </w:p>
    <w:p w:rsidR="00345B54" w:rsidRPr="0052471D" w:rsidRDefault="00345B54" w:rsidP="00161652">
      <w:pPr>
        <w:pStyle w:val="a5"/>
        <w:numPr>
          <w:ilvl w:val="0"/>
          <w:numId w:val="12"/>
        </w:numPr>
        <w:bidi/>
        <w:jc w:val="both"/>
        <w:rPr>
          <w:sz w:val="28"/>
          <w:szCs w:val="28"/>
        </w:rPr>
      </w:pPr>
      <w:r w:rsidRPr="0052471D">
        <w:rPr>
          <w:sz w:val="28"/>
          <w:szCs w:val="28"/>
          <w:rtl/>
        </w:rPr>
        <w:t xml:space="preserve">سوف يترتب على قدوم مثل هذه </w:t>
      </w:r>
      <w:r w:rsidR="000B78E6" w:rsidRPr="0052471D">
        <w:rPr>
          <w:rFonts w:hint="cs"/>
          <w:sz w:val="28"/>
          <w:szCs w:val="28"/>
          <w:rtl/>
        </w:rPr>
        <w:t>التقنيات،</w:t>
      </w:r>
      <w:r w:rsidR="000B78E6">
        <w:rPr>
          <w:sz w:val="28"/>
          <w:szCs w:val="28"/>
          <w:rtl/>
        </w:rPr>
        <w:t xml:space="preserve"> متطلبات تطوير تقنيات الخدمات والمنافع العامة و</w:t>
      </w:r>
      <w:r w:rsidRPr="0052471D">
        <w:rPr>
          <w:sz w:val="28"/>
          <w:szCs w:val="28"/>
          <w:rtl/>
        </w:rPr>
        <w:t>زيادة الطلب عليها</w:t>
      </w:r>
      <w:r w:rsidR="00161652">
        <w:rPr>
          <w:rFonts w:hint="cs"/>
          <w:sz w:val="28"/>
          <w:szCs w:val="28"/>
          <w:rtl/>
        </w:rPr>
        <w:t>؛</w:t>
      </w:r>
    </w:p>
    <w:p w:rsidR="00345B54" w:rsidRPr="0052471D" w:rsidRDefault="00345B54" w:rsidP="00161652">
      <w:pPr>
        <w:pStyle w:val="a5"/>
        <w:numPr>
          <w:ilvl w:val="0"/>
          <w:numId w:val="12"/>
        </w:numPr>
        <w:bidi/>
        <w:jc w:val="both"/>
        <w:rPr>
          <w:sz w:val="28"/>
          <w:szCs w:val="28"/>
        </w:rPr>
      </w:pPr>
      <w:r w:rsidRPr="0052471D">
        <w:rPr>
          <w:sz w:val="28"/>
          <w:szCs w:val="28"/>
          <w:rtl/>
        </w:rPr>
        <w:t>إيجاد آلية خلق المنافسة بين المستمرين سوف يؤدي إل</w:t>
      </w:r>
      <w:r w:rsidR="000B78E6">
        <w:rPr>
          <w:sz w:val="28"/>
          <w:szCs w:val="28"/>
          <w:rtl/>
        </w:rPr>
        <w:t>ى اهتمامهم بجلب أفضل التقنيات و</w:t>
      </w:r>
      <w:r w:rsidRPr="0052471D">
        <w:rPr>
          <w:sz w:val="28"/>
          <w:szCs w:val="28"/>
          <w:rtl/>
        </w:rPr>
        <w:t>الأنظمة مما يشكل بعدا آخر في توطين التقنية</w:t>
      </w:r>
      <w:r w:rsidR="00161652">
        <w:rPr>
          <w:rFonts w:hint="cs"/>
          <w:sz w:val="28"/>
          <w:szCs w:val="28"/>
          <w:rtl/>
        </w:rPr>
        <w:t>؛</w:t>
      </w:r>
    </w:p>
    <w:p w:rsidR="00345B54" w:rsidRPr="0052471D" w:rsidRDefault="00345B54" w:rsidP="00161652">
      <w:pPr>
        <w:pStyle w:val="a5"/>
        <w:numPr>
          <w:ilvl w:val="0"/>
          <w:numId w:val="12"/>
        </w:numPr>
        <w:bidi/>
        <w:jc w:val="both"/>
        <w:rPr>
          <w:sz w:val="28"/>
          <w:szCs w:val="28"/>
        </w:rPr>
      </w:pPr>
      <w:r w:rsidRPr="0052471D">
        <w:rPr>
          <w:sz w:val="28"/>
          <w:szCs w:val="28"/>
          <w:rtl/>
        </w:rPr>
        <w:t xml:space="preserve">يساهم أيضا الاستثمار الأجنبي المباشر في زيادة قدرة </w:t>
      </w:r>
      <w:r w:rsidR="000B78E6">
        <w:rPr>
          <w:sz w:val="28"/>
          <w:szCs w:val="28"/>
          <w:rtl/>
        </w:rPr>
        <w:t>هذه الخدمات المالية التجارية، وذلك من خلال جلب رؤوس الأموال، والمعارف التكنولوجية، و</w:t>
      </w:r>
      <w:r w:rsidRPr="0052471D">
        <w:rPr>
          <w:sz w:val="28"/>
          <w:szCs w:val="28"/>
          <w:rtl/>
        </w:rPr>
        <w:t>إعادة هيكلة المشاريع غير الفعالة</w:t>
      </w:r>
      <w:r w:rsidR="00161652">
        <w:rPr>
          <w:rFonts w:hint="cs"/>
          <w:sz w:val="28"/>
          <w:szCs w:val="28"/>
          <w:rtl/>
        </w:rPr>
        <w:t>؛</w:t>
      </w:r>
    </w:p>
    <w:p w:rsidR="00345B54" w:rsidRPr="0052471D" w:rsidRDefault="00345B54" w:rsidP="000B78E6">
      <w:pPr>
        <w:pStyle w:val="a5"/>
        <w:numPr>
          <w:ilvl w:val="0"/>
          <w:numId w:val="12"/>
        </w:numPr>
        <w:bidi/>
        <w:jc w:val="both"/>
        <w:rPr>
          <w:sz w:val="28"/>
          <w:szCs w:val="28"/>
        </w:rPr>
      </w:pPr>
      <w:r w:rsidRPr="0052471D">
        <w:rPr>
          <w:sz w:val="28"/>
          <w:szCs w:val="28"/>
          <w:rtl/>
        </w:rPr>
        <w:lastRenderedPageBreak/>
        <w:t>تنمية المهارات الإدارية للمؤسسات المحلية في حال المحاكاة</w:t>
      </w:r>
      <w:r w:rsidR="000B78E6">
        <w:rPr>
          <w:rFonts w:hint="cs"/>
          <w:sz w:val="28"/>
          <w:szCs w:val="28"/>
          <w:rtl/>
        </w:rPr>
        <w:t>،</w:t>
      </w:r>
      <w:r w:rsidRPr="0052471D">
        <w:rPr>
          <w:sz w:val="28"/>
          <w:szCs w:val="28"/>
          <w:rtl/>
        </w:rPr>
        <w:t xml:space="preserve"> أو عبر إثارة حماسها في تنمية المهارات الإدارية بها حتى تكون قادرة منافسة الشركات الأجنبية</w:t>
      </w:r>
      <w:r w:rsidRPr="0052471D">
        <w:rPr>
          <w:sz w:val="28"/>
          <w:szCs w:val="28"/>
        </w:rPr>
        <w:t>.</w:t>
      </w:r>
    </w:p>
    <w:p w:rsidR="00345B54" w:rsidRPr="00AD1868" w:rsidRDefault="00345B54" w:rsidP="00E95DF4">
      <w:pPr>
        <w:bidi/>
        <w:jc w:val="both"/>
        <w:rPr>
          <w:b/>
          <w:bCs/>
          <w:sz w:val="32"/>
          <w:szCs w:val="32"/>
          <w:u w:val="single"/>
          <w:rtl/>
        </w:rPr>
      </w:pPr>
      <w:r w:rsidRPr="00AD1868">
        <w:rPr>
          <w:b/>
          <w:bCs/>
          <w:sz w:val="32"/>
          <w:szCs w:val="32"/>
          <w:u w:val="single"/>
          <w:rtl/>
        </w:rPr>
        <w:t>المطلب الثالث: أشكال الاستثمار الأجنبي المباشر وأهدافه</w:t>
      </w:r>
    </w:p>
    <w:p w:rsidR="00345B54" w:rsidRPr="0052471D" w:rsidRDefault="00345B54" w:rsidP="00E95DF4">
      <w:pPr>
        <w:bidi/>
        <w:jc w:val="both"/>
        <w:rPr>
          <w:sz w:val="28"/>
          <w:szCs w:val="28"/>
          <w:rtl/>
        </w:rPr>
      </w:pPr>
      <w:r w:rsidRPr="0052471D">
        <w:rPr>
          <w:sz w:val="28"/>
          <w:szCs w:val="28"/>
          <w:rtl/>
        </w:rPr>
        <w:t>إن الاستثمار الدولي هو ذلك الاستثمار الذي يتم خارج البلد الأم (الأصلي) قاصدا بلدا مضيفا، وقد يتخذ تصنيفات عديدة نظرا لأهدافه وطبيعته وأهميته</w:t>
      </w:r>
      <w:r w:rsidRPr="0052471D">
        <w:rPr>
          <w:sz w:val="28"/>
          <w:szCs w:val="28"/>
        </w:rPr>
        <w:t>.</w:t>
      </w:r>
    </w:p>
    <w:p w:rsidR="00345B54" w:rsidRPr="00AB4D39" w:rsidRDefault="00345B54" w:rsidP="00E95DF4">
      <w:pPr>
        <w:bidi/>
        <w:jc w:val="both"/>
        <w:rPr>
          <w:b/>
          <w:bCs/>
          <w:sz w:val="28"/>
          <w:szCs w:val="28"/>
          <w:rtl/>
        </w:rPr>
      </w:pPr>
      <w:r w:rsidRPr="00AB4D39">
        <w:rPr>
          <w:b/>
          <w:bCs/>
          <w:sz w:val="28"/>
          <w:szCs w:val="28"/>
          <w:rtl/>
        </w:rPr>
        <w:t xml:space="preserve">الفرع </w:t>
      </w:r>
      <w:r w:rsidRPr="00AB4D39">
        <w:rPr>
          <w:rFonts w:hint="cs"/>
          <w:b/>
          <w:bCs/>
          <w:sz w:val="28"/>
          <w:szCs w:val="28"/>
          <w:rtl/>
        </w:rPr>
        <w:t>الأول</w:t>
      </w:r>
      <w:r w:rsidRPr="00AB4D39">
        <w:rPr>
          <w:b/>
          <w:bCs/>
          <w:sz w:val="28"/>
          <w:szCs w:val="28"/>
          <w:rtl/>
        </w:rPr>
        <w:t>: أشكال الاستثمار الأجنبي المباش</w:t>
      </w:r>
      <w:r w:rsidRPr="00AB4D39">
        <w:rPr>
          <w:rFonts w:hint="cs"/>
          <w:b/>
          <w:bCs/>
          <w:sz w:val="28"/>
          <w:szCs w:val="28"/>
          <w:rtl/>
        </w:rPr>
        <w:t>ر.</w:t>
      </w:r>
      <w:r w:rsidR="00E1241F">
        <w:rPr>
          <w:rStyle w:val="a7"/>
          <w:b/>
          <w:bCs/>
          <w:sz w:val="28"/>
          <w:szCs w:val="28"/>
          <w:rtl/>
        </w:rPr>
        <w:footnoteReference w:id="49"/>
      </w:r>
    </w:p>
    <w:p w:rsidR="00345B54" w:rsidRPr="0052471D" w:rsidRDefault="00345B54" w:rsidP="00E95DF4">
      <w:pPr>
        <w:bidi/>
        <w:jc w:val="both"/>
        <w:rPr>
          <w:sz w:val="28"/>
          <w:szCs w:val="28"/>
          <w:rtl/>
        </w:rPr>
      </w:pPr>
      <w:r w:rsidRPr="0052471D">
        <w:rPr>
          <w:sz w:val="28"/>
          <w:szCs w:val="28"/>
          <w:rtl/>
        </w:rPr>
        <w:t>نذكر من أشكال الاستثمارات ما يلي</w:t>
      </w:r>
      <w:r w:rsidRPr="0052471D">
        <w:rPr>
          <w:sz w:val="28"/>
          <w:szCs w:val="28"/>
        </w:rPr>
        <w:t>:</w:t>
      </w:r>
    </w:p>
    <w:p w:rsidR="00345B54" w:rsidRPr="0052471D" w:rsidRDefault="008322B9" w:rsidP="00E95DF4">
      <w:pPr>
        <w:bidi/>
        <w:jc w:val="both"/>
        <w:rPr>
          <w:sz w:val="28"/>
          <w:szCs w:val="28"/>
          <w:rtl/>
        </w:rPr>
      </w:pPr>
      <w:r>
        <w:rPr>
          <w:rFonts w:hint="cs"/>
          <w:sz w:val="28"/>
          <w:szCs w:val="28"/>
          <w:rtl/>
        </w:rPr>
        <w:t>أولا</w:t>
      </w:r>
      <w:r w:rsidRPr="0052471D">
        <w:rPr>
          <w:rFonts w:hint="cs"/>
          <w:sz w:val="28"/>
          <w:szCs w:val="28"/>
          <w:rtl/>
        </w:rPr>
        <w:t>-من</w:t>
      </w:r>
      <w:r w:rsidR="00345B54" w:rsidRPr="0052471D">
        <w:rPr>
          <w:sz w:val="28"/>
          <w:szCs w:val="28"/>
          <w:rtl/>
        </w:rPr>
        <w:t xml:space="preserve"> حيث الطبيعة القانونية: نستطيع أن نفرق بين ثلاثة أنواع</w:t>
      </w:r>
      <w:r w:rsidR="00345B54" w:rsidRPr="0052471D">
        <w:rPr>
          <w:sz w:val="28"/>
          <w:szCs w:val="28"/>
        </w:rPr>
        <w:t>:</w:t>
      </w:r>
    </w:p>
    <w:p w:rsidR="00345B54" w:rsidRPr="0052471D" w:rsidRDefault="00345B54" w:rsidP="00161652">
      <w:pPr>
        <w:pStyle w:val="a5"/>
        <w:numPr>
          <w:ilvl w:val="0"/>
          <w:numId w:val="13"/>
        </w:numPr>
        <w:bidi/>
        <w:jc w:val="both"/>
        <w:rPr>
          <w:sz w:val="28"/>
          <w:szCs w:val="28"/>
        </w:rPr>
      </w:pPr>
      <w:r w:rsidRPr="0052471D">
        <w:rPr>
          <w:sz w:val="28"/>
          <w:szCs w:val="28"/>
          <w:rtl/>
        </w:rPr>
        <w:t>الاستثمار العمومي (الحكومي): وهي استثمارات تقوم بها الدولة من اجل التنمية الشاملة مثل: اقتراض حكومة ما من إحدى الهيئات المعنية من الخارج (سندات، أسهم...)، وذلك في إطار مشاريع اقتصادية</w:t>
      </w:r>
      <w:r w:rsidR="00161652">
        <w:rPr>
          <w:rFonts w:hint="cs"/>
          <w:sz w:val="28"/>
          <w:szCs w:val="28"/>
          <w:rtl/>
        </w:rPr>
        <w:t>؛</w:t>
      </w:r>
    </w:p>
    <w:p w:rsidR="00345B54" w:rsidRPr="0052471D" w:rsidRDefault="00345B54" w:rsidP="00161652">
      <w:pPr>
        <w:pStyle w:val="a5"/>
        <w:numPr>
          <w:ilvl w:val="0"/>
          <w:numId w:val="13"/>
        </w:numPr>
        <w:bidi/>
        <w:jc w:val="both"/>
        <w:rPr>
          <w:sz w:val="28"/>
          <w:szCs w:val="28"/>
        </w:rPr>
      </w:pPr>
      <w:r w:rsidRPr="0052471D">
        <w:rPr>
          <w:sz w:val="28"/>
          <w:szCs w:val="28"/>
          <w:rtl/>
        </w:rPr>
        <w:t>الاستثمار الخاص: وهو ذلك النوع الذي يجري من طرف الأفراد والمؤسسات غير الحكومية...الخ بطابع الربح الذي يتوقع من وراء عملية الاستثمار</w:t>
      </w:r>
      <w:r w:rsidR="00161652">
        <w:rPr>
          <w:rFonts w:hint="cs"/>
          <w:sz w:val="28"/>
          <w:szCs w:val="28"/>
          <w:rtl/>
        </w:rPr>
        <w:t>؛</w:t>
      </w:r>
    </w:p>
    <w:p w:rsidR="00345B54" w:rsidRPr="0052471D" w:rsidRDefault="00345B54" w:rsidP="00E95DF4">
      <w:pPr>
        <w:pStyle w:val="a5"/>
        <w:numPr>
          <w:ilvl w:val="0"/>
          <w:numId w:val="13"/>
        </w:numPr>
        <w:bidi/>
        <w:jc w:val="both"/>
        <w:rPr>
          <w:sz w:val="28"/>
          <w:szCs w:val="28"/>
        </w:rPr>
      </w:pPr>
      <w:r w:rsidRPr="0052471D">
        <w:rPr>
          <w:sz w:val="28"/>
          <w:szCs w:val="28"/>
          <w:rtl/>
        </w:rPr>
        <w:t>الاستثمار المختلط: وهو الدمج بين القطاع العام والخاص وذلك لإقامة المشاريع الكبيرة التي تتطلب رؤوس أموال ضخمة</w:t>
      </w:r>
      <w:r w:rsidR="00161652">
        <w:rPr>
          <w:sz w:val="28"/>
          <w:szCs w:val="28"/>
          <w:rtl/>
        </w:rPr>
        <w:t xml:space="preserve"> (محلية </w:t>
      </w:r>
      <w:r w:rsidR="00D1642D">
        <w:rPr>
          <w:rFonts w:hint="cs"/>
          <w:sz w:val="28"/>
          <w:szCs w:val="28"/>
          <w:rtl/>
        </w:rPr>
        <w:t>أو</w:t>
      </w:r>
      <w:r w:rsidR="00D1642D" w:rsidRPr="0052471D">
        <w:rPr>
          <w:rFonts w:hint="cs"/>
          <w:sz w:val="28"/>
          <w:szCs w:val="28"/>
          <w:rtl/>
        </w:rPr>
        <w:t xml:space="preserve"> أجنبي</w:t>
      </w:r>
      <w:r w:rsidR="00D1642D" w:rsidRPr="0052471D">
        <w:rPr>
          <w:rFonts w:hint="eastAsia"/>
          <w:sz w:val="28"/>
          <w:szCs w:val="28"/>
          <w:rtl/>
        </w:rPr>
        <w:t>ة</w:t>
      </w:r>
      <w:r w:rsidRPr="0052471D">
        <w:rPr>
          <w:rFonts w:hint="cs"/>
          <w:sz w:val="28"/>
          <w:szCs w:val="28"/>
          <w:rtl/>
        </w:rPr>
        <w:t>).</w:t>
      </w:r>
    </w:p>
    <w:p w:rsidR="00345B54" w:rsidRPr="0052471D" w:rsidRDefault="008322B9" w:rsidP="00E95DF4">
      <w:pPr>
        <w:bidi/>
        <w:jc w:val="both"/>
        <w:rPr>
          <w:sz w:val="28"/>
          <w:szCs w:val="28"/>
          <w:rtl/>
        </w:rPr>
      </w:pPr>
      <w:r>
        <w:rPr>
          <w:rFonts w:hint="cs"/>
          <w:sz w:val="28"/>
          <w:szCs w:val="28"/>
          <w:rtl/>
        </w:rPr>
        <w:t>ثانيا</w:t>
      </w:r>
      <w:r w:rsidRPr="0052471D">
        <w:rPr>
          <w:rFonts w:hint="cs"/>
          <w:sz w:val="28"/>
          <w:szCs w:val="28"/>
          <w:rtl/>
        </w:rPr>
        <w:t>-من</w:t>
      </w:r>
      <w:r w:rsidR="00345B54" w:rsidRPr="0052471D">
        <w:rPr>
          <w:sz w:val="28"/>
          <w:szCs w:val="28"/>
          <w:rtl/>
        </w:rPr>
        <w:t xml:space="preserve"> حيث المدة الزمنية: ويصنف إلى ثلاثة أصناف</w:t>
      </w:r>
      <w:r w:rsidR="00345B54" w:rsidRPr="0052471D">
        <w:rPr>
          <w:sz w:val="28"/>
          <w:szCs w:val="28"/>
        </w:rPr>
        <w:t>:</w:t>
      </w:r>
    </w:p>
    <w:p w:rsidR="00345B54" w:rsidRPr="0052471D" w:rsidRDefault="00345B54" w:rsidP="00334C07">
      <w:pPr>
        <w:pStyle w:val="a5"/>
        <w:numPr>
          <w:ilvl w:val="0"/>
          <w:numId w:val="14"/>
        </w:numPr>
        <w:bidi/>
        <w:jc w:val="both"/>
        <w:rPr>
          <w:sz w:val="28"/>
          <w:szCs w:val="28"/>
        </w:rPr>
      </w:pPr>
      <w:r w:rsidRPr="0052471D">
        <w:rPr>
          <w:sz w:val="28"/>
          <w:szCs w:val="28"/>
          <w:rtl/>
        </w:rPr>
        <w:t>استثمار قصير الأجل: هو ذلك الاستثمار الذي تقل مدة انجازه عن سنتين، وتكون نتائجه في نهاية الدورة لأنه يتعلق بالدورة الاستغلالية</w:t>
      </w:r>
      <w:r w:rsidR="00334C07">
        <w:rPr>
          <w:rFonts w:hint="cs"/>
          <w:sz w:val="28"/>
          <w:szCs w:val="28"/>
          <w:rtl/>
        </w:rPr>
        <w:t>؛</w:t>
      </w:r>
    </w:p>
    <w:p w:rsidR="00345B54" w:rsidRPr="0052471D" w:rsidRDefault="00345B54" w:rsidP="00334C07">
      <w:pPr>
        <w:pStyle w:val="a5"/>
        <w:numPr>
          <w:ilvl w:val="0"/>
          <w:numId w:val="14"/>
        </w:numPr>
        <w:bidi/>
        <w:jc w:val="both"/>
        <w:rPr>
          <w:sz w:val="28"/>
          <w:szCs w:val="28"/>
        </w:rPr>
      </w:pPr>
      <w:r w:rsidRPr="0052471D">
        <w:rPr>
          <w:sz w:val="28"/>
          <w:szCs w:val="28"/>
          <w:rtl/>
        </w:rPr>
        <w:t xml:space="preserve">استثمار متوسط الأجل: وهو الاستثمار الذي تقل مدة انجازه عن خمس سنوات، وتزيد عن سنتين، وهو الذي يبلور الأهداف </w:t>
      </w:r>
      <w:r w:rsidR="00D1642D" w:rsidRPr="0052471D">
        <w:rPr>
          <w:rFonts w:hint="cs"/>
          <w:sz w:val="28"/>
          <w:szCs w:val="28"/>
          <w:rtl/>
        </w:rPr>
        <w:t>الاستراتيجية</w:t>
      </w:r>
      <w:r w:rsidRPr="0052471D">
        <w:rPr>
          <w:sz w:val="28"/>
          <w:szCs w:val="28"/>
          <w:rtl/>
        </w:rPr>
        <w:t xml:space="preserve"> التي تحددها المؤسسة</w:t>
      </w:r>
      <w:r w:rsidR="00334C07">
        <w:rPr>
          <w:rFonts w:hint="cs"/>
          <w:sz w:val="28"/>
          <w:szCs w:val="28"/>
          <w:rtl/>
        </w:rPr>
        <w:t>؛</w:t>
      </w:r>
    </w:p>
    <w:p w:rsidR="00345B54" w:rsidRDefault="00345B54" w:rsidP="00E95DF4">
      <w:pPr>
        <w:pStyle w:val="a5"/>
        <w:numPr>
          <w:ilvl w:val="0"/>
          <w:numId w:val="14"/>
        </w:numPr>
        <w:bidi/>
        <w:jc w:val="both"/>
        <w:rPr>
          <w:sz w:val="28"/>
          <w:szCs w:val="28"/>
        </w:rPr>
      </w:pPr>
      <w:r w:rsidRPr="0052471D">
        <w:rPr>
          <w:sz w:val="28"/>
          <w:szCs w:val="28"/>
          <w:rtl/>
        </w:rPr>
        <w:t>استثمار طويل الأجل: ويتجاوز هذا الاستثمار مدة انجازه خمس سنوات ويؤثر بشكل كبير على المؤسسات بصفة خاصة وعلى المجتمع بصفة عامة</w:t>
      </w:r>
      <w:r w:rsidRPr="0052471D">
        <w:rPr>
          <w:rFonts w:hint="cs"/>
          <w:sz w:val="28"/>
          <w:szCs w:val="28"/>
          <w:rtl/>
        </w:rPr>
        <w:t>.</w:t>
      </w:r>
    </w:p>
    <w:p w:rsidR="00EF4ECE" w:rsidRDefault="00EF4ECE" w:rsidP="00B42AA3">
      <w:pPr>
        <w:bidi/>
        <w:jc w:val="both"/>
        <w:rPr>
          <w:sz w:val="28"/>
          <w:szCs w:val="28"/>
          <w:rtl/>
        </w:rPr>
        <w:sectPr w:rsidR="00EF4ECE" w:rsidSect="00AB6685">
          <w:footerReference w:type="default" r:id="rId33"/>
          <w:footnotePr>
            <w:numRestart w:val="eachPage"/>
          </w:footnotePr>
          <w:type w:val="continuous"/>
          <w:pgSz w:w="11906" w:h="16838"/>
          <w:pgMar w:top="1440" w:right="1800" w:bottom="1440" w:left="1800" w:header="708" w:footer="708" w:gutter="0"/>
          <w:pgNumType w:start="1"/>
          <w:cols w:space="708"/>
          <w:docGrid w:linePitch="360"/>
        </w:sectPr>
      </w:pPr>
    </w:p>
    <w:p w:rsidR="00B42AA3" w:rsidRPr="00EF4ECE" w:rsidRDefault="00EF4ECE" w:rsidP="00B42AA3">
      <w:pPr>
        <w:bidi/>
        <w:jc w:val="both"/>
        <w:rPr>
          <w:sz w:val="28"/>
          <w:szCs w:val="28"/>
          <w:rtl/>
          <w:lang w:val="en-US"/>
        </w:rPr>
      </w:pPr>
      <w:r>
        <w:rPr>
          <w:rFonts w:hint="cs"/>
          <w:sz w:val="28"/>
          <w:szCs w:val="28"/>
          <w:rtl/>
        </w:rPr>
        <w:lastRenderedPageBreak/>
        <w:t>الشكل رقم (</w:t>
      </w:r>
      <w:r>
        <w:rPr>
          <w:sz w:val="28"/>
          <w:szCs w:val="28"/>
          <w:lang w:val="en-US"/>
        </w:rPr>
        <w:t>1-II</w:t>
      </w:r>
      <w:r>
        <w:rPr>
          <w:rFonts w:hint="cs"/>
          <w:sz w:val="28"/>
          <w:szCs w:val="28"/>
          <w:rtl/>
          <w:lang w:val="en-US"/>
        </w:rPr>
        <w:t>): الأشكال المختلفة للاستثمارات الأجنبية غير المباشرة</w:t>
      </w:r>
    </w:p>
    <w:p w:rsidR="00B42AA3" w:rsidRDefault="00EF4ECE" w:rsidP="00B42AA3">
      <w:pPr>
        <w:bidi/>
        <w:jc w:val="both"/>
        <w:rPr>
          <w:sz w:val="28"/>
          <w:szCs w:val="28"/>
          <w:rtl/>
        </w:rPr>
      </w:pPr>
      <w:r>
        <w:rPr>
          <w:rFonts w:hint="cs"/>
          <w:sz w:val="28"/>
          <w:szCs w:val="28"/>
          <w:rtl/>
        </w:rPr>
        <w:t>الأشكال المختلفة للاستثمارات الأجنبية غير المباشرة</w:t>
      </w:r>
    </w:p>
    <w:p w:rsidR="00B42AA3" w:rsidRDefault="00D36AE7" w:rsidP="00B42AA3">
      <w:pPr>
        <w:bidi/>
        <w:jc w:val="both"/>
        <w:rPr>
          <w:sz w:val="28"/>
          <w:szCs w:val="28"/>
          <w:rtl/>
        </w:rPr>
      </w:pPr>
      <w:r>
        <w:rPr>
          <w:noProof/>
          <w:sz w:val="28"/>
          <w:szCs w:val="28"/>
          <w:rtl/>
          <w:lang w:val="en-US"/>
        </w:rPr>
        <w:pict>
          <v:shape id="_x0000_s1256" type="#_x0000_t32" style="position:absolute;left:0;text-align:left;margin-left:558.75pt;margin-top:14.95pt;width:0;height:27.75pt;z-index:251599360" o:connectortype="straight"/>
        </w:pict>
      </w:r>
      <w:r>
        <w:rPr>
          <w:noProof/>
          <w:sz w:val="28"/>
          <w:szCs w:val="28"/>
          <w:rtl/>
          <w:lang w:val="en-US"/>
        </w:rPr>
        <w:pict>
          <v:shape id="_x0000_s1258" type="#_x0000_t32" style="position:absolute;left:0;text-align:left;margin-left:171.75pt;margin-top:14.95pt;width:0;height:27.75pt;z-index:251600384" o:connectortype="straight"/>
        </w:pict>
      </w:r>
      <w:r>
        <w:rPr>
          <w:noProof/>
          <w:sz w:val="28"/>
          <w:szCs w:val="28"/>
          <w:rtl/>
          <w:lang w:val="en-US"/>
        </w:rPr>
        <w:pict>
          <v:shape id="_x0000_s1255" type="#_x0000_t32" style="position:absolute;left:0;text-align:left;margin-left:171.75pt;margin-top:14.95pt;width:387pt;height:0;flip:x;z-index:251598336" o:connectortype="straight"/>
        </w:pict>
      </w:r>
    </w:p>
    <w:p w:rsidR="00B42AA3" w:rsidRDefault="00D36AE7" w:rsidP="00B42AA3">
      <w:pPr>
        <w:bidi/>
        <w:jc w:val="both"/>
        <w:rPr>
          <w:sz w:val="28"/>
          <w:szCs w:val="28"/>
          <w:rtl/>
        </w:rPr>
      </w:pPr>
      <w:r>
        <w:rPr>
          <w:noProof/>
          <w:sz w:val="28"/>
          <w:szCs w:val="28"/>
          <w:rtl/>
          <w:lang w:val="en-US"/>
        </w:rPr>
        <w:pict>
          <v:shape id="_x0000_s1260" type="#_x0000_t202" style="position:absolute;left:0;text-align:left;margin-left:93pt;margin-top:17.3pt;width:156.75pt;height:63.75pt;z-index:251602432">
            <v:textbox style="mso-next-textbox:#_x0000_s1260">
              <w:txbxContent>
                <w:p w:rsidR="00D36AE7" w:rsidRPr="00EF4ECE" w:rsidRDefault="00D36AE7" w:rsidP="00EF4ECE">
                  <w:pPr>
                    <w:bidi/>
                    <w:jc w:val="center"/>
                    <w:rPr>
                      <w:sz w:val="32"/>
                      <w:szCs w:val="32"/>
                    </w:rPr>
                  </w:pPr>
                  <w:r w:rsidRPr="00EF4ECE">
                    <w:rPr>
                      <w:sz w:val="32"/>
                      <w:szCs w:val="32"/>
                      <w:rtl/>
                    </w:rPr>
                    <w:t xml:space="preserve">التصدير والبيع والتسويق </w:t>
                  </w:r>
                  <w:r w:rsidRPr="00EF4ECE">
                    <w:rPr>
                      <w:rFonts w:hint="cs"/>
                      <w:sz w:val="32"/>
                      <w:szCs w:val="32"/>
                      <w:rtl/>
                    </w:rPr>
                    <w:t>(</w:t>
                  </w:r>
                  <w:r w:rsidRPr="00EF4ECE">
                    <w:rPr>
                      <w:sz w:val="32"/>
                      <w:szCs w:val="32"/>
                      <w:rtl/>
                    </w:rPr>
                    <w:t>من خلال</w:t>
                  </w:r>
                  <w:r w:rsidRPr="00EF4ECE">
                    <w:rPr>
                      <w:rFonts w:hint="cs"/>
                      <w:sz w:val="32"/>
                      <w:szCs w:val="32"/>
                      <w:rtl/>
                    </w:rPr>
                    <w:t>)</w:t>
                  </w:r>
                </w:p>
              </w:txbxContent>
            </v:textbox>
          </v:shape>
        </w:pict>
      </w:r>
      <w:r>
        <w:rPr>
          <w:noProof/>
          <w:sz w:val="28"/>
          <w:szCs w:val="28"/>
          <w:rtl/>
          <w:lang w:val="en-US"/>
        </w:rPr>
        <w:pict>
          <v:shape id="_x0000_s1259" type="#_x0000_t202" style="position:absolute;left:0;text-align:left;margin-left:484.5pt;margin-top:17.3pt;width:149.25pt;height:63.75pt;z-index:251601408">
            <v:textbox style="mso-next-textbox:#_x0000_s1259">
              <w:txbxContent>
                <w:p w:rsidR="00D36AE7" w:rsidRPr="00EF4ECE" w:rsidRDefault="00D36AE7" w:rsidP="00EF4ECE">
                  <w:pPr>
                    <w:bidi/>
                    <w:jc w:val="center"/>
                    <w:rPr>
                      <w:sz w:val="28"/>
                      <w:szCs w:val="28"/>
                    </w:rPr>
                  </w:pPr>
                  <w:r w:rsidRPr="00EF4ECE">
                    <w:rPr>
                      <w:sz w:val="28"/>
                      <w:szCs w:val="28"/>
                      <w:rtl/>
                    </w:rPr>
                    <w:t xml:space="preserve">الاستثمارات في مجال الإنتاج </w:t>
                  </w:r>
                  <w:r>
                    <w:rPr>
                      <w:rFonts w:hint="cs"/>
                      <w:sz w:val="28"/>
                      <w:szCs w:val="28"/>
                      <w:rtl/>
                    </w:rPr>
                    <w:t>(</w:t>
                  </w:r>
                  <w:r w:rsidRPr="00EF4ECE">
                    <w:rPr>
                      <w:sz w:val="28"/>
                      <w:szCs w:val="28"/>
                      <w:rtl/>
                    </w:rPr>
                    <w:t>من خلال</w:t>
                  </w:r>
                  <w:r>
                    <w:rPr>
                      <w:rFonts w:hint="cs"/>
                      <w:sz w:val="28"/>
                      <w:szCs w:val="28"/>
                      <w:rtl/>
                    </w:rPr>
                    <w:t>)</w:t>
                  </w:r>
                </w:p>
              </w:txbxContent>
            </v:textbox>
          </v:shape>
        </w:pict>
      </w:r>
    </w:p>
    <w:p w:rsidR="00B42AA3" w:rsidRDefault="00B42AA3" w:rsidP="00B42AA3">
      <w:pPr>
        <w:bidi/>
        <w:jc w:val="both"/>
        <w:rPr>
          <w:sz w:val="28"/>
          <w:szCs w:val="28"/>
          <w:rtl/>
        </w:rPr>
      </w:pPr>
    </w:p>
    <w:p w:rsidR="00B42AA3" w:rsidRDefault="00B42AA3" w:rsidP="00B42AA3">
      <w:pPr>
        <w:bidi/>
        <w:jc w:val="both"/>
        <w:rPr>
          <w:sz w:val="28"/>
          <w:szCs w:val="28"/>
          <w:rtl/>
        </w:rPr>
      </w:pPr>
    </w:p>
    <w:p w:rsidR="00B42AA3" w:rsidRDefault="00D36AE7" w:rsidP="00B42AA3">
      <w:pPr>
        <w:bidi/>
        <w:jc w:val="both"/>
        <w:rPr>
          <w:sz w:val="28"/>
          <w:szCs w:val="28"/>
          <w:rtl/>
        </w:rPr>
      </w:pPr>
      <w:r>
        <w:rPr>
          <w:noProof/>
          <w:sz w:val="28"/>
          <w:szCs w:val="28"/>
          <w:rtl/>
          <w:lang w:val="en-US"/>
        </w:rPr>
        <w:pict>
          <v:shape id="_x0000_s1262" type="#_x0000_t32" style="position:absolute;left:0;text-align:left;margin-left:171.75pt;margin-top:4.95pt;width:0;height:21pt;z-index:251604480" o:connectortype="straight"/>
        </w:pict>
      </w:r>
      <w:r>
        <w:rPr>
          <w:noProof/>
          <w:sz w:val="28"/>
          <w:szCs w:val="28"/>
          <w:rtl/>
          <w:lang w:val="en-US"/>
        </w:rPr>
        <w:pict>
          <v:shape id="_x0000_s1261" type="#_x0000_t32" style="position:absolute;left:0;text-align:left;margin-left:558.75pt;margin-top:4.95pt;width:0;height:21pt;z-index:251603456" o:connectortype="straight"/>
        </w:pict>
      </w:r>
    </w:p>
    <w:p w:rsidR="00B42AA3" w:rsidRDefault="00D36AE7" w:rsidP="00B42AA3">
      <w:pPr>
        <w:bidi/>
        <w:jc w:val="both"/>
        <w:rPr>
          <w:sz w:val="28"/>
          <w:szCs w:val="28"/>
          <w:rtl/>
        </w:rPr>
      </w:pPr>
      <w:r>
        <w:rPr>
          <w:noProof/>
          <w:sz w:val="28"/>
          <w:szCs w:val="28"/>
          <w:rtl/>
          <w:lang w:val="en-US"/>
        </w:rPr>
        <w:pict>
          <v:shape id="_x0000_s1281" type="#_x0000_t202" style="position:absolute;left:0;text-align:left;margin-left:276.75pt;margin-top:23.05pt;width:81pt;height:105pt;z-index:251623936" strokecolor="white [3212]">
            <v:textbox style="mso-next-textbox:#_x0000_s1281">
              <w:txbxContent>
                <w:p w:rsidR="00D36AE7" w:rsidRPr="00F31D83" w:rsidRDefault="00D36AE7" w:rsidP="00F31D83">
                  <w:pPr>
                    <w:bidi/>
                    <w:jc w:val="center"/>
                    <w:rPr>
                      <w:sz w:val="24"/>
                      <w:szCs w:val="24"/>
                    </w:rPr>
                  </w:pPr>
                  <w:r w:rsidRPr="00F31D83">
                    <w:rPr>
                      <w:sz w:val="24"/>
                      <w:szCs w:val="24"/>
                      <w:rtl/>
                    </w:rPr>
                    <w:t>تـراخيـــص استعمال العلامة التجــــارية والخـــبرات التسـويـقيـة والإدارية</w:t>
                  </w:r>
                </w:p>
              </w:txbxContent>
            </v:textbox>
          </v:shape>
        </w:pict>
      </w:r>
      <w:r>
        <w:rPr>
          <w:noProof/>
          <w:sz w:val="28"/>
          <w:szCs w:val="28"/>
          <w:rtl/>
          <w:lang w:val="en-US"/>
        </w:rPr>
        <w:pict>
          <v:shape id="_x0000_s1279" type="#_x0000_t202" style="position:absolute;left:0;text-align:left;margin-left:366.75pt;margin-top:23.05pt;width:82.5pt;height:49.5pt;z-index:251621888" strokecolor="white [3212]">
            <v:textbox style="mso-next-textbox:#_x0000_s1279">
              <w:txbxContent>
                <w:p w:rsidR="00D36AE7" w:rsidRPr="005574DC" w:rsidRDefault="00D36AE7" w:rsidP="005574DC">
                  <w:pPr>
                    <w:bidi/>
                    <w:jc w:val="center"/>
                    <w:rPr>
                      <w:sz w:val="24"/>
                      <w:szCs w:val="24"/>
                      <w:rtl/>
                      <w:lang w:val="en-US"/>
                    </w:rPr>
                  </w:pPr>
                  <w:r w:rsidRPr="005574DC">
                    <w:rPr>
                      <w:rFonts w:hint="cs"/>
                      <w:sz w:val="24"/>
                      <w:szCs w:val="24"/>
                      <w:rtl/>
                      <w:lang w:val="en-US"/>
                    </w:rPr>
                    <w:t>عقود امتياز الإنتاج الدولي من الباطن</w:t>
                  </w:r>
                </w:p>
              </w:txbxContent>
            </v:textbox>
          </v:shape>
        </w:pict>
      </w:r>
      <w:r>
        <w:rPr>
          <w:noProof/>
          <w:sz w:val="28"/>
          <w:szCs w:val="28"/>
          <w:rtl/>
          <w:lang w:val="en-US"/>
        </w:rPr>
        <w:pict>
          <v:shape id="_x0000_s1277" type="#_x0000_t202" style="position:absolute;left:0;text-align:left;margin-left:474.75pt;margin-top:17.8pt;width:79.5pt;height:45.75pt;z-index:251619840" strokecolor="white [3212]">
            <v:textbox style="mso-next-textbox:#_x0000_s1277">
              <w:txbxContent>
                <w:p w:rsidR="00D36AE7" w:rsidRPr="005574DC" w:rsidRDefault="00D36AE7" w:rsidP="005574DC">
                  <w:pPr>
                    <w:bidi/>
                    <w:jc w:val="center"/>
                    <w:rPr>
                      <w:sz w:val="24"/>
                      <w:szCs w:val="24"/>
                      <w:rtl/>
                      <w:lang w:val="en-US"/>
                    </w:rPr>
                  </w:pPr>
                  <w:r w:rsidRPr="005574DC">
                    <w:rPr>
                      <w:rFonts w:hint="cs"/>
                      <w:sz w:val="24"/>
                      <w:szCs w:val="24"/>
                      <w:rtl/>
                      <w:lang w:val="en-US"/>
                    </w:rPr>
                    <w:t>عقود الإدارة وعقود التصنيع</w:t>
                  </w:r>
                </w:p>
              </w:txbxContent>
            </v:textbox>
          </v:shape>
        </w:pict>
      </w:r>
      <w:r>
        <w:rPr>
          <w:noProof/>
          <w:sz w:val="28"/>
          <w:szCs w:val="28"/>
          <w:rtl/>
          <w:lang w:val="en-US"/>
        </w:rPr>
        <w:pict>
          <v:shape id="_x0000_s1275" type="#_x0000_t202" style="position:absolute;left:0;text-align:left;margin-left:571.5pt;margin-top:17.8pt;width:1in;height:73.5pt;z-index:251617792" strokecolor="white [3212]">
            <v:textbox style="mso-next-textbox:#_x0000_s1275">
              <w:txbxContent>
                <w:p w:rsidR="00D36AE7" w:rsidRPr="005574DC" w:rsidRDefault="00D36AE7" w:rsidP="005574DC">
                  <w:pPr>
                    <w:bidi/>
                    <w:jc w:val="center"/>
                    <w:rPr>
                      <w:sz w:val="24"/>
                      <w:szCs w:val="24"/>
                      <w:rtl/>
                      <w:lang w:val="en-US"/>
                    </w:rPr>
                  </w:pPr>
                  <w:r w:rsidRPr="005574DC">
                    <w:rPr>
                      <w:rFonts w:hint="cs"/>
                      <w:sz w:val="24"/>
                      <w:szCs w:val="24"/>
                      <w:rtl/>
                      <w:lang w:val="en-US"/>
                    </w:rPr>
                    <w:t>اتفاقيات المشروعات أو عمليات تسليم المفتاح</w:t>
                  </w:r>
                </w:p>
              </w:txbxContent>
            </v:textbox>
          </v:shape>
        </w:pict>
      </w:r>
      <w:r>
        <w:rPr>
          <w:noProof/>
          <w:sz w:val="28"/>
          <w:szCs w:val="28"/>
          <w:rtl/>
          <w:lang w:val="en-US"/>
        </w:rPr>
        <w:pict>
          <v:shape id="_x0000_s1273" type="#_x0000_t202" style="position:absolute;left:0;text-align:left;margin-left:671.25pt;margin-top:12.55pt;width:56.25pt;height:27.75pt;z-index:251615744" strokecolor="white [3212]">
            <v:textbox style="mso-next-textbox:#_x0000_s1273">
              <w:txbxContent>
                <w:p w:rsidR="00D36AE7" w:rsidRPr="005574DC" w:rsidRDefault="00D36AE7" w:rsidP="005574DC">
                  <w:pPr>
                    <w:bidi/>
                    <w:jc w:val="center"/>
                    <w:rPr>
                      <w:sz w:val="24"/>
                      <w:szCs w:val="24"/>
                    </w:rPr>
                  </w:pPr>
                  <w:r w:rsidRPr="005574DC">
                    <w:rPr>
                      <w:rFonts w:hint="cs"/>
                      <w:sz w:val="24"/>
                      <w:szCs w:val="24"/>
                      <w:rtl/>
                    </w:rPr>
                    <w:t>التراخيص</w:t>
                  </w:r>
                </w:p>
              </w:txbxContent>
            </v:textbox>
          </v:shape>
        </w:pict>
      </w:r>
      <w:r>
        <w:rPr>
          <w:noProof/>
          <w:sz w:val="28"/>
          <w:szCs w:val="28"/>
          <w:rtl/>
          <w:lang w:val="en-US"/>
        </w:rPr>
        <w:pict>
          <v:shape id="_x0000_s1264" type="#_x0000_t32" style="position:absolute;left:0;text-align:left;margin-left:30pt;margin-top:.55pt;width:289.5pt;height:0;flip:x;z-index:251606528" o:connectortype="straight"/>
        </w:pict>
      </w:r>
      <w:r>
        <w:rPr>
          <w:noProof/>
          <w:sz w:val="28"/>
          <w:szCs w:val="28"/>
          <w:rtl/>
          <w:lang w:val="en-US"/>
        </w:rPr>
        <w:pict>
          <v:shape id="_x0000_s1272" type="#_x0000_t32" style="position:absolute;left:0;text-align:left;margin-left:30pt;margin-top:.55pt;width:0;height:12pt;z-index:251614720" o:connectortype="straight"/>
        </w:pict>
      </w:r>
      <w:r>
        <w:rPr>
          <w:noProof/>
          <w:sz w:val="28"/>
          <w:szCs w:val="28"/>
          <w:rtl/>
          <w:lang w:val="en-US"/>
        </w:rPr>
        <w:pict>
          <v:shape id="_x0000_s1271" type="#_x0000_t32" style="position:absolute;left:0;text-align:left;margin-left:123.75pt;margin-top:.55pt;width:0;height:12pt;z-index:251613696" o:connectortype="straight"/>
        </w:pict>
      </w:r>
      <w:r>
        <w:rPr>
          <w:noProof/>
          <w:sz w:val="28"/>
          <w:szCs w:val="28"/>
          <w:rtl/>
          <w:lang w:val="en-US"/>
        </w:rPr>
        <w:pict>
          <v:shape id="_x0000_s1270" type="#_x0000_t32" style="position:absolute;left:0;text-align:left;margin-left:3in;margin-top:.55pt;width:0;height:12pt;z-index:251612672" o:connectortype="straight"/>
        </w:pict>
      </w:r>
      <w:r>
        <w:rPr>
          <w:noProof/>
          <w:sz w:val="28"/>
          <w:szCs w:val="28"/>
          <w:rtl/>
          <w:lang w:val="en-US"/>
        </w:rPr>
        <w:pict>
          <v:shape id="_x0000_s1269" type="#_x0000_t32" style="position:absolute;left:0;text-align:left;margin-left:319.5pt;margin-top:.55pt;width:0;height:12pt;z-index:251611648" o:connectortype="straight"/>
        </w:pict>
      </w:r>
      <w:r>
        <w:rPr>
          <w:noProof/>
          <w:sz w:val="28"/>
          <w:szCs w:val="28"/>
          <w:rtl/>
          <w:lang w:val="en-US"/>
        </w:rPr>
        <w:pict>
          <v:shape id="_x0000_s1268" type="#_x0000_t32" style="position:absolute;left:0;text-align:left;margin-left:408.75pt;margin-top:.55pt;width:0;height:12pt;z-index:251610624" o:connectortype="straight"/>
        </w:pict>
      </w:r>
      <w:r>
        <w:rPr>
          <w:noProof/>
          <w:sz w:val="28"/>
          <w:szCs w:val="28"/>
          <w:rtl/>
          <w:lang w:val="en-US"/>
        </w:rPr>
        <w:pict>
          <v:shape id="_x0000_s1267" type="#_x0000_t32" style="position:absolute;left:0;text-align:left;margin-left:516.75pt;margin-top:.55pt;width:0;height:12pt;z-index:251609600" o:connectortype="straight"/>
        </w:pict>
      </w:r>
      <w:r>
        <w:rPr>
          <w:noProof/>
          <w:sz w:val="28"/>
          <w:szCs w:val="28"/>
          <w:rtl/>
          <w:lang w:val="en-US"/>
        </w:rPr>
        <w:pict>
          <v:shape id="_x0000_s1266" type="#_x0000_t32" style="position:absolute;left:0;text-align:left;margin-left:606.75pt;margin-top:.55pt;width:0;height:12pt;z-index:251608576" o:connectortype="straight"/>
        </w:pict>
      </w:r>
      <w:r>
        <w:rPr>
          <w:noProof/>
          <w:sz w:val="28"/>
          <w:szCs w:val="28"/>
          <w:rtl/>
          <w:lang w:val="en-US"/>
        </w:rPr>
        <w:pict>
          <v:shape id="_x0000_s1265" type="#_x0000_t32" style="position:absolute;left:0;text-align:left;margin-left:697.5pt;margin-top:.55pt;width:0;height:12pt;z-index:251607552" o:connectortype="straight"/>
        </w:pict>
      </w:r>
      <w:r>
        <w:rPr>
          <w:noProof/>
          <w:sz w:val="28"/>
          <w:szCs w:val="28"/>
          <w:rtl/>
          <w:lang w:val="en-US"/>
        </w:rPr>
        <w:pict>
          <v:shape id="_x0000_s1263" type="#_x0000_t32" style="position:absolute;left:0;text-align:left;margin-left:408.75pt;margin-top:.55pt;width:288.75pt;height:0;flip:x;z-index:251605504" o:connectortype="straight"/>
        </w:pict>
      </w:r>
    </w:p>
    <w:p w:rsidR="00B42AA3" w:rsidRDefault="00D36AE7" w:rsidP="00B42AA3">
      <w:pPr>
        <w:bidi/>
        <w:jc w:val="both"/>
        <w:rPr>
          <w:sz w:val="28"/>
          <w:szCs w:val="28"/>
          <w:rtl/>
        </w:rPr>
      </w:pPr>
      <w:r>
        <w:rPr>
          <w:noProof/>
          <w:sz w:val="28"/>
          <w:szCs w:val="28"/>
          <w:rtl/>
          <w:lang w:val="en-US"/>
        </w:rPr>
        <w:pict>
          <v:shape id="_x0000_s1286" type="#_x0000_t202" style="position:absolute;left:0;text-align:left;margin-left:-9pt;margin-top:2.95pt;width:78.75pt;height:44.25pt;z-index:251629056" strokecolor="white [3212]">
            <v:textbox style="mso-next-textbox:#_x0000_s1286">
              <w:txbxContent>
                <w:p w:rsidR="00D36AE7" w:rsidRPr="00F31D83" w:rsidRDefault="00D36AE7" w:rsidP="00F31D83">
                  <w:pPr>
                    <w:bidi/>
                    <w:jc w:val="center"/>
                    <w:rPr>
                      <w:sz w:val="24"/>
                      <w:szCs w:val="24"/>
                    </w:rPr>
                  </w:pPr>
                  <w:r w:rsidRPr="00F31D83">
                    <w:rPr>
                      <w:rFonts w:hint="cs"/>
                      <w:sz w:val="24"/>
                      <w:szCs w:val="24"/>
                      <w:rtl/>
                    </w:rPr>
                    <w:t>المعارض الدولية</w:t>
                  </w:r>
                </w:p>
              </w:txbxContent>
            </v:textbox>
          </v:shape>
        </w:pict>
      </w:r>
      <w:r>
        <w:rPr>
          <w:noProof/>
          <w:sz w:val="28"/>
          <w:szCs w:val="28"/>
          <w:rtl/>
          <w:lang w:val="en-US"/>
        </w:rPr>
        <w:pict>
          <v:shape id="_x0000_s1284" type="#_x0000_t202" style="position:absolute;left:0;text-align:left;margin-left:88.5pt;margin-top:2.95pt;width:67.5pt;height:39.75pt;z-index:251627008" strokecolor="white [3212]">
            <v:textbox style="mso-next-textbox:#_x0000_s1284">
              <w:txbxContent>
                <w:p w:rsidR="00D36AE7" w:rsidRPr="00F31D83" w:rsidRDefault="00D36AE7" w:rsidP="00F31D83">
                  <w:pPr>
                    <w:bidi/>
                    <w:jc w:val="center"/>
                    <w:rPr>
                      <w:sz w:val="24"/>
                      <w:szCs w:val="24"/>
                    </w:rPr>
                  </w:pPr>
                  <w:r w:rsidRPr="00F31D83">
                    <w:rPr>
                      <w:rFonts w:hint="cs"/>
                      <w:sz w:val="24"/>
                      <w:szCs w:val="24"/>
                      <w:rtl/>
                    </w:rPr>
                    <w:t>الموزعون</w:t>
                  </w:r>
                </w:p>
              </w:txbxContent>
            </v:textbox>
          </v:shape>
        </w:pict>
      </w:r>
      <w:r>
        <w:rPr>
          <w:noProof/>
          <w:sz w:val="28"/>
          <w:szCs w:val="28"/>
          <w:rtl/>
          <w:lang w:val="en-US"/>
        </w:rPr>
        <w:pict>
          <v:shape id="_x0000_s1282" type="#_x0000_t202" style="position:absolute;left:0;text-align:left;margin-left:180.75pt;margin-top:2.95pt;width:83.25pt;height:55.5pt;z-index:251624960" strokecolor="white [3212]">
            <v:textbox style="mso-next-textbox:#_x0000_s1282">
              <w:txbxContent>
                <w:p w:rsidR="00D36AE7" w:rsidRPr="00F31D83" w:rsidRDefault="00D36AE7" w:rsidP="00F31D83">
                  <w:pPr>
                    <w:bidi/>
                    <w:jc w:val="center"/>
                    <w:rPr>
                      <w:sz w:val="24"/>
                      <w:szCs w:val="24"/>
                    </w:rPr>
                  </w:pPr>
                  <w:r w:rsidRPr="00F31D83">
                    <w:rPr>
                      <w:sz w:val="24"/>
                      <w:szCs w:val="24"/>
                      <w:rtl/>
                    </w:rPr>
                    <w:t>الوكلاء أو عقود اتفاقيات الوكالة</w:t>
                  </w:r>
                </w:p>
              </w:txbxContent>
            </v:textbox>
          </v:shape>
        </w:pict>
      </w:r>
      <w:r>
        <w:rPr>
          <w:noProof/>
          <w:sz w:val="28"/>
          <w:szCs w:val="28"/>
          <w:rtl/>
          <w:lang w:val="en-US"/>
        </w:rPr>
        <w:pict>
          <v:shape id="_x0000_s1274" type="#_x0000_t202" style="position:absolute;left:0;text-align:left;margin-left:666.75pt;margin-top:22.45pt;width:68.25pt;height:64.5pt;z-index:251616768" strokecolor="white [3212]">
            <v:textbox style="mso-next-textbox:#_x0000_s1274">
              <w:txbxContent>
                <w:p w:rsidR="00D36AE7" w:rsidRPr="005574DC" w:rsidRDefault="00D36AE7" w:rsidP="005574DC">
                  <w:pPr>
                    <w:bidi/>
                    <w:jc w:val="center"/>
                    <w:rPr>
                      <w:lang w:val="en-US"/>
                    </w:rPr>
                  </w:pPr>
                  <w:proofErr w:type="spellStart"/>
                  <w:r w:rsidRPr="005574DC">
                    <w:rPr>
                      <w:lang w:val="en-US"/>
                    </w:rPr>
                    <w:t>Lisensing</w:t>
                  </w:r>
                  <w:proofErr w:type="spellEnd"/>
                  <w:r w:rsidRPr="005574DC">
                    <w:rPr>
                      <w:lang w:val="en-US"/>
                    </w:rPr>
                    <w:t xml:space="preserve"> agreements contracts</w:t>
                  </w:r>
                </w:p>
              </w:txbxContent>
            </v:textbox>
          </v:shape>
        </w:pict>
      </w:r>
    </w:p>
    <w:p w:rsidR="00B42AA3" w:rsidRDefault="00D36AE7" w:rsidP="00B42AA3">
      <w:pPr>
        <w:bidi/>
        <w:jc w:val="both"/>
        <w:rPr>
          <w:sz w:val="28"/>
          <w:szCs w:val="28"/>
          <w:rtl/>
        </w:rPr>
      </w:pPr>
      <w:r>
        <w:rPr>
          <w:noProof/>
          <w:sz w:val="28"/>
          <w:szCs w:val="28"/>
          <w:rtl/>
          <w:lang w:val="en-US"/>
        </w:rPr>
        <w:pict>
          <v:shape id="_x0000_s1287" type="#_x0000_t202" style="position:absolute;left:0;text-align:left;margin-left:-9pt;margin-top:21.8pt;width:78.75pt;height:68.25pt;z-index:251630080" strokecolor="white [3212]">
            <v:textbox style="mso-next-textbox:#_x0000_s1287">
              <w:txbxContent>
                <w:p w:rsidR="00D36AE7" w:rsidRPr="00F31D83" w:rsidRDefault="00D36AE7" w:rsidP="00F31D83">
                  <w:pPr>
                    <w:bidi/>
                    <w:jc w:val="center"/>
                    <w:rPr>
                      <w:sz w:val="24"/>
                      <w:szCs w:val="24"/>
                    </w:rPr>
                  </w:pPr>
                  <w:r w:rsidRPr="00F31D83">
                    <w:rPr>
                      <w:sz w:val="24"/>
                      <w:szCs w:val="24"/>
                    </w:rPr>
                    <w:t xml:space="preserve">World </w:t>
                  </w:r>
                  <w:proofErr w:type="spellStart"/>
                  <w:r w:rsidRPr="00F31D83">
                    <w:rPr>
                      <w:sz w:val="24"/>
                      <w:szCs w:val="24"/>
                    </w:rPr>
                    <w:t>fair</w:t>
                  </w:r>
                  <w:proofErr w:type="spellEnd"/>
                  <w:r w:rsidRPr="00F31D83">
                    <w:rPr>
                      <w:sz w:val="24"/>
                      <w:szCs w:val="24"/>
                    </w:rPr>
                    <w:t xml:space="preserve"> Trade </w:t>
                  </w:r>
                  <w:proofErr w:type="spellStart"/>
                  <w:r w:rsidRPr="00F31D83">
                    <w:rPr>
                      <w:sz w:val="24"/>
                      <w:szCs w:val="24"/>
                    </w:rPr>
                    <w:t>fair</w:t>
                  </w:r>
                  <w:proofErr w:type="spellEnd"/>
                </w:p>
              </w:txbxContent>
            </v:textbox>
          </v:shape>
        </w:pict>
      </w:r>
      <w:r>
        <w:rPr>
          <w:noProof/>
          <w:sz w:val="28"/>
          <w:szCs w:val="28"/>
          <w:rtl/>
          <w:lang w:val="en-US"/>
        </w:rPr>
        <w:pict>
          <v:shape id="_x0000_s1285" type="#_x0000_t202" style="position:absolute;left:0;text-align:left;margin-left:88.5pt;margin-top:21.8pt;width:75pt;height:60pt;z-index:251628032" strokecolor="white [3212]">
            <v:textbox style="mso-next-textbox:#_x0000_s1285">
              <w:txbxContent>
                <w:p w:rsidR="00D36AE7" w:rsidRPr="00F31D83" w:rsidRDefault="00D36AE7" w:rsidP="00F31D83">
                  <w:pPr>
                    <w:bidi/>
                    <w:jc w:val="center"/>
                    <w:rPr>
                      <w:sz w:val="24"/>
                      <w:szCs w:val="24"/>
                    </w:rPr>
                  </w:pPr>
                  <w:r>
                    <w:t>Distrubutors</w:t>
                  </w:r>
                </w:p>
              </w:txbxContent>
            </v:textbox>
          </v:shape>
        </w:pict>
      </w:r>
      <w:r>
        <w:rPr>
          <w:noProof/>
          <w:sz w:val="28"/>
          <w:szCs w:val="28"/>
          <w:rtl/>
          <w:lang w:val="en-US"/>
        </w:rPr>
        <w:pict>
          <v:shape id="_x0000_s1283" type="#_x0000_t202" style="position:absolute;left:0;text-align:left;margin-left:171.75pt;margin-top:21.8pt;width:96pt;height:75pt;z-index:251625984" strokecolor="white [3212]">
            <v:textbox style="mso-next-textbox:#_x0000_s1283">
              <w:txbxContent>
                <w:p w:rsidR="00D36AE7" w:rsidRPr="00F31D83" w:rsidRDefault="00D36AE7" w:rsidP="00F31D83">
                  <w:pPr>
                    <w:bidi/>
                    <w:jc w:val="center"/>
                    <w:rPr>
                      <w:sz w:val="24"/>
                      <w:szCs w:val="24"/>
                    </w:rPr>
                  </w:pPr>
                  <w:r w:rsidRPr="00F31D83">
                    <w:rPr>
                      <w:sz w:val="24"/>
                      <w:szCs w:val="24"/>
                    </w:rPr>
                    <w:t>Agents o</w:t>
                  </w:r>
                  <w:r>
                    <w:rPr>
                      <w:sz w:val="24"/>
                      <w:szCs w:val="24"/>
                    </w:rPr>
                    <w:t xml:space="preserve">r Agency </w:t>
                  </w:r>
                  <w:proofErr w:type="spellStart"/>
                  <w:r>
                    <w:rPr>
                      <w:sz w:val="24"/>
                      <w:szCs w:val="24"/>
                    </w:rPr>
                    <w:t>agreements</w:t>
                  </w:r>
                  <w:proofErr w:type="spellEnd"/>
                  <w:r>
                    <w:rPr>
                      <w:sz w:val="24"/>
                      <w:szCs w:val="24"/>
                    </w:rPr>
                    <w:t xml:space="preserve"> arrangement</w:t>
                  </w:r>
                  <w:r w:rsidRPr="00F31D83">
                    <w:rPr>
                      <w:sz w:val="24"/>
                      <w:szCs w:val="24"/>
                    </w:rPr>
                    <w:t>s</w:t>
                  </w:r>
                </w:p>
              </w:txbxContent>
            </v:textbox>
          </v:shape>
        </w:pict>
      </w:r>
    </w:p>
    <w:p w:rsidR="00B42AA3" w:rsidRDefault="00D36AE7" w:rsidP="00B42AA3">
      <w:pPr>
        <w:bidi/>
        <w:jc w:val="both"/>
        <w:rPr>
          <w:sz w:val="28"/>
          <w:szCs w:val="28"/>
          <w:rtl/>
        </w:rPr>
      </w:pPr>
      <w:r>
        <w:rPr>
          <w:noProof/>
          <w:sz w:val="28"/>
          <w:szCs w:val="28"/>
          <w:rtl/>
          <w:lang w:val="en-US"/>
        </w:rPr>
        <w:pict>
          <v:shape id="_x0000_s1280" type="#_x0000_t202" style="position:absolute;left:0;text-align:left;margin-left:366.75pt;margin-top:7.7pt;width:90.75pt;height:75pt;z-index:251622912" strokecolor="white [3212]">
            <v:textbox style="mso-next-textbox:#_x0000_s1280">
              <w:txbxContent>
                <w:p w:rsidR="00D36AE7" w:rsidRPr="00F31D83" w:rsidRDefault="00D36AE7" w:rsidP="00F31D83">
                  <w:pPr>
                    <w:bidi/>
                    <w:jc w:val="center"/>
                    <w:rPr>
                      <w:sz w:val="24"/>
                      <w:szCs w:val="24"/>
                    </w:rPr>
                  </w:pPr>
                  <w:r w:rsidRPr="00F31D83">
                    <w:rPr>
                      <w:sz w:val="24"/>
                      <w:szCs w:val="24"/>
                    </w:rPr>
                    <w:t xml:space="preserve">International </w:t>
                  </w:r>
                  <w:proofErr w:type="spellStart"/>
                  <w:r w:rsidRPr="00F31D83">
                    <w:rPr>
                      <w:sz w:val="24"/>
                      <w:szCs w:val="24"/>
                    </w:rPr>
                    <w:t>subcontracts</w:t>
                  </w:r>
                  <w:proofErr w:type="spellEnd"/>
                </w:p>
              </w:txbxContent>
            </v:textbox>
          </v:shape>
        </w:pict>
      </w:r>
      <w:r>
        <w:rPr>
          <w:noProof/>
          <w:sz w:val="28"/>
          <w:szCs w:val="28"/>
          <w:rtl/>
          <w:lang w:val="en-US"/>
        </w:rPr>
        <w:pict>
          <v:shape id="_x0000_s1278" type="#_x0000_t202" style="position:absolute;left:0;text-align:left;margin-left:474.75pt;margin-top:.95pt;width:89.25pt;height:90pt;z-index:251620864" strokecolor="white [3212]">
            <v:textbox style="mso-next-textbox:#_x0000_s1278">
              <w:txbxContent>
                <w:p w:rsidR="00D36AE7" w:rsidRPr="005574DC" w:rsidRDefault="00D36AE7" w:rsidP="005574DC">
                  <w:pPr>
                    <w:bidi/>
                    <w:jc w:val="center"/>
                    <w:rPr>
                      <w:sz w:val="24"/>
                      <w:szCs w:val="24"/>
                      <w:lang w:val="en-US"/>
                    </w:rPr>
                  </w:pPr>
                  <w:r w:rsidRPr="005574DC">
                    <w:rPr>
                      <w:sz w:val="24"/>
                      <w:szCs w:val="24"/>
                      <w:lang w:val="en-US"/>
                    </w:rPr>
                    <w:t>Management and manufacturing contracts</w:t>
                  </w:r>
                </w:p>
              </w:txbxContent>
            </v:textbox>
          </v:shape>
        </w:pict>
      </w:r>
      <w:r>
        <w:rPr>
          <w:noProof/>
          <w:sz w:val="28"/>
          <w:szCs w:val="28"/>
          <w:rtl/>
          <w:lang w:val="en-US"/>
        </w:rPr>
        <w:pict>
          <v:shape id="_x0000_s1276" type="#_x0000_t202" style="position:absolute;left:0;text-align:left;margin-left:571.5pt;margin-top:15.2pt;width:1in;height:60.75pt;z-index:251618816" strokecolor="white [3212]">
            <v:textbox style="mso-next-textbox:#_x0000_s1276">
              <w:txbxContent>
                <w:p w:rsidR="00D36AE7" w:rsidRPr="005574DC" w:rsidRDefault="00D36AE7" w:rsidP="005574DC">
                  <w:pPr>
                    <w:bidi/>
                    <w:jc w:val="center"/>
                    <w:rPr>
                      <w:sz w:val="24"/>
                      <w:szCs w:val="24"/>
                      <w:lang w:val="en-US"/>
                    </w:rPr>
                  </w:pPr>
                  <w:proofErr w:type="spellStart"/>
                  <w:r w:rsidRPr="005574DC">
                    <w:rPr>
                      <w:sz w:val="24"/>
                      <w:szCs w:val="24"/>
                      <w:lang w:val="en-US"/>
                    </w:rPr>
                    <w:t>Turm</w:t>
                  </w:r>
                  <w:proofErr w:type="spellEnd"/>
                  <w:r w:rsidRPr="005574DC">
                    <w:rPr>
                      <w:sz w:val="24"/>
                      <w:szCs w:val="24"/>
                      <w:lang w:val="en-US"/>
                    </w:rPr>
                    <w:t xml:space="preserve"> key operation project</w:t>
                  </w:r>
                </w:p>
              </w:txbxContent>
            </v:textbox>
          </v:shape>
        </w:pict>
      </w:r>
    </w:p>
    <w:p w:rsidR="00B42AA3" w:rsidRDefault="00B42AA3" w:rsidP="00B42AA3">
      <w:pPr>
        <w:bidi/>
        <w:jc w:val="both"/>
        <w:rPr>
          <w:sz w:val="28"/>
          <w:szCs w:val="28"/>
          <w:rtl/>
        </w:rPr>
      </w:pPr>
    </w:p>
    <w:p w:rsidR="00B42AA3" w:rsidRDefault="00B42AA3" w:rsidP="00B42AA3">
      <w:pPr>
        <w:bidi/>
        <w:jc w:val="both"/>
        <w:rPr>
          <w:sz w:val="28"/>
          <w:szCs w:val="28"/>
          <w:rtl/>
        </w:rPr>
      </w:pPr>
    </w:p>
    <w:p w:rsidR="00F31D83" w:rsidRDefault="00F31D83" w:rsidP="00F31D83">
      <w:pPr>
        <w:bidi/>
        <w:jc w:val="both"/>
        <w:rPr>
          <w:sz w:val="28"/>
          <w:szCs w:val="28"/>
          <w:rtl/>
        </w:rPr>
      </w:pPr>
    </w:p>
    <w:p w:rsidR="00F31D83" w:rsidRDefault="00F31D83" w:rsidP="00F31D83">
      <w:pPr>
        <w:bidi/>
        <w:jc w:val="both"/>
        <w:rPr>
          <w:sz w:val="28"/>
          <w:szCs w:val="28"/>
          <w:rtl/>
        </w:rPr>
      </w:pPr>
    </w:p>
    <w:p w:rsidR="00F31D83" w:rsidRPr="00F2592D" w:rsidRDefault="00F31D83" w:rsidP="00F31D83">
      <w:pPr>
        <w:bidi/>
        <w:rPr>
          <w:rFonts w:asciiTheme="minorBidi" w:hAnsiTheme="minorBidi"/>
          <w:sz w:val="32"/>
          <w:szCs w:val="32"/>
          <w:rtl/>
        </w:rPr>
        <w:sectPr w:rsidR="00F31D83" w:rsidRPr="00F2592D" w:rsidSect="00AB6685">
          <w:footnotePr>
            <w:numRestart w:val="eachPage"/>
          </w:footnotePr>
          <w:type w:val="continuous"/>
          <w:pgSz w:w="16838" w:h="11906" w:orient="landscape" w:code="9"/>
          <w:pgMar w:top="1800" w:right="1440" w:bottom="1800" w:left="1440" w:header="706" w:footer="706" w:gutter="0"/>
          <w:cols w:space="708"/>
          <w:docGrid w:linePitch="360"/>
        </w:sectPr>
      </w:pPr>
      <w:r w:rsidRPr="00AD1868">
        <w:rPr>
          <w:rFonts w:asciiTheme="minorBidi" w:hAnsiTheme="minorBidi"/>
          <w:b/>
          <w:bCs/>
          <w:sz w:val="24"/>
          <w:szCs w:val="24"/>
          <w:u w:val="single"/>
          <w:rtl/>
        </w:rPr>
        <w:t>مصدر</w:t>
      </w:r>
      <w:r w:rsidRPr="00F2592D">
        <w:rPr>
          <w:rFonts w:asciiTheme="minorBidi" w:hAnsiTheme="minorBidi"/>
          <w:sz w:val="24"/>
          <w:szCs w:val="24"/>
          <w:rtl/>
        </w:rPr>
        <w:t xml:space="preserve">: عبد السلام أبو قحف: التسويق الدولي، جامعة الإسكندرية، </w:t>
      </w:r>
      <w:r w:rsidR="000B78E6" w:rsidRPr="00F2592D">
        <w:rPr>
          <w:rFonts w:asciiTheme="minorBidi" w:hAnsiTheme="minorBidi" w:hint="cs"/>
          <w:sz w:val="24"/>
          <w:szCs w:val="24"/>
          <w:rtl/>
        </w:rPr>
        <w:t>2007، ص</w:t>
      </w:r>
      <w:r w:rsidRPr="00F2592D">
        <w:rPr>
          <w:rFonts w:asciiTheme="minorBidi" w:hAnsiTheme="minorBidi"/>
          <w:sz w:val="24"/>
          <w:szCs w:val="24"/>
          <w:rtl/>
        </w:rPr>
        <w:t>117</w:t>
      </w:r>
      <w:r w:rsidRPr="00F2592D">
        <w:rPr>
          <w:rFonts w:asciiTheme="minorBidi" w:hAnsiTheme="minorBidi"/>
          <w:sz w:val="24"/>
          <w:szCs w:val="24"/>
        </w:rPr>
        <w:t>.</w:t>
      </w:r>
    </w:p>
    <w:p w:rsidR="00345B54" w:rsidRPr="0052471D" w:rsidRDefault="008322B9" w:rsidP="00E95DF4">
      <w:pPr>
        <w:bidi/>
        <w:jc w:val="both"/>
        <w:rPr>
          <w:sz w:val="28"/>
          <w:szCs w:val="28"/>
          <w:rtl/>
        </w:rPr>
      </w:pPr>
      <w:r>
        <w:rPr>
          <w:rFonts w:hint="cs"/>
          <w:sz w:val="28"/>
          <w:szCs w:val="28"/>
          <w:rtl/>
        </w:rPr>
        <w:lastRenderedPageBreak/>
        <w:t>ثالثا</w:t>
      </w:r>
      <w:r w:rsidRPr="0052471D">
        <w:rPr>
          <w:rFonts w:hint="cs"/>
          <w:sz w:val="28"/>
          <w:szCs w:val="28"/>
          <w:rtl/>
        </w:rPr>
        <w:t>-من</w:t>
      </w:r>
      <w:r w:rsidR="00345B54" w:rsidRPr="0052471D">
        <w:rPr>
          <w:sz w:val="28"/>
          <w:szCs w:val="28"/>
          <w:rtl/>
        </w:rPr>
        <w:t xml:space="preserve"> حيث كيفية الاستخدام</w:t>
      </w:r>
      <w:r w:rsidR="00345B54" w:rsidRPr="0052471D">
        <w:rPr>
          <w:sz w:val="28"/>
          <w:szCs w:val="28"/>
        </w:rPr>
        <w:t>:</w:t>
      </w:r>
      <w:r w:rsidR="00345B54" w:rsidRPr="0052471D">
        <w:rPr>
          <w:rFonts w:hint="cs"/>
          <w:sz w:val="28"/>
          <w:szCs w:val="28"/>
          <w:rtl/>
        </w:rPr>
        <w:t xml:space="preserve"> </w:t>
      </w:r>
      <w:r w:rsidR="00345B54" w:rsidRPr="0052471D">
        <w:rPr>
          <w:sz w:val="28"/>
          <w:szCs w:val="28"/>
          <w:rtl/>
        </w:rPr>
        <w:t>ويتخذ الاستثمار شكلين</w:t>
      </w:r>
      <w:r w:rsidR="00345B54" w:rsidRPr="0052471D">
        <w:rPr>
          <w:sz w:val="28"/>
          <w:szCs w:val="28"/>
        </w:rPr>
        <w:t>:</w:t>
      </w:r>
    </w:p>
    <w:p w:rsidR="00345B54" w:rsidRPr="0052471D" w:rsidRDefault="00345B54" w:rsidP="00334C07">
      <w:pPr>
        <w:pStyle w:val="a5"/>
        <w:numPr>
          <w:ilvl w:val="0"/>
          <w:numId w:val="15"/>
        </w:numPr>
        <w:bidi/>
        <w:jc w:val="both"/>
        <w:rPr>
          <w:sz w:val="28"/>
          <w:szCs w:val="28"/>
        </w:rPr>
      </w:pPr>
      <w:r w:rsidRPr="0052471D">
        <w:rPr>
          <w:sz w:val="28"/>
          <w:szCs w:val="28"/>
          <w:rtl/>
        </w:rPr>
        <w:t>الاستثمار المقيد: وهو الذي يتم وفق شروط مقيدة من حيث الاستخدام، كمثل تعاقد دولتين فيما يخص الاقتراض والإقراض، فالقيد هو إلزام الأموال المقترضة في شراء السلع والخدمات من أسواق الدولة المقرضة</w:t>
      </w:r>
      <w:r w:rsidR="00334C07">
        <w:rPr>
          <w:rFonts w:hint="cs"/>
          <w:sz w:val="28"/>
          <w:szCs w:val="28"/>
          <w:rtl/>
        </w:rPr>
        <w:t>؛</w:t>
      </w:r>
    </w:p>
    <w:p w:rsidR="00345B54" w:rsidRPr="0052471D" w:rsidRDefault="00345B54" w:rsidP="00E95DF4">
      <w:pPr>
        <w:pStyle w:val="a5"/>
        <w:numPr>
          <w:ilvl w:val="0"/>
          <w:numId w:val="15"/>
        </w:numPr>
        <w:bidi/>
        <w:jc w:val="both"/>
        <w:rPr>
          <w:sz w:val="28"/>
          <w:szCs w:val="28"/>
        </w:rPr>
      </w:pPr>
      <w:r w:rsidRPr="0052471D">
        <w:rPr>
          <w:sz w:val="28"/>
          <w:szCs w:val="28"/>
          <w:rtl/>
        </w:rPr>
        <w:t>الاستثمار الحر: أما الحر هو ذلك الاستثمار الذي لا يتم بشروط أو قيود ولكن يتخذ الشكل الحر</w:t>
      </w:r>
      <w:r w:rsidRPr="0052471D">
        <w:rPr>
          <w:sz w:val="28"/>
          <w:szCs w:val="28"/>
        </w:rPr>
        <w:t>.</w:t>
      </w:r>
    </w:p>
    <w:p w:rsidR="00345B54" w:rsidRPr="0052471D" w:rsidRDefault="008322B9" w:rsidP="00E95DF4">
      <w:pPr>
        <w:bidi/>
        <w:jc w:val="both"/>
        <w:rPr>
          <w:sz w:val="28"/>
          <w:szCs w:val="28"/>
          <w:rtl/>
        </w:rPr>
      </w:pPr>
      <w:r>
        <w:rPr>
          <w:rFonts w:hint="cs"/>
          <w:sz w:val="28"/>
          <w:szCs w:val="28"/>
          <w:rtl/>
        </w:rPr>
        <w:t>رابعا</w:t>
      </w:r>
      <w:r w:rsidRPr="0052471D">
        <w:rPr>
          <w:rFonts w:hint="cs"/>
          <w:sz w:val="28"/>
          <w:szCs w:val="28"/>
          <w:rtl/>
        </w:rPr>
        <w:t>-من</w:t>
      </w:r>
      <w:r w:rsidR="00345B54" w:rsidRPr="0052471D">
        <w:rPr>
          <w:sz w:val="28"/>
          <w:szCs w:val="28"/>
          <w:rtl/>
        </w:rPr>
        <w:t xml:space="preserve"> حيث الشكل: ونفرق بين نوعين</w:t>
      </w:r>
      <w:r w:rsidR="00345B54" w:rsidRPr="0052471D">
        <w:rPr>
          <w:sz w:val="28"/>
          <w:szCs w:val="28"/>
        </w:rPr>
        <w:t>:</w:t>
      </w:r>
    </w:p>
    <w:p w:rsidR="00345B54" w:rsidRPr="0052471D" w:rsidRDefault="00345B54" w:rsidP="00E1241F">
      <w:pPr>
        <w:pStyle w:val="a5"/>
        <w:numPr>
          <w:ilvl w:val="0"/>
          <w:numId w:val="16"/>
        </w:numPr>
        <w:bidi/>
        <w:jc w:val="both"/>
        <w:rPr>
          <w:sz w:val="28"/>
          <w:szCs w:val="28"/>
        </w:rPr>
      </w:pPr>
      <w:r w:rsidRPr="0052471D">
        <w:rPr>
          <w:sz w:val="28"/>
          <w:szCs w:val="28"/>
          <w:rtl/>
        </w:rPr>
        <w:t>الاستثمار دون مقابل: وهو ذلك الاستثمار الذي يجري بين الدول دون مقابل معين أي بشكل هبة أو مساعدة</w:t>
      </w:r>
      <w:r w:rsidR="00334C07">
        <w:rPr>
          <w:rFonts w:hint="cs"/>
          <w:sz w:val="28"/>
          <w:szCs w:val="28"/>
          <w:rtl/>
        </w:rPr>
        <w:t>؛</w:t>
      </w:r>
      <w:r w:rsidR="00476E1D">
        <w:rPr>
          <w:rStyle w:val="a7"/>
          <w:sz w:val="28"/>
          <w:szCs w:val="28"/>
        </w:rPr>
        <w:footnoteReference w:customMarkFollows="1" w:id="50"/>
        <w:t>*</w:t>
      </w:r>
    </w:p>
    <w:p w:rsidR="00345B54" w:rsidRPr="0052471D" w:rsidRDefault="00345B54" w:rsidP="00E95DF4">
      <w:pPr>
        <w:pStyle w:val="a5"/>
        <w:numPr>
          <w:ilvl w:val="0"/>
          <w:numId w:val="16"/>
        </w:numPr>
        <w:bidi/>
        <w:jc w:val="both"/>
        <w:rPr>
          <w:sz w:val="28"/>
          <w:szCs w:val="28"/>
        </w:rPr>
      </w:pPr>
      <w:r w:rsidRPr="0052471D">
        <w:rPr>
          <w:sz w:val="28"/>
          <w:szCs w:val="28"/>
          <w:rtl/>
        </w:rPr>
        <w:t>الاستثم</w:t>
      </w:r>
      <w:r>
        <w:rPr>
          <w:sz w:val="28"/>
          <w:szCs w:val="28"/>
          <w:rtl/>
        </w:rPr>
        <w:t>ار بمقابل: وهو ذلك النو</w:t>
      </w:r>
      <w:r w:rsidRPr="0052471D">
        <w:rPr>
          <w:sz w:val="28"/>
          <w:szCs w:val="28"/>
          <w:rtl/>
        </w:rPr>
        <w:t>ع الذي يتجسد مقابل عائد ويشمل على سبيل المثال القروض المختلفة، أو شراء سندات أو أسهم...الخ</w:t>
      </w:r>
      <w:r w:rsidRPr="0052471D">
        <w:rPr>
          <w:sz w:val="28"/>
          <w:szCs w:val="28"/>
        </w:rPr>
        <w:t>.</w:t>
      </w:r>
    </w:p>
    <w:p w:rsidR="00345B54" w:rsidRPr="0052471D" w:rsidRDefault="008322B9" w:rsidP="00476E1D">
      <w:pPr>
        <w:bidi/>
        <w:jc w:val="both"/>
        <w:rPr>
          <w:sz w:val="28"/>
          <w:szCs w:val="28"/>
          <w:rtl/>
        </w:rPr>
      </w:pPr>
      <w:r>
        <w:rPr>
          <w:rFonts w:hint="cs"/>
          <w:sz w:val="28"/>
          <w:szCs w:val="28"/>
          <w:rtl/>
        </w:rPr>
        <w:t>خامسا</w:t>
      </w:r>
      <w:r w:rsidRPr="0052471D">
        <w:rPr>
          <w:rFonts w:hint="cs"/>
          <w:sz w:val="28"/>
          <w:szCs w:val="28"/>
          <w:rtl/>
        </w:rPr>
        <w:t>-من</w:t>
      </w:r>
      <w:r w:rsidR="00345B54" w:rsidRPr="0052471D">
        <w:rPr>
          <w:sz w:val="28"/>
          <w:szCs w:val="28"/>
          <w:rtl/>
        </w:rPr>
        <w:t xml:space="preserve"> حيث معيار الطبيعة (الموطن): وتنقسم الاستثمارات إلى نوعين</w:t>
      </w:r>
      <w:r w:rsidR="00476E1D">
        <w:rPr>
          <w:rFonts w:hint="cs"/>
          <w:sz w:val="28"/>
          <w:szCs w:val="28"/>
          <w:rtl/>
        </w:rPr>
        <w:t xml:space="preserve">: </w:t>
      </w:r>
      <w:r w:rsidR="00476E1D">
        <w:rPr>
          <w:rStyle w:val="a7"/>
          <w:sz w:val="28"/>
          <w:szCs w:val="28"/>
        </w:rPr>
        <w:t xml:space="preserve"> </w:t>
      </w:r>
      <w:r w:rsidR="00476E1D">
        <w:rPr>
          <w:rStyle w:val="a7"/>
          <w:sz w:val="28"/>
          <w:szCs w:val="28"/>
        </w:rPr>
        <w:footnoteReference w:customMarkFollows="1" w:id="51"/>
        <w:t>**</w:t>
      </w:r>
    </w:p>
    <w:p w:rsidR="00345B54" w:rsidRPr="0052471D" w:rsidRDefault="00345B54" w:rsidP="00334C07">
      <w:pPr>
        <w:pStyle w:val="a5"/>
        <w:numPr>
          <w:ilvl w:val="0"/>
          <w:numId w:val="17"/>
        </w:numPr>
        <w:bidi/>
        <w:jc w:val="both"/>
        <w:rPr>
          <w:sz w:val="28"/>
          <w:szCs w:val="28"/>
        </w:rPr>
      </w:pPr>
      <w:r w:rsidRPr="0052471D">
        <w:rPr>
          <w:sz w:val="28"/>
          <w:szCs w:val="28"/>
          <w:rtl/>
        </w:rPr>
        <w:t>الاستثمار الأجنبي المباشر: ويتميز بحق إدارة المشروع أو الاستثمارات سواء بالمشاركة جزئيا أو بالإشراف الكامل</w:t>
      </w:r>
      <w:r w:rsidR="00334C07">
        <w:rPr>
          <w:rFonts w:hint="cs"/>
          <w:sz w:val="28"/>
          <w:szCs w:val="28"/>
          <w:rtl/>
        </w:rPr>
        <w:t>؛</w:t>
      </w:r>
    </w:p>
    <w:p w:rsidR="00345B54" w:rsidRPr="0052471D" w:rsidRDefault="00345B54" w:rsidP="00E95DF4">
      <w:pPr>
        <w:pStyle w:val="a5"/>
        <w:numPr>
          <w:ilvl w:val="0"/>
          <w:numId w:val="17"/>
        </w:numPr>
        <w:bidi/>
        <w:jc w:val="both"/>
        <w:rPr>
          <w:sz w:val="28"/>
          <w:szCs w:val="28"/>
        </w:rPr>
      </w:pPr>
      <w:r w:rsidRPr="0052471D">
        <w:rPr>
          <w:sz w:val="28"/>
          <w:szCs w:val="28"/>
          <w:rtl/>
        </w:rPr>
        <w:t>الاستثمار الأجنبي غير المباشر</w:t>
      </w:r>
      <w:r w:rsidRPr="0052471D">
        <w:rPr>
          <w:sz w:val="28"/>
          <w:szCs w:val="28"/>
        </w:rPr>
        <w:t>:</w:t>
      </w:r>
      <w:r w:rsidRPr="0052471D">
        <w:rPr>
          <w:rFonts w:hint="cs"/>
          <w:sz w:val="28"/>
          <w:szCs w:val="28"/>
          <w:rtl/>
        </w:rPr>
        <w:t xml:space="preserve"> </w:t>
      </w:r>
      <w:r w:rsidRPr="0052471D">
        <w:rPr>
          <w:sz w:val="28"/>
          <w:szCs w:val="28"/>
          <w:rtl/>
        </w:rPr>
        <w:t>لا يحق للمستثمر إدارة أو رقابة المشروع الذي أنجز</w:t>
      </w:r>
      <w:r w:rsidRPr="0052471D">
        <w:rPr>
          <w:rFonts w:hint="cs"/>
          <w:sz w:val="28"/>
          <w:szCs w:val="28"/>
          <w:rtl/>
        </w:rPr>
        <w:t xml:space="preserve"> </w:t>
      </w:r>
      <w:r w:rsidRPr="0052471D">
        <w:rPr>
          <w:sz w:val="28"/>
          <w:szCs w:val="28"/>
          <w:rtl/>
        </w:rPr>
        <w:t>عن طريقه، سواء كان استثمارا في الأوراق المالية أو الأشكال الأخرى. ويمكن إدراك الأشكال المختلفة للاستثمارات الأجنبية غير المباشرة وذلك لتنوع استخدامها وفعاليتها غير أنها ليست محل دراستنا</w:t>
      </w:r>
      <w:r w:rsidRPr="0052471D">
        <w:rPr>
          <w:sz w:val="28"/>
          <w:szCs w:val="28"/>
        </w:rPr>
        <w:t>.</w:t>
      </w:r>
      <w:r w:rsidR="00E1241F">
        <w:rPr>
          <w:rFonts w:hint="cs"/>
          <w:sz w:val="28"/>
          <w:szCs w:val="28"/>
          <w:rtl/>
        </w:rPr>
        <w:t xml:space="preserve"> </w:t>
      </w:r>
      <w:r w:rsidR="00E1241F">
        <w:rPr>
          <w:rStyle w:val="a7"/>
          <w:sz w:val="28"/>
          <w:szCs w:val="28"/>
          <w:rtl/>
        </w:rPr>
        <w:footnoteReference w:id="52"/>
      </w:r>
    </w:p>
    <w:p w:rsidR="00345B54" w:rsidRPr="00AB4D39" w:rsidRDefault="00345B54" w:rsidP="00E95DF4">
      <w:pPr>
        <w:bidi/>
        <w:jc w:val="both"/>
        <w:rPr>
          <w:b/>
          <w:bCs/>
          <w:sz w:val="28"/>
          <w:szCs w:val="28"/>
          <w:rtl/>
        </w:rPr>
      </w:pPr>
      <w:r w:rsidRPr="00AB4D39">
        <w:rPr>
          <w:b/>
          <w:bCs/>
          <w:sz w:val="28"/>
          <w:szCs w:val="28"/>
          <w:rtl/>
        </w:rPr>
        <w:t>الفرع الثاني: أهداف الاستثمار الأجنبي المباشر</w:t>
      </w:r>
    </w:p>
    <w:p w:rsidR="00345B54" w:rsidRPr="0052471D" w:rsidRDefault="00345B54" w:rsidP="00E95DF4">
      <w:pPr>
        <w:bidi/>
        <w:jc w:val="both"/>
        <w:rPr>
          <w:sz w:val="28"/>
          <w:szCs w:val="28"/>
          <w:rtl/>
        </w:rPr>
      </w:pPr>
      <w:r w:rsidRPr="0052471D">
        <w:rPr>
          <w:sz w:val="28"/>
          <w:szCs w:val="28"/>
          <w:rtl/>
        </w:rPr>
        <w:t>إن الاستثمار الأجنبي المباشر هو بمثابة عامل رئيسي لتحقيق النمو بالنسبة للدول المضيفة له، فإنه بالموازاة يعتبر عاملا ديناميكيا أيضا لانتشار الشركات الأجنبية في الأسواق العالمية مع التدفقات الدولية لرأس المال</w:t>
      </w:r>
      <w:r w:rsidRPr="0052471D">
        <w:rPr>
          <w:sz w:val="28"/>
          <w:szCs w:val="28"/>
        </w:rPr>
        <w:t>...</w:t>
      </w:r>
    </w:p>
    <w:p w:rsidR="00345B54" w:rsidRPr="0052471D" w:rsidRDefault="00345B54" w:rsidP="00E95DF4">
      <w:pPr>
        <w:bidi/>
        <w:jc w:val="both"/>
        <w:rPr>
          <w:sz w:val="28"/>
          <w:szCs w:val="28"/>
          <w:rtl/>
        </w:rPr>
      </w:pPr>
      <w:r w:rsidRPr="0052471D">
        <w:rPr>
          <w:sz w:val="28"/>
          <w:szCs w:val="28"/>
          <w:rtl/>
        </w:rPr>
        <w:t>كما قد يتميز بمزايا وعيوب، ومن هذا المنطلق يمكن الفصل بين أهداف ودوافع كل من الطرفين</w:t>
      </w:r>
      <w:r w:rsidRPr="0052471D">
        <w:rPr>
          <w:sz w:val="28"/>
          <w:szCs w:val="28"/>
        </w:rPr>
        <w:t xml:space="preserve">: </w:t>
      </w:r>
      <w:r w:rsidRPr="0052471D">
        <w:rPr>
          <w:sz w:val="28"/>
          <w:szCs w:val="28"/>
          <w:rtl/>
        </w:rPr>
        <w:t>أهداف الاستثمار الأجنبي المباشر وكذلك أهداف الدولة المضيفة</w:t>
      </w:r>
      <w:r w:rsidRPr="0052471D">
        <w:rPr>
          <w:sz w:val="28"/>
          <w:szCs w:val="28"/>
        </w:rPr>
        <w:t>.</w:t>
      </w:r>
    </w:p>
    <w:p w:rsidR="00345B54" w:rsidRPr="0052471D" w:rsidRDefault="008322B9" w:rsidP="00E95DF4">
      <w:pPr>
        <w:bidi/>
        <w:jc w:val="both"/>
        <w:rPr>
          <w:sz w:val="28"/>
          <w:szCs w:val="28"/>
          <w:rtl/>
        </w:rPr>
      </w:pPr>
      <w:r>
        <w:rPr>
          <w:rFonts w:hint="cs"/>
          <w:sz w:val="28"/>
          <w:szCs w:val="28"/>
          <w:rtl/>
        </w:rPr>
        <w:t>أولا</w:t>
      </w:r>
      <w:r w:rsidRPr="0052471D">
        <w:rPr>
          <w:rFonts w:hint="cs"/>
          <w:sz w:val="28"/>
          <w:szCs w:val="28"/>
          <w:rtl/>
        </w:rPr>
        <w:t>-أهداف</w:t>
      </w:r>
      <w:r w:rsidR="00345B54" w:rsidRPr="0052471D">
        <w:rPr>
          <w:sz w:val="28"/>
          <w:szCs w:val="28"/>
          <w:rtl/>
        </w:rPr>
        <w:t xml:space="preserve"> الاستثمار الأجنبي المباشر: تكمن دوافع الاستثمار الأجنبي المباشر في النقاط</w:t>
      </w:r>
      <w:r w:rsidR="00345B54" w:rsidRPr="0052471D">
        <w:rPr>
          <w:rFonts w:hint="cs"/>
          <w:sz w:val="28"/>
          <w:szCs w:val="28"/>
          <w:rtl/>
        </w:rPr>
        <w:t xml:space="preserve"> </w:t>
      </w:r>
      <w:r w:rsidR="00345B54" w:rsidRPr="0052471D">
        <w:rPr>
          <w:sz w:val="28"/>
          <w:szCs w:val="28"/>
          <w:rtl/>
        </w:rPr>
        <w:t>والأهداف التالية</w:t>
      </w:r>
      <w:r w:rsidR="00345B54" w:rsidRPr="0052471D">
        <w:rPr>
          <w:sz w:val="28"/>
          <w:szCs w:val="28"/>
        </w:rPr>
        <w:t>:</w:t>
      </w:r>
      <w:r w:rsidR="00E1241F">
        <w:rPr>
          <w:rFonts w:hint="cs"/>
          <w:sz w:val="28"/>
          <w:szCs w:val="28"/>
          <w:rtl/>
        </w:rPr>
        <w:t xml:space="preserve"> </w:t>
      </w:r>
      <w:r w:rsidR="00E1241F">
        <w:rPr>
          <w:rStyle w:val="a7"/>
          <w:sz w:val="28"/>
          <w:szCs w:val="28"/>
          <w:rtl/>
        </w:rPr>
        <w:footnoteReference w:id="53"/>
      </w:r>
    </w:p>
    <w:p w:rsidR="00345B54" w:rsidRPr="0052471D" w:rsidRDefault="00345B54" w:rsidP="00334C07">
      <w:pPr>
        <w:pStyle w:val="a5"/>
        <w:numPr>
          <w:ilvl w:val="0"/>
          <w:numId w:val="18"/>
        </w:numPr>
        <w:bidi/>
        <w:jc w:val="both"/>
        <w:rPr>
          <w:sz w:val="28"/>
          <w:szCs w:val="28"/>
        </w:rPr>
      </w:pPr>
      <w:r w:rsidRPr="0052471D">
        <w:rPr>
          <w:sz w:val="28"/>
          <w:szCs w:val="28"/>
          <w:rtl/>
        </w:rPr>
        <w:t>التخلص من مخزون سلعي راكد (انتهاء دورة حياة المنتوج</w:t>
      </w:r>
      <w:r w:rsidRPr="0052471D">
        <w:rPr>
          <w:rFonts w:hint="cs"/>
          <w:sz w:val="28"/>
          <w:szCs w:val="28"/>
          <w:rtl/>
        </w:rPr>
        <w:t>)</w:t>
      </w:r>
      <w:r w:rsidR="00334C07">
        <w:rPr>
          <w:rFonts w:hint="cs"/>
          <w:sz w:val="28"/>
          <w:szCs w:val="28"/>
          <w:rtl/>
        </w:rPr>
        <w:t>؛</w:t>
      </w:r>
    </w:p>
    <w:p w:rsidR="00345B54" w:rsidRPr="0052471D" w:rsidRDefault="00345B54" w:rsidP="00334C07">
      <w:pPr>
        <w:pStyle w:val="a5"/>
        <w:numPr>
          <w:ilvl w:val="0"/>
          <w:numId w:val="18"/>
        </w:numPr>
        <w:bidi/>
        <w:jc w:val="both"/>
        <w:rPr>
          <w:sz w:val="28"/>
          <w:szCs w:val="28"/>
        </w:rPr>
      </w:pPr>
      <w:r w:rsidRPr="0052471D">
        <w:rPr>
          <w:sz w:val="28"/>
          <w:szCs w:val="28"/>
          <w:rtl/>
        </w:rPr>
        <w:lastRenderedPageBreak/>
        <w:t>التخلص من التكنولوجيا القديمة</w:t>
      </w:r>
      <w:r w:rsidR="00334C07">
        <w:rPr>
          <w:rFonts w:hint="cs"/>
          <w:sz w:val="28"/>
          <w:szCs w:val="28"/>
          <w:rtl/>
        </w:rPr>
        <w:t>؛</w:t>
      </w:r>
    </w:p>
    <w:p w:rsidR="00345B54" w:rsidRPr="0052471D" w:rsidRDefault="00345B54" w:rsidP="00334C07">
      <w:pPr>
        <w:pStyle w:val="a5"/>
        <w:numPr>
          <w:ilvl w:val="0"/>
          <w:numId w:val="18"/>
        </w:numPr>
        <w:bidi/>
        <w:jc w:val="both"/>
        <w:rPr>
          <w:sz w:val="28"/>
          <w:szCs w:val="28"/>
        </w:rPr>
      </w:pPr>
      <w:r w:rsidRPr="0052471D">
        <w:rPr>
          <w:sz w:val="28"/>
          <w:szCs w:val="28"/>
          <w:rtl/>
        </w:rPr>
        <w:t>التغلب على البطالة المقنعة في الدولة الأم</w:t>
      </w:r>
      <w:r w:rsidR="00334C07">
        <w:rPr>
          <w:rFonts w:hint="cs"/>
          <w:sz w:val="28"/>
          <w:szCs w:val="28"/>
          <w:rtl/>
        </w:rPr>
        <w:t>؛</w:t>
      </w:r>
    </w:p>
    <w:p w:rsidR="00345B54" w:rsidRPr="0052471D" w:rsidRDefault="00345B54" w:rsidP="00334C07">
      <w:pPr>
        <w:pStyle w:val="a5"/>
        <w:numPr>
          <w:ilvl w:val="0"/>
          <w:numId w:val="18"/>
        </w:numPr>
        <w:bidi/>
        <w:jc w:val="both"/>
        <w:rPr>
          <w:sz w:val="28"/>
          <w:szCs w:val="28"/>
        </w:rPr>
      </w:pPr>
      <w:r w:rsidRPr="0052471D">
        <w:rPr>
          <w:sz w:val="28"/>
          <w:szCs w:val="28"/>
          <w:rtl/>
        </w:rPr>
        <w:t>التخلص من مخلفات الإنتاج في الدولة المضيفة</w:t>
      </w:r>
      <w:r w:rsidR="00334C07">
        <w:rPr>
          <w:rFonts w:hint="cs"/>
          <w:sz w:val="28"/>
          <w:szCs w:val="28"/>
          <w:rtl/>
        </w:rPr>
        <w:t>؛</w:t>
      </w:r>
    </w:p>
    <w:p w:rsidR="00345B54" w:rsidRPr="0052471D" w:rsidRDefault="00345B54" w:rsidP="00334C07">
      <w:pPr>
        <w:pStyle w:val="a5"/>
        <w:numPr>
          <w:ilvl w:val="0"/>
          <w:numId w:val="18"/>
        </w:numPr>
        <w:bidi/>
        <w:jc w:val="both"/>
        <w:rPr>
          <w:sz w:val="28"/>
          <w:szCs w:val="28"/>
        </w:rPr>
      </w:pPr>
      <w:r w:rsidRPr="0052471D">
        <w:rPr>
          <w:sz w:val="28"/>
          <w:szCs w:val="28"/>
          <w:rtl/>
        </w:rPr>
        <w:t>الاستفادة من الإعفاءات والمزايا الممنوحة من طرف الدولة المضيفة</w:t>
      </w:r>
      <w:r w:rsidR="00334C07">
        <w:rPr>
          <w:rFonts w:hint="cs"/>
          <w:sz w:val="28"/>
          <w:szCs w:val="28"/>
          <w:rtl/>
        </w:rPr>
        <w:t>؛</w:t>
      </w:r>
    </w:p>
    <w:p w:rsidR="00345B54" w:rsidRPr="0052471D" w:rsidRDefault="00345B54" w:rsidP="00334C07">
      <w:pPr>
        <w:pStyle w:val="a5"/>
        <w:numPr>
          <w:ilvl w:val="0"/>
          <w:numId w:val="18"/>
        </w:numPr>
        <w:bidi/>
        <w:jc w:val="both"/>
        <w:rPr>
          <w:sz w:val="28"/>
          <w:szCs w:val="28"/>
        </w:rPr>
      </w:pPr>
      <w:r w:rsidRPr="0052471D">
        <w:rPr>
          <w:sz w:val="28"/>
          <w:szCs w:val="28"/>
          <w:rtl/>
        </w:rPr>
        <w:t>استغلال بعض الاستثمارات المتاحة محليا</w:t>
      </w:r>
      <w:r w:rsidR="00334C07">
        <w:rPr>
          <w:rFonts w:hint="cs"/>
          <w:sz w:val="28"/>
          <w:szCs w:val="28"/>
          <w:rtl/>
        </w:rPr>
        <w:t>؛</w:t>
      </w:r>
    </w:p>
    <w:p w:rsidR="00345B54" w:rsidRPr="0052471D" w:rsidRDefault="00345B54" w:rsidP="00E95DF4">
      <w:pPr>
        <w:pStyle w:val="a5"/>
        <w:numPr>
          <w:ilvl w:val="0"/>
          <w:numId w:val="18"/>
        </w:numPr>
        <w:bidi/>
        <w:jc w:val="both"/>
        <w:rPr>
          <w:sz w:val="28"/>
          <w:szCs w:val="28"/>
        </w:rPr>
      </w:pPr>
      <w:r w:rsidRPr="0052471D">
        <w:rPr>
          <w:sz w:val="28"/>
          <w:szCs w:val="28"/>
          <w:rtl/>
        </w:rPr>
        <w:t xml:space="preserve">اعتبارات </w:t>
      </w:r>
      <w:r w:rsidR="00D1642D" w:rsidRPr="0052471D">
        <w:rPr>
          <w:rFonts w:hint="cs"/>
          <w:sz w:val="28"/>
          <w:szCs w:val="28"/>
          <w:rtl/>
        </w:rPr>
        <w:t>استراتيجية</w:t>
      </w:r>
      <w:r w:rsidRPr="0052471D">
        <w:rPr>
          <w:sz w:val="28"/>
          <w:szCs w:val="28"/>
          <w:rtl/>
        </w:rPr>
        <w:t xml:space="preserve"> أخرى (سياسية، عسكرية</w:t>
      </w:r>
      <w:r w:rsidRPr="0052471D">
        <w:rPr>
          <w:sz w:val="28"/>
          <w:szCs w:val="28"/>
        </w:rPr>
        <w:t>...</w:t>
      </w:r>
      <w:r w:rsidRPr="0052471D">
        <w:rPr>
          <w:rFonts w:hint="cs"/>
          <w:sz w:val="28"/>
          <w:szCs w:val="28"/>
          <w:rtl/>
        </w:rPr>
        <w:t>).</w:t>
      </w:r>
    </w:p>
    <w:p w:rsidR="00345B54" w:rsidRPr="0052471D" w:rsidRDefault="00345B54" w:rsidP="00E95DF4">
      <w:pPr>
        <w:bidi/>
        <w:jc w:val="both"/>
        <w:rPr>
          <w:sz w:val="28"/>
          <w:szCs w:val="28"/>
          <w:rtl/>
        </w:rPr>
      </w:pPr>
      <w:r w:rsidRPr="0052471D">
        <w:rPr>
          <w:sz w:val="28"/>
          <w:szCs w:val="28"/>
          <w:rtl/>
        </w:rPr>
        <w:t xml:space="preserve">ولقد فسر أو لخص بعض المفكرين والاقتصاديين </w:t>
      </w:r>
      <w:r w:rsidR="000B78E6" w:rsidRPr="0052471D">
        <w:rPr>
          <w:rFonts w:hint="cs"/>
          <w:sz w:val="28"/>
          <w:szCs w:val="28"/>
          <w:rtl/>
        </w:rPr>
        <w:t xml:space="preserve">كمثل </w:t>
      </w:r>
      <w:r w:rsidR="000B78E6" w:rsidRPr="0052471D">
        <w:rPr>
          <w:rFonts w:hint="cs"/>
          <w:sz w:val="28"/>
          <w:szCs w:val="28"/>
        </w:rPr>
        <w:t>Charles</w:t>
      </w:r>
      <w:r w:rsidRPr="0052471D">
        <w:rPr>
          <w:sz w:val="28"/>
          <w:szCs w:val="28"/>
        </w:rPr>
        <w:t xml:space="preserve"> Albert – Michelet</w:t>
      </w:r>
      <w:r w:rsidRPr="0052471D">
        <w:rPr>
          <w:rFonts w:hint="cs"/>
          <w:sz w:val="28"/>
          <w:szCs w:val="28"/>
          <w:rtl/>
        </w:rPr>
        <w:t xml:space="preserve"> </w:t>
      </w:r>
      <w:r w:rsidRPr="0052471D">
        <w:rPr>
          <w:sz w:val="28"/>
          <w:szCs w:val="28"/>
          <w:rtl/>
        </w:rPr>
        <w:t>ثلاث</w:t>
      </w:r>
      <w:r w:rsidRPr="0052471D">
        <w:rPr>
          <w:rFonts w:hint="cs"/>
          <w:sz w:val="28"/>
          <w:szCs w:val="28"/>
          <w:rtl/>
        </w:rPr>
        <w:t xml:space="preserve"> </w:t>
      </w:r>
      <w:r w:rsidRPr="0052471D">
        <w:rPr>
          <w:sz w:val="28"/>
          <w:szCs w:val="28"/>
          <w:rtl/>
        </w:rPr>
        <w:t>استراتيجيات من وراء الاستثمار خارج البلد الأصل</w:t>
      </w:r>
      <w:r w:rsidRPr="0052471D">
        <w:rPr>
          <w:sz w:val="28"/>
          <w:szCs w:val="28"/>
        </w:rPr>
        <w:t>:</w:t>
      </w:r>
    </w:p>
    <w:p w:rsidR="00345B54" w:rsidRPr="0052471D" w:rsidRDefault="00D1642D" w:rsidP="00334C07">
      <w:pPr>
        <w:pStyle w:val="a5"/>
        <w:numPr>
          <w:ilvl w:val="0"/>
          <w:numId w:val="19"/>
        </w:numPr>
        <w:bidi/>
        <w:jc w:val="both"/>
        <w:rPr>
          <w:sz w:val="28"/>
          <w:szCs w:val="28"/>
        </w:rPr>
      </w:pPr>
      <w:r w:rsidRPr="0052471D">
        <w:rPr>
          <w:rFonts w:hint="cs"/>
          <w:sz w:val="28"/>
          <w:szCs w:val="28"/>
          <w:rtl/>
        </w:rPr>
        <w:t>الاستراتيجية</w:t>
      </w:r>
      <w:r w:rsidR="00345B54" w:rsidRPr="0052471D">
        <w:rPr>
          <w:sz w:val="28"/>
          <w:szCs w:val="28"/>
          <w:rtl/>
        </w:rPr>
        <w:t xml:space="preserve"> المعتمدة لاختراق مختلف مواقع المواد الأولية واستغلال المواد الخام المتاحة بالدول المضيفة</w:t>
      </w:r>
      <w:r w:rsidR="00334C07">
        <w:rPr>
          <w:rFonts w:hint="cs"/>
          <w:sz w:val="28"/>
          <w:szCs w:val="28"/>
          <w:rtl/>
        </w:rPr>
        <w:t>؛</w:t>
      </w:r>
    </w:p>
    <w:p w:rsidR="00345B54" w:rsidRPr="0052471D" w:rsidRDefault="00D1642D" w:rsidP="00334C07">
      <w:pPr>
        <w:pStyle w:val="a5"/>
        <w:numPr>
          <w:ilvl w:val="0"/>
          <w:numId w:val="19"/>
        </w:numPr>
        <w:bidi/>
        <w:jc w:val="both"/>
        <w:rPr>
          <w:sz w:val="28"/>
          <w:szCs w:val="28"/>
        </w:rPr>
      </w:pPr>
      <w:r w:rsidRPr="0052471D">
        <w:rPr>
          <w:rFonts w:hint="cs"/>
          <w:sz w:val="28"/>
          <w:szCs w:val="28"/>
          <w:rtl/>
        </w:rPr>
        <w:t>الاستراتيجية</w:t>
      </w:r>
      <w:r w:rsidR="00345B54" w:rsidRPr="0052471D">
        <w:rPr>
          <w:sz w:val="28"/>
          <w:szCs w:val="28"/>
          <w:rtl/>
        </w:rPr>
        <w:t xml:space="preserve"> المعتمدة لغرض اختراق الأسواق وذلك للنمو والتوسع وغزو الأسواق الخارجية والبحث عن أرباح جديدة</w:t>
      </w:r>
      <w:r w:rsidR="00334C07">
        <w:rPr>
          <w:rFonts w:hint="cs"/>
          <w:sz w:val="28"/>
          <w:szCs w:val="28"/>
          <w:rtl/>
        </w:rPr>
        <w:t>؛</w:t>
      </w:r>
    </w:p>
    <w:p w:rsidR="00345B54" w:rsidRPr="0052471D" w:rsidRDefault="00D1642D" w:rsidP="00E95DF4">
      <w:pPr>
        <w:pStyle w:val="a5"/>
        <w:numPr>
          <w:ilvl w:val="0"/>
          <w:numId w:val="19"/>
        </w:numPr>
        <w:bidi/>
        <w:jc w:val="both"/>
        <w:rPr>
          <w:sz w:val="28"/>
          <w:szCs w:val="28"/>
        </w:rPr>
      </w:pPr>
      <w:r w:rsidRPr="0052471D">
        <w:rPr>
          <w:rFonts w:hint="cs"/>
          <w:sz w:val="28"/>
          <w:szCs w:val="28"/>
          <w:rtl/>
        </w:rPr>
        <w:t>استراتيجية</w:t>
      </w:r>
      <w:r w:rsidR="00345B54" w:rsidRPr="0052471D">
        <w:rPr>
          <w:sz w:val="28"/>
          <w:szCs w:val="28"/>
          <w:rtl/>
        </w:rPr>
        <w:t xml:space="preserve"> التقليل من التكاليف وتهدف إلى استغلال اليد العاملة الرخيصة والاستفادة من الأجور المنخفضة وكذلك الاستفادة من الإعفاءات والمزايا الممنوحة من طرف الدول المضيفة (ضرائب/رسوم مجحفة) والاستفادة من تطبيق سياسات الباب المفتوح على العالم الخارجي</w:t>
      </w:r>
      <w:r w:rsidR="00345B54" w:rsidRPr="0052471D">
        <w:rPr>
          <w:sz w:val="28"/>
          <w:szCs w:val="28"/>
        </w:rPr>
        <w:t>.</w:t>
      </w:r>
    </w:p>
    <w:p w:rsidR="00345B54" w:rsidRPr="0052471D" w:rsidRDefault="008322B9" w:rsidP="00E95DF4">
      <w:pPr>
        <w:bidi/>
        <w:jc w:val="both"/>
        <w:rPr>
          <w:sz w:val="28"/>
          <w:szCs w:val="28"/>
          <w:rtl/>
        </w:rPr>
      </w:pPr>
      <w:r>
        <w:rPr>
          <w:rFonts w:hint="cs"/>
          <w:sz w:val="28"/>
          <w:szCs w:val="28"/>
          <w:rtl/>
        </w:rPr>
        <w:t>ثانيا</w:t>
      </w:r>
      <w:r w:rsidRPr="0052471D">
        <w:rPr>
          <w:rFonts w:hint="cs"/>
          <w:sz w:val="28"/>
          <w:szCs w:val="28"/>
          <w:rtl/>
        </w:rPr>
        <w:t>-أهداف</w:t>
      </w:r>
      <w:r w:rsidR="00345B54" w:rsidRPr="0052471D">
        <w:rPr>
          <w:sz w:val="28"/>
          <w:szCs w:val="28"/>
          <w:rtl/>
        </w:rPr>
        <w:t xml:space="preserve"> الدولة المضيفة</w:t>
      </w:r>
      <w:r w:rsidR="00345B54" w:rsidRPr="0052471D">
        <w:rPr>
          <w:sz w:val="28"/>
          <w:szCs w:val="28"/>
        </w:rPr>
        <w:t>:</w:t>
      </w:r>
    </w:p>
    <w:p w:rsidR="00345B54" w:rsidRPr="0052471D" w:rsidRDefault="00345B54" w:rsidP="00E95DF4">
      <w:pPr>
        <w:bidi/>
        <w:jc w:val="both"/>
        <w:rPr>
          <w:sz w:val="28"/>
          <w:szCs w:val="28"/>
          <w:rtl/>
        </w:rPr>
      </w:pPr>
      <w:r w:rsidRPr="0052471D">
        <w:rPr>
          <w:sz w:val="28"/>
          <w:szCs w:val="28"/>
          <w:rtl/>
        </w:rPr>
        <w:t xml:space="preserve">تسعى الدولة المضيفة للاستثمار الأجنبي المباشر إلى تحقيق أهداف </w:t>
      </w:r>
      <w:r w:rsidR="00D1642D" w:rsidRPr="0052471D">
        <w:rPr>
          <w:rFonts w:hint="cs"/>
          <w:sz w:val="28"/>
          <w:szCs w:val="28"/>
          <w:rtl/>
        </w:rPr>
        <w:t>استراتيجية</w:t>
      </w:r>
      <w:r w:rsidRPr="0052471D">
        <w:rPr>
          <w:sz w:val="28"/>
          <w:szCs w:val="28"/>
          <w:rtl/>
        </w:rPr>
        <w:t xml:space="preserve"> والتغلب على بعض</w:t>
      </w:r>
      <w:r w:rsidRPr="0052471D">
        <w:rPr>
          <w:rFonts w:hint="cs"/>
          <w:sz w:val="28"/>
          <w:szCs w:val="28"/>
          <w:rtl/>
        </w:rPr>
        <w:t xml:space="preserve"> </w:t>
      </w:r>
      <w:r w:rsidRPr="0052471D">
        <w:rPr>
          <w:sz w:val="28"/>
          <w:szCs w:val="28"/>
          <w:rtl/>
        </w:rPr>
        <w:t xml:space="preserve">الصعوبات التي تواجهها في تسيير </w:t>
      </w:r>
      <w:proofErr w:type="spellStart"/>
      <w:r w:rsidRPr="0052471D">
        <w:rPr>
          <w:rFonts w:hint="cs"/>
          <w:sz w:val="28"/>
          <w:szCs w:val="28"/>
          <w:rtl/>
        </w:rPr>
        <w:t>اقتصادياته</w:t>
      </w:r>
      <w:r w:rsidRPr="0052471D">
        <w:rPr>
          <w:rFonts w:hint="eastAsia"/>
          <w:sz w:val="28"/>
          <w:szCs w:val="28"/>
          <w:rtl/>
        </w:rPr>
        <w:t>ا</w:t>
      </w:r>
      <w:proofErr w:type="spellEnd"/>
      <w:r w:rsidRPr="0052471D">
        <w:rPr>
          <w:sz w:val="28"/>
          <w:szCs w:val="28"/>
          <w:rtl/>
        </w:rPr>
        <w:t>، ومن أهم هذه الدوافع نذكر ما يلي</w:t>
      </w:r>
      <w:r w:rsidRPr="0052471D">
        <w:rPr>
          <w:rFonts w:hint="cs"/>
          <w:sz w:val="28"/>
          <w:szCs w:val="28"/>
          <w:rtl/>
        </w:rPr>
        <w:t xml:space="preserve">: </w:t>
      </w:r>
      <w:r w:rsidR="00E1241F">
        <w:rPr>
          <w:rStyle w:val="a7"/>
          <w:sz w:val="28"/>
          <w:szCs w:val="28"/>
          <w:rtl/>
        </w:rPr>
        <w:footnoteReference w:id="54"/>
      </w:r>
    </w:p>
    <w:p w:rsidR="00345B54" w:rsidRPr="0052471D" w:rsidRDefault="00345B54" w:rsidP="00334C07">
      <w:pPr>
        <w:pStyle w:val="a5"/>
        <w:numPr>
          <w:ilvl w:val="0"/>
          <w:numId w:val="20"/>
        </w:numPr>
        <w:bidi/>
        <w:jc w:val="both"/>
        <w:rPr>
          <w:sz w:val="28"/>
          <w:szCs w:val="28"/>
        </w:rPr>
      </w:pPr>
      <w:r w:rsidRPr="0052471D">
        <w:rPr>
          <w:sz w:val="28"/>
          <w:szCs w:val="28"/>
          <w:rtl/>
        </w:rPr>
        <w:t>المشاركة في حل مشكلة البطالة المحلية وذلك لخلق مناصب شغل جديدة</w:t>
      </w:r>
      <w:r w:rsidR="00334C07">
        <w:rPr>
          <w:rFonts w:hint="cs"/>
          <w:sz w:val="28"/>
          <w:szCs w:val="28"/>
          <w:rtl/>
        </w:rPr>
        <w:t>؛</w:t>
      </w:r>
    </w:p>
    <w:p w:rsidR="00345B54" w:rsidRPr="0052471D" w:rsidRDefault="00345B54" w:rsidP="00334C07">
      <w:pPr>
        <w:pStyle w:val="a5"/>
        <w:numPr>
          <w:ilvl w:val="0"/>
          <w:numId w:val="20"/>
        </w:numPr>
        <w:bidi/>
        <w:jc w:val="both"/>
        <w:rPr>
          <w:sz w:val="28"/>
          <w:szCs w:val="28"/>
        </w:rPr>
      </w:pPr>
      <w:r w:rsidRPr="0052471D">
        <w:rPr>
          <w:sz w:val="28"/>
          <w:szCs w:val="28"/>
          <w:rtl/>
        </w:rPr>
        <w:t>الحصول على مستوى معين من المعارف التكنولوجية واكتساب المهارات، وتوفير الإدارة الحديثة والمتقدمة، الأمر الذي يؤدي إلى تحسين الوضع التنافسي في الأسواق المحلية</w:t>
      </w:r>
      <w:r w:rsidR="00334C07">
        <w:rPr>
          <w:rFonts w:hint="cs"/>
          <w:sz w:val="28"/>
          <w:szCs w:val="28"/>
          <w:rtl/>
        </w:rPr>
        <w:t>؛</w:t>
      </w:r>
    </w:p>
    <w:p w:rsidR="00345B54" w:rsidRPr="0052471D" w:rsidRDefault="00345B54" w:rsidP="00334C07">
      <w:pPr>
        <w:pStyle w:val="a5"/>
        <w:numPr>
          <w:ilvl w:val="0"/>
          <w:numId w:val="20"/>
        </w:numPr>
        <w:bidi/>
        <w:jc w:val="both"/>
        <w:rPr>
          <w:sz w:val="28"/>
          <w:szCs w:val="28"/>
        </w:rPr>
      </w:pPr>
      <w:r w:rsidRPr="0052471D">
        <w:rPr>
          <w:sz w:val="28"/>
          <w:szCs w:val="28"/>
          <w:rtl/>
        </w:rPr>
        <w:t>تحقيق تقدم اقتصادي، وذلك بتوظيف عوامل إنتاج محلية في محل الواردات من جهة وبناء اقتصاد تصديري قوي</w:t>
      </w:r>
      <w:r w:rsidR="00334C07">
        <w:rPr>
          <w:rFonts w:hint="cs"/>
          <w:sz w:val="28"/>
          <w:szCs w:val="28"/>
          <w:rtl/>
        </w:rPr>
        <w:t>؛</w:t>
      </w:r>
    </w:p>
    <w:p w:rsidR="00345B54" w:rsidRPr="0052471D" w:rsidRDefault="00345B54" w:rsidP="00334C07">
      <w:pPr>
        <w:pStyle w:val="a5"/>
        <w:numPr>
          <w:ilvl w:val="0"/>
          <w:numId w:val="20"/>
        </w:numPr>
        <w:bidi/>
        <w:jc w:val="both"/>
        <w:rPr>
          <w:sz w:val="28"/>
          <w:szCs w:val="28"/>
        </w:rPr>
      </w:pPr>
      <w:r w:rsidRPr="0052471D">
        <w:rPr>
          <w:sz w:val="28"/>
          <w:szCs w:val="28"/>
          <w:rtl/>
        </w:rPr>
        <w:t>تحسين المركز التنافسي للدولة من التوسع في الصناعات الخدماتية كالسياحة والتأمين والمصارف</w:t>
      </w:r>
      <w:r w:rsidR="00334C07">
        <w:rPr>
          <w:rFonts w:hint="cs"/>
          <w:sz w:val="28"/>
          <w:szCs w:val="28"/>
          <w:rtl/>
        </w:rPr>
        <w:t>؛</w:t>
      </w:r>
    </w:p>
    <w:p w:rsidR="00345B54" w:rsidRDefault="00345B54" w:rsidP="00E95DF4">
      <w:pPr>
        <w:pStyle w:val="a5"/>
        <w:numPr>
          <w:ilvl w:val="0"/>
          <w:numId w:val="20"/>
        </w:numPr>
        <w:bidi/>
        <w:jc w:val="both"/>
        <w:rPr>
          <w:sz w:val="28"/>
          <w:szCs w:val="28"/>
        </w:rPr>
      </w:pPr>
      <w:r w:rsidRPr="0052471D">
        <w:rPr>
          <w:sz w:val="28"/>
          <w:szCs w:val="28"/>
          <w:rtl/>
        </w:rPr>
        <w:t>إعطاء دافع كبير لاستقطاب استثمارات دولية أخرى وذلك لاعتبارهم وسيلة تمويلية خارجية بديلة ومنعشة للاستثمار المحلي</w:t>
      </w:r>
      <w:r w:rsidRPr="0052471D">
        <w:rPr>
          <w:sz w:val="28"/>
          <w:szCs w:val="28"/>
        </w:rPr>
        <w:t>.</w:t>
      </w:r>
    </w:p>
    <w:p w:rsidR="004E13EF" w:rsidRDefault="004E13EF" w:rsidP="004E13EF">
      <w:pPr>
        <w:bidi/>
        <w:jc w:val="both"/>
        <w:rPr>
          <w:sz w:val="28"/>
          <w:szCs w:val="28"/>
          <w:rtl/>
        </w:rPr>
      </w:pPr>
    </w:p>
    <w:p w:rsidR="004E13EF" w:rsidRPr="004E13EF" w:rsidRDefault="004E13EF" w:rsidP="004E13EF">
      <w:pPr>
        <w:bidi/>
        <w:jc w:val="both"/>
        <w:rPr>
          <w:sz w:val="28"/>
          <w:szCs w:val="28"/>
        </w:rPr>
      </w:pPr>
    </w:p>
    <w:p w:rsidR="00345B54" w:rsidRPr="00AD1868" w:rsidRDefault="00345B54" w:rsidP="00111FDA">
      <w:pPr>
        <w:bidi/>
        <w:jc w:val="both"/>
        <w:rPr>
          <w:b/>
          <w:bCs/>
          <w:sz w:val="32"/>
          <w:szCs w:val="32"/>
          <w:u w:val="single"/>
          <w:rtl/>
        </w:rPr>
      </w:pPr>
      <w:r w:rsidRPr="00AD1868">
        <w:rPr>
          <w:b/>
          <w:bCs/>
          <w:sz w:val="32"/>
          <w:szCs w:val="32"/>
          <w:u w:val="single"/>
          <w:rtl/>
        </w:rPr>
        <w:lastRenderedPageBreak/>
        <w:t>الم</w:t>
      </w:r>
      <w:r w:rsidR="00111FDA" w:rsidRPr="00AD1868">
        <w:rPr>
          <w:rFonts w:hint="cs"/>
          <w:b/>
          <w:bCs/>
          <w:sz w:val="32"/>
          <w:szCs w:val="32"/>
          <w:u w:val="single"/>
          <w:rtl/>
        </w:rPr>
        <w:t>طلب</w:t>
      </w:r>
      <w:r w:rsidRPr="00AD1868">
        <w:rPr>
          <w:b/>
          <w:bCs/>
          <w:sz w:val="32"/>
          <w:szCs w:val="32"/>
          <w:u w:val="single"/>
          <w:rtl/>
        </w:rPr>
        <w:t xml:space="preserve"> ال</w:t>
      </w:r>
      <w:r w:rsidRPr="00AD1868">
        <w:rPr>
          <w:rFonts w:hint="cs"/>
          <w:b/>
          <w:bCs/>
          <w:sz w:val="32"/>
          <w:szCs w:val="32"/>
          <w:u w:val="single"/>
          <w:rtl/>
        </w:rPr>
        <w:t>رابع</w:t>
      </w:r>
      <w:r w:rsidRPr="00AD1868">
        <w:rPr>
          <w:b/>
          <w:bCs/>
          <w:sz w:val="32"/>
          <w:szCs w:val="32"/>
          <w:u w:val="single"/>
          <w:rtl/>
        </w:rPr>
        <w:t>: عوامل ومحددات استقطاب الاستثمار الأجنبي المباشر</w:t>
      </w:r>
    </w:p>
    <w:p w:rsidR="00345B54" w:rsidRPr="0083427B" w:rsidRDefault="00345B54" w:rsidP="00E95DF4">
      <w:pPr>
        <w:bidi/>
        <w:jc w:val="both"/>
        <w:rPr>
          <w:sz w:val="28"/>
          <w:szCs w:val="28"/>
          <w:rtl/>
        </w:rPr>
      </w:pPr>
      <w:r w:rsidRPr="0083427B">
        <w:rPr>
          <w:sz w:val="28"/>
          <w:szCs w:val="28"/>
          <w:rtl/>
        </w:rPr>
        <w:t>لكي يتسنى للدول المضيفة وخاصة منها النا</w:t>
      </w:r>
      <w:r w:rsidR="00334C07">
        <w:rPr>
          <w:sz w:val="28"/>
          <w:szCs w:val="28"/>
          <w:rtl/>
        </w:rPr>
        <w:t>مية من اجتذاب الاستثمار الأجنبي</w:t>
      </w:r>
      <w:r w:rsidRPr="0083427B">
        <w:rPr>
          <w:sz w:val="28"/>
          <w:szCs w:val="28"/>
          <w:rtl/>
        </w:rPr>
        <w:t>، ومن ثم الاستفادة من مختلف الفوائ</w:t>
      </w:r>
      <w:r w:rsidR="00334C07">
        <w:rPr>
          <w:sz w:val="28"/>
          <w:szCs w:val="28"/>
          <w:rtl/>
        </w:rPr>
        <w:t>د التي تم ذكرها في المبحث الأول</w:t>
      </w:r>
      <w:r w:rsidRPr="0083427B">
        <w:rPr>
          <w:sz w:val="28"/>
          <w:szCs w:val="28"/>
          <w:rtl/>
        </w:rPr>
        <w:t>، يجب أن تعمل على تفعيل التدابير الأساسية المتعلقة بتحسين المناخ ا</w:t>
      </w:r>
      <w:r w:rsidR="000E2E36">
        <w:rPr>
          <w:sz w:val="28"/>
          <w:szCs w:val="28"/>
          <w:rtl/>
        </w:rPr>
        <w:t>لاستثماري، و</w:t>
      </w:r>
      <w:r w:rsidRPr="0083427B">
        <w:rPr>
          <w:sz w:val="28"/>
          <w:szCs w:val="28"/>
          <w:rtl/>
        </w:rPr>
        <w:t>بتشجيع وتحضير وجذب هذه الاستثمارات وكذلك دراسة العوائق التي تسعى هذه الدول للحد قدر الإمكان من أثارها السلبية</w:t>
      </w:r>
      <w:r w:rsidRPr="0083427B">
        <w:rPr>
          <w:rFonts w:hint="cs"/>
          <w:sz w:val="28"/>
          <w:szCs w:val="28"/>
          <w:rtl/>
        </w:rPr>
        <w:t>.</w:t>
      </w:r>
    </w:p>
    <w:p w:rsidR="00345B54" w:rsidRPr="00652ECD" w:rsidRDefault="00111FDA" w:rsidP="00334C07">
      <w:pPr>
        <w:bidi/>
        <w:jc w:val="both"/>
        <w:rPr>
          <w:b/>
          <w:bCs/>
          <w:sz w:val="28"/>
          <w:szCs w:val="28"/>
          <w:rtl/>
        </w:rPr>
      </w:pPr>
      <w:r w:rsidRPr="00652ECD">
        <w:rPr>
          <w:rFonts w:hint="cs"/>
          <w:b/>
          <w:bCs/>
          <w:sz w:val="28"/>
          <w:szCs w:val="28"/>
          <w:rtl/>
        </w:rPr>
        <w:t>الفرع</w:t>
      </w:r>
      <w:r w:rsidR="00345B54" w:rsidRPr="00652ECD">
        <w:rPr>
          <w:b/>
          <w:bCs/>
          <w:sz w:val="28"/>
          <w:szCs w:val="28"/>
          <w:rtl/>
        </w:rPr>
        <w:t xml:space="preserve"> الأول: تقييم المناخ الاستثمار الأجنبي المباشر</w:t>
      </w:r>
    </w:p>
    <w:p w:rsidR="009A5B79" w:rsidRPr="0083427B" w:rsidRDefault="000E2E36" w:rsidP="009A5B79">
      <w:pPr>
        <w:bidi/>
        <w:jc w:val="both"/>
        <w:rPr>
          <w:sz w:val="28"/>
          <w:szCs w:val="28"/>
          <w:rtl/>
        </w:rPr>
      </w:pPr>
      <w:r>
        <w:rPr>
          <w:rFonts w:hint="cs"/>
          <w:sz w:val="28"/>
          <w:szCs w:val="28"/>
          <w:rtl/>
        </w:rPr>
        <w:t>لمعرفة و</w:t>
      </w:r>
      <w:r w:rsidR="00247799">
        <w:rPr>
          <w:rFonts w:hint="cs"/>
          <w:sz w:val="28"/>
          <w:szCs w:val="28"/>
          <w:rtl/>
        </w:rPr>
        <w:t>تحديد عوامل استقطاب ال</w:t>
      </w:r>
      <w:r>
        <w:rPr>
          <w:rFonts w:hint="cs"/>
          <w:sz w:val="28"/>
          <w:szCs w:val="28"/>
          <w:rtl/>
        </w:rPr>
        <w:t>استثمار الأجنبي لابد من دراسة و</w:t>
      </w:r>
      <w:r w:rsidR="00247799">
        <w:rPr>
          <w:rFonts w:hint="cs"/>
          <w:sz w:val="28"/>
          <w:szCs w:val="28"/>
          <w:rtl/>
        </w:rPr>
        <w:t>معرفة المناخ الاس</w:t>
      </w:r>
      <w:r>
        <w:rPr>
          <w:rFonts w:hint="cs"/>
          <w:sz w:val="28"/>
          <w:szCs w:val="28"/>
          <w:rtl/>
        </w:rPr>
        <w:t>تثماري لأي بلد وطرحه لتقييم من طرف الخبراء و</w:t>
      </w:r>
      <w:r w:rsidR="00247799">
        <w:rPr>
          <w:rFonts w:hint="cs"/>
          <w:sz w:val="28"/>
          <w:szCs w:val="28"/>
          <w:rtl/>
        </w:rPr>
        <w:t>المختصين وذلك من أجل تحديد المناخ المناسب لكل استثمار.</w:t>
      </w:r>
    </w:p>
    <w:p w:rsidR="00345B54" w:rsidRPr="00111FDA" w:rsidRDefault="00345B54" w:rsidP="00E95DF4">
      <w:pPr>
        <w:bidi/>
        <w:jc w:val="both"/>
        <w:rPr>
          <w:sz w:val="28"/>
          <w:szCs w:val="28"/>
          <w:rtl/>
        </w:rPr>
      </w:pPr>
      <w:r w:rsidRPr="00111FDA">
        <w:rPr>
          <w:rFonts w:hint="cs"/>
          <w:sz w:val="28"/>
          <w:szCs w:val="28"/>
          <w:rtl/>
        </w:rPr>
        <w:t>أول</w:t>
      </w:r>
      <w:r w:rsidR="00111FDA" w:rsidRPr="00111FDA">
        <w:rPr>
          <w:rFonts w:hint="cs"/>
          <w:sz w:val="28"/>
          <w:szCs w:val="28"/>
          <w:rtl/>
        </w:rPr>
        <w:t>ا</w:t>
      </w:r>
      <w:r w:rsidRPr="00111FDA">
        <w:rPr>
          <w:sz w:val="28"/>
          <w:szCs w:val="28"/>
          <w:rtl/>
        </w:rPr>
        <w:t>: مفهوم المناخ الاستثماري</w:t>
      </w:r>
    </w:p>
    <w:p w:rsidR="00345B54" w:rsidRPr="0083427B" w:rsidRDefault="00345B54" w:rsidP="00247799">
      <w:pPr>
        <w:bidi/>
        <w:jc w:val="both"/>
        <w:rPr>
          <w:sz w:val="28"/>
          <w:szCs w:val="28"/>
          <w:rtl/>
        </w:rPr>
      </w:pPr>
      <w:r w:rsidRPr="0083427B">
        <w:rPr>
          <w:sz w:val="28"/>
          <w:szCs w:val="28"/>
          <w:rtl/>
        </w:rPr>
        <w:t>لقد تطور المفهوم تدريجيا إلى أن أصبح يشتمل على توليف</w:t>
      </w:r>
      <w:r w:rsidR="000E2E36">
        <w:rPr>
          <w:sz w:val="28"/>
          <w:szCs w:val="28"/>
          <w:rtl/>
        </w:rPr>
        <w:t>ة مركبة من العوامل الاقتصادية والاجتماعية و</w:t>
      </w:r>
      <w:r w:rsidRPr="0083427B">
        <w:rPr>
          <w:sz w:val="28"/>
          <w:szCs w:val="28"/>
          <w:rtl/>
        </w:rPr>
        <w:t>السياسية والتي تسعى من خلالها الجهات الوصية إلى الترويج للفرص</w:t>
      </w:r>
      <w:r w:rsidRPr="0083427B">
        <w:rPr>
          <w:rFonts w:hint="cs"/>
          <w:sz w:val="28"/>
          <w:szCs w:val="28"/>
          <w:rtl/>
        </w:rPr>
        <w:t xml:space="preserve"> </w:t>
      </w:r>
      <w:r w:rsidRPr="0083427B">
        <w:rPr>
          <w:sz w:val="28"/>
          <w:szCs w:val="28"/>
          <w:rtl/>
        </w:rPr>
        <w:t>الاستثمارية ملائمة</w:t>
      </w:r>
      <w:r w:rsidRPr="0083427B">
        <w:rPr>
          <w:sz w:val="28"/>
          <w:szCs w:val="28"/>
        </w:rPr>
        <w:t>.</w:t>
      </w:r>
      <w:r w:rsidR="004E13EF">
        <w:rPr>
          <w:rStyle w:val="a7"/>
          <w:sz w:val="28"/>
          <w:szCs w:val="28"/>
        </w:rPr>
        <w:footnoteReference w:id="55"/>
      </w:r>
    </w:p>
    <w:p w:rsidR="00345B54" w:rsidRPr="0083427B" w:rsidRDefault="00345B54" w:rsidP="00334C07">
      <w:pPr>
        <w:bidi/>
        <w:jc w:val="both"/>
        <w:rPr>
          <w:sz w:val="28"/>
          <w:szCs w:val="28"/>
          <w:rtl/>
        </w:rPr>
      </w:pPr>
      <w:r w:rsidRPr="0083427B">
        <w:rPr>
          <w:sz w:val="28"/>
          <w:szCs w:val="28"/>
          <w:rtl/>
        </w:rPr>
        <w:t xml:space="preserve">كما يقصد </w:t>
      </w:r>
      <w:r w:rsidR="000E2E36">
        <w:rPr>
          <w:sz w:val="28"/>
          <w:szCs w:val="28"/>
          <w:rtl/>
        </w:rPr>
        <w:t>بمناخ الاستثمار "مجمل الأوضاع و</w:t>
      </w:r>
      <w:r w:rsidRPr="0083427B">
        <w:rPr>
          <w:sz w:val="28"/>
          <w:szCs w:val="28"/>
          <w:rtl/>
        </w:rPr>
        <w:t>الظروف المؤث</w:t>
      </w:r>
      <w:r w:rsidR="000E2E36">
        <w:rPr>
          <w:sz w:val="28"/>
          <w:szCs w:val="28"/>
          <w:rtl/>
        </w:rPr>
        <w:t>رة في اتجاه تدفق رأس المـــال وتوظيفه، و</w:t>
      </w:r>
      <w:r w:rsidRPr="0083427B">
        <w:rPr>
          <w:sz w:val="28"/>
          <w:szCs w:val="28"/>
          <w:rtl/>
        </w:rPr>
        <w:t>تشمل</w:t>
      </w:r>
      <w:r w:rsidR="000E2E36">
        <w:rPr>
          <w:sz w:val="28"/>
          <w:szCs w:val="28"/>
          <w:rtl/>
        </w:rPr>
        <w:t xml:space="preserve"> هده الظروف الأبعاد السياسية، والاقتصادية، وكفــاءة و</w:t>
      </w:r>
      <w:r w:rsidRPr="0083427B">
        <w:rPr>
          <w:sz w:val="28"/>
          <w:szCs w:val="28"/>
          <w:rtl/>
        </w:rPr>
        <w:t>فعالية التنظيمات الإدارية،</w:t>
      </w:r>
      <w:r w:rsidRPr="0083427B">
        <w:rPr>
          <w:rFonts w:hint="cs"/>
          <w:sz w:val="28"/>
          <w:szCs w:val="28"/>
          <w:rtl/>
        </w:rPr>
        <w:t xml:space="preserve"> </w:t>
      </w:r>
      <w:r w:rsidRPr="0083427B">
        <w:rPr>
          <w:sz w:val="28"/>
          <w:szCs w:val="28"/>
          <w:rtl/>
        </w:rPr>
        <w:t>التي يجب أن تكون ملائمة و</w:t>
      </w:r>
      <w:r w:rsidR="000E2E36">
        <w:rPr>
          <w:sz w:val="28"/>
          <w:szCs w:val="28"/>
          <w:rtl/>
        </w:rPr>
        <w:t>مناسبة لجذب وتشجيع الاستثمارات المحلية و</w:t>
      </w:r>
      <w:r w:rsidRPr="0083427B">
        <w:rPr>
          <w:sz w:val="28"/>
          <w:szCs w:val="28"/>
          <w:rtl/>
        </w:rPr>
        <w:t>الأجنبية</w:t>
      </w:r>
      <w:r w:rsidRPr="0083427B">
        <w:rPr>
          <w:sz w:val="28"/>
          <w:szCs w:val="28"/>
        </w:rPr>
        <w:t>"</w:t>
      </w:r>
      <w:r w:rsidRPr="0083427B">
        <w:rPr>
          <w:rFonts w:hint="cs"/>
          <w:sz w:val="28"/>
          <w:szCs w:val="28"/>
          <w:rtl/>
        </w:rPr>
        <w:t>.</w:t>
      </w:r>
    </w:p>
    <w:p w:rsidR="00345B54" w:rsidRPr="00111FDA" w:rsidRDefault="00334C07" w:rsidP="00E95DF4">
      <w:pPr>
        <w:bidi/>
        <w:jc w:val="both"/>
        <w:rPr>
          <w:sz w:val="28"/>
          <w:szCs w:val="28"/>
          <w:rtl/>
        </w:rPr>
      </w:pPr>
      <w:r w:rsidRPr="00111FDA">
        <w:rPr>
          <w:sz w:val="28"/>
          <w:szCs w:val="28"/>
          <w:rtl/>
        </w:rPr>
        <w:t>ثاني</w:t>
      </w:r>
      <w:r w:rsidR="00111FDA" w:rsidRPr="00111FDA">
        <w:rPr>
          <w:rFonts w:hint="cs"/>
          <w:sz w:val="28"/>
          <w:szCs w:val="28"/>
          <w:rtl/>
        </w:rPr>
        <w:t>ا</w:t>
      </w:r>
      <w:r w:rsidR="00345B54" w:rsidRPr="00111FDA">
        <w:rPr>
          <w:sz w:val="28"/>
          <w:szCs w:val="28"/>
          <w:rtl/>
        </w:rPr>
        <w:t>: مقومات المناخ الاستثماري</w:t>
      </w:r>
    </w:p>
    <w:p w:rsidR="00345B54" w:rsidRPr="0083427B" w:rsidRDefault="00345B54" w:rsidP="00E95DF4">
      <w:pPr>
        <w:bidi/>
        <w:jc w:val="both"/>
        <w:rPr>
          <w:sz w:val="28"/>
          <w:szCs w:val="28"/>
          <w:rtl/>
        </w:rPr>
      </w:pPr>
      <w:r w:rsidRPr="0083427B">
        <w:rPr>
          <w:sz w:val="28"/>
          <w:szCs w:val="28"/>
          <w:rtl/>
        </w:rPr>
        <w:t>إن انتقال الاستثمارات من بلدها الأصلي إلى البلد المضيف مرهون بمدى توافر البنية الاستثمارية</w:t>
      </w:r>
      <w:r w:rsidRPr="0083427B">
        <w:rPr>
          <w:rFonts w:hint="cs"/>
          <w:sz w:val="28"/>
          <w:szCs w:val="28"/>
          <w:rtl/>
        </w:rPr>
        <w:t xml:space="preserve"> </w:t>
      </w:r>
      <w:r w:rsidRPr="0083427B">
        <w:rPr>
          <w:sz w:val="28"/>
          <w:szCs w:val="28"/>
          <w:rtl/>
        </w:rPr>
        <w:t>الملائمة على كل سياسات جذب والتحفيزات لتسهيل حركة الاستثمارات الأجنبية وانتقال رؤوس الأموال</w:t>
      </w:r>
      <w:r w:rsidR="00334C07">
        <w:rPr>
          <w:rFonts w:hint="cs"/>
          <w:sz w:val="28"/>
          <w:szCs w:val="28"/>
          <w:rtl/>
        </w:rPr>
        <w:t>.</w:t>
      </w:r>
      <w:r w:rsidR="004E13EF">
        <w:rPr>
          <w:rFonts w:hint="cs"/>
          <w:sz w:val="28"/>
          <w:szCs w:val="28"/>
          <w:rtl/>
        </w:rPr>
        <w:t xml:space="preserve"> </w:t>
      </w:r>
      <w:r w:rsidR="004E13EF">
        <w:rPr>
          <w:rStyle w:val="a7"/>
          <w:sz w:val="28"/>
          <w:szCs w:val="28"/>
          <w:rtl/>
        </w:rPr>
        <w:footnoteReference w:id="56"/>
      </w:r>
    </w:p>
    <w:p w:rsidR="00345B54" w:rsidRPr="0083427B" w:rsidRDefault="00345B54" w:rsidP="00111FDA">
      <w:pPr>
        <w:bidi/>
        <w:jc w:val="both"/>
        <w:rPr>
          <w:sz w:val="28"/>
          <w:szCs w:val="28"/>
          <w:rtl/>
        </w:rPr>
      </w:pPr>
      <w:r w:rsidRPr="0083427B">
        <w:rPr>
          <w:sz w:val="28"/>
          <w:szCs w:val="28"/>
          <w:rtl/>
        </w:rPr>
        <w:t xml:space="preserve">أ </w:t>
      </w:r>
      <w:r w:rsidR="008322B9" w:rsidRPr="0083427B">
        <w:rPr>
          <w:rFonts w:hint="cs"/>
          <w:sz w:val="28"/>
          <w:szCs w:val="28"/>
          <w:rtl/>
        </w:rPr>
        <w:t>-المناخ</w:t>
      </w:r>
      <w:r w:rsidRPr="0083427B">
        <w:rPr>
          <w:sz w:val="28"/>
          <w:szCs w:val="28"/>
          <w:rtl/>
        </w:rPr>
        <w:t xml:space="preserve"> السياسي والأمني</w:t>
      </w:r>
      <w:r w:rsidRPr="0083427B">
        <w:rPr>
          <w:sz w:val="28"/>
          <w:szCs w:val="28"/>
        </w:rPr>
        <w:t>:</w:t>
      </w:r>
    </w:p>
    <w:p w:rsidR="00345B54" w:rsidRPr="0083427B" w:rsidRDefault="00345B54" w:rsidP="00E95DF4">
      <w:pPr>
        <w:bidi/>
        <w:jc w:val="both"/>
        <w:rPr>
          <w:sz w:val="28"/>
          <w:szCs w:val="28"/>
          <w:rtl/>
        </w:rPr>
      </w:pPr>
      <w:r w:rsidRPr="0083427B">
        <w:rPr>
          <w:sz w:val="28"/>
          <w:szCs w:val="28"/>
          <w:rtl/>
        </w:rPr>
        <w:t xml:space="preserve">ونقصد بذلك العوامل ذات البعد السياسي التي تشكل في مجملها محيطا محفزا ومشجعا للاستثمار </w:t>
      </w:r>
      <w:r w:rsidRPr="0083427B">
        <w:rPr>
          <w:rFonts w:hint="cs"/>
          <w:sz w:val="28"/>
          <w:szCs w:val="28"/>
          <w:rtl/>
        </w:rPr>
        <w:t xml:space="preserve">الأجنبي المباشر </w:t>
      </w:r>
      <w:r w:rsidRPr="0083427B">
        <w:rPr>
          <w:sz w:val="28"/>
          <w:szCs w:val="28"/>
          <w:rtl/>
        </w:rPr>
        <w:t>أو محفزا له وأهم هذه العوامل</w:t>
      </w:r>
      <w:r w:rsidRPr="0083427B">
        <w:rPr>
          <w:rFonts w:hint="cs"/>
          <w:sz w:val="28"/>
          <w:szCs w:val="28"/>
          <w:rtl/>
        </w:rPr>
        <w:t>:</w:t>
      </w:r>
    </w:p>
    <w:p w:rsidR="00345B54" w:rsidRPr="0083427B" w:rsidRDefault="00345B54" w:rsidP="000550DC">
      <w:pPr>
        <w:pStyle w:val="a5"/>
        <w:numPr>
          <w:ilvl w:val="0"/>
          <w:numId w:val="21"/>
        </w:numPr>
        <w:bidi/>
        <w:jc w:val="both"/>
        <w:rPr>
          <w:sz w:val="28"/>
          <w:szCs w:val="28"/>
        </w:rPr>
      </w:pPr>
      <w:r w:rsidRPr="0083427B">
        <w:rPr>
          <w:b/>
          <w:bCs/>
          <w:sz w:val="28"/>
          <w:szCs w:val="28"/>
          <w:rtl/>
        </w:rPr>
        <w:t>الاستقرار السياسي والأمني:</w:t>
      </w:r>
      <w:r w:rsidRPr="0083427B">
        <w:rPr>
          <w:sz w:val="28"/>
          <w:szCs w:val="28"/>
          <w:rtl/>
        </w:rPr>
        <w:t xml:space="preserve"> أفادت الكثير من الأبحاث التجريبية التي أنجزت أن هناك ارتباط س</w:t>
      </w:r>
      <w:r w:rsidR="000E2E36">
        <w:rPr>
          <w:sz w:val="28"/>
          <w:szCs w:val="28"/>
          <w:rtl/>
        </w:rPr>
        <w:t>لبي بين عدم الاستقرار السياسي و</w:t>
      </w:r>
      <w:r w:rsidRPr="0083427B">
        <w:rPr>
          <w:sz w:val="28"/>
          <w:szCs w:val="28"/>
          <w:rtl/>
        </w:rPr>
        <w:t>تدفقات الاستثمار المباشر الأجنبي. فإن البيئة</w:t>
      </w:r>
      <w:r w:rsidRPr="0083427B">
        <w:rPr>
          <w:rFonts w:hint="cs"/>
          <w:sz w:val="28"/>
          <w:szCs w:val="28"/>
          <w:rtl/>
        </w:rPr>
        <w:t xml:space="preserve"> </w:t>
      </w:r>
      <w:r w:rsidRPr="0083427B">
        <w:rPr>
          <w:sz w:val="28"/>
          <w:szCs w:val="28"/>
          <w:rtl/>
        </w:rPr>
        <w:t>السياسية التي ت</w:t>
      </w:r>
      <w:r w:rsidR="000E2E36">
        <w:rPr>
          <w:sz w:val="28"/>
          <w:szCs w:val="28"/>
          <w:rtl/>
        </w:rPr>
        <w:t xml:space="preserve">تميز باستقرار النظام السياسي، وبدولة القانون، </w:t>
      </w:r>
      <w:r w:rsidR="000E2E36">
        <w:rPr>
          <w:rFonts w:hint="cs"/>
          <w:sz w:val="28"/>
          <w:szCs w:val="28"/>
          <w:rtl/>
        </w:rPr>
        <w:t>و</w:t>
      </w:r>
      <w:r w:rsidR="000E2E36">
        <w:rPr>
          <w:sz w:val="28"/>
          <w:szCs w:val="28"/>
          <w:rtl/>
        </w:rPr>
        <w:t>بتوافر الأمن، واستقرار الوضع الأمني و</w:t>
      </w:r>
      <w:r w:rsidRPr="0083427B">
        <w:rPr>
          <w:sz w:val="28"/>
          <w:szCs w:val="28"/>
          <w:rtl/>
        </w:rPr>
        <w:t>الطمأنينة كلها عوامل إيجابية من بين العوامل الأخرى الذي يلعب دورا مهما في عدم</w:t>
      </w:r>
      <w:r w:rsidR="000E2E36">
        <w:rPr>
          <w:sz w:val="28"/>
          <w:szCs w:val="28"/>
          <w:rtl/>
        </w:rPr>
        <w:t xml:space="preserve"> إثارة مخاوف الشركات الأجنبية و</w:t>
      </w:r>
      <w:r w:rsidRPr="0083427B">
        <w:rPr>
          <w:sz w:val="28"/>
          <w:szCs w:val="28"/>
          <w:rtl/>
        </w:rPr>
        <w:t>المستثمر الأجنبي</w:t>
      </w:r>
      <w:r w:rsidR="00C9186E">
        <w:rPr>
          <w:rFonts w:hint="cs"/>
          <w:sz w:val="28"/>
          <w:szCs w:val="28"/>
          <w:rtl/>
        </w:rPr>
        <w:t>.</w:t>
      </w:r>
    </w:p>
    <w:p w:rsidR="00345B54" w:rsidRPr="0083427B" w:rsidRDefault="00345B54" w:rsidP="000550DC">
      <w:pPr>
        <w:pStyle w:val="a5"/>
        <w:numPr>
          <w:ilvl w:val="0"/>
          <w:numId w:val="21"/>
        </w:numPr>
        <w:bidi/>
        <w:jc w:val="both"/>
        <w:rPr>
          <w:sz w:val="28"/>
          <w:szCs w:val="28"/>
        </w:rPr>
      </w:pPr>
      <w:r w:rsidRPr="0083427B">
        <w:rPr>
          <w:b/>
          <w:bCs/>
          <w:sz w:val="28"/>
          <w:szCs w:val="28"/>
          <w:rtl/>
        </w:rPr>
        <w:t>النمط السياسي المتبع:</w:t>
      </w:r>
      <w:r w:rsidRPr="0083427B">
        <w:rPr>
          <w:sz w:val="28"/>
          <w:szCs w:val="28"/>
          <w:rtl/>
        </w:rPr>
        <w:t xml:space="preserve"> ونذكر بالأخص الدول العربية ذات النظام الدكتاتوري والملكي واغتصاب الديمقراطيات والحرمات العمومية كما يتعلق الأمر بموقف الوعي السياسي </w:t>
      </w:r>
      <w:r w:rsidRPr="0083427B">
        <w:rPr>
          <w:sz w:val="28"/>
          <w:szCs w:val="28"/>
          <w:rtl/>
        </w:rPr>
        <w:lastRenderedPageBreak/>
        <w:t>والقومي من حيث الرغبة في السماح للاستثمارات الأجنبية للمشاركة في عملية التنمية الاقتصادية والاجتماعية</w:t>
      </w:r>
      <w:r w:rsidR="00C9186E">
        <w:rPr>
          <w:rFonts w:hint="cs"/>
          <w:sz w:val="28"/>
          <w:szCs w:val="28"/>
          <w:rtl/>
        </w:rPr>
        <w:t>.</w:t>
      </w:r>
    </w:p>
    <w:p w:rsidR="00345B54" w:rsidRPr="0083427B" w:rsidRDefault="00345B54" w:rsidP="000550DC">
      <w:pPr>
        <w:pStyle w:val="a5"/>
        <w:numPr>
          <w:ilvl w:val="0"/>
          <w:numId w:val="21"/>
        </w:numPr>
        <w:bidi/>
        <w:jc w:val="both"/>
        <w:rPr>
          <w:sz w:val="28"/>
          <w:szCs w:val="28"/>
        </w:rPr>
      </w:pPr>
      <w:r w:rsidRPr="0083427B">
        <w:rPr>
          <w:b/>
          <w:bCs/>
          <w:sz w:val="28"/>
          <w:szCs w:val="28"/>
          <w:rtl/>
        </w:rPr>
        <w:t xml:space="preserve">درجة </w:t>
      </w:r>
      <w:r w:rsidR="000E2E36" w:rsidRPr="0083427B">
        <w:rPr>
          <w:rFonts w:hint="cs"/>
          <w:b/>
          <w:bCs/>
          <w:sz w:val="28"/>
          <w:szCs w:val="28"/>
          <w:rtl/>
        </w:rPr>
        <w:t>الوعي</w:t>
      </w:r>
      <w:r w:rsidRPr="0083427B">
        <w:rPr>
          <w:b/>
          <w:bCs/>
          <w:sz w:val="28"/>
          <w:szCs w:val="28"/>
          <w:rtl/>
        </w:rPr>
        <w:t xml:space="preserve"> السياسي:</w:t>
      </w:r>
      <w:r w:rsidR="000E2E36">
        <w:rPr>
          <w:sz w:val="28"/>
          <w:szCs w:val="28"/>
          <w:rtl/>
        </w:rPr>
        <w:t xml:space="preserve"> و</w:t>
      </w:r>
      <w:r w:rsidRPr="0083427B">
        <w:rPr>
          <w:sz w:val="28"/>
          <w:szCs w:val="28"/>
          <w:rtl/>
        </w:rPr>
        <w:t xml:space="preserve">هي الرغبة في السماح للاستثمارات الأجنبية للمشاركة في عملية </w:t>
      </w:r>
      <w:r w:rsidR="000E2E36">
        <w:rPr>
          <w:sz w:val="28"/>
          <w:szCs w:val="28"/>
          <w:rtl/>
        </w:rPr>
        <w:t>التنمية الاقتصادية والاجتماعية</w:t>
      </w:r>
      <w:r w:rsidRPr="0083427B">
        <w:rPr>
          <w:sz w:val="28"/>
          <w:szCs w:val="28"/>
          <w:rtl/>
        </w:rPr>
        <w:t>،</w:t>
      </w:r>
      <w:r w:rsidR="000E2E36">
        <w:rPr>
          <w:rFonts w:hint="cs"/>
          <w:sz w:val="28"/>
          <w:szCs w:val="28"/>
          <w:rtl/>
        </w:rPr>
        <w:t xml:space="preserve"> </w:t>
      </w:r>
      <w:r w:rsidR="000E2E36">
        <w:rPr>
          <w:sz w:val="28"/>
          <w:szCs w:val="28"/>
          <w:rtl/>
        </w:rPr>
        <w:t>و</w:t>
      </w:r>
      <w:r w:rsidRPr="0083427B">
        <w:rPr>
          <w:sz w:val="28"/>
          <w:szCs w:val="28"/>
          <w:rtl/>
        </w:rPr>
        <w:t>هو شعور بشري طبيعي موجود في كل فرد</w:t>
      </w:r>
      <w:r w:rsidR="00C9186E">
        <w:rPr>
          <w:rFonts w:hint="cs"/>
          <w:sz w:val="28"/>
          <w:szCs w:val="28"/>
          <w:rtl/>
        </w:rPr>
        <w:t>.</w:t>
      </w:r>
    </w:p>
    <w:p w:rsidR="00345B54" w:rsidRPr="0083427B" w:rsidRDefault="00345B54" w:rsidP="000550DC">
      <w:pPr>
        <w:pStyle w:val="a5"/>
        <w:numPr>
          <w:ilvl w:val="0"/>
          <w:numId w:val="21"/>
        </w:numPr>
        <w:bidi/>
        <w:jc w:val="both"/>
        <w:rPr>
          <w:sz w:val="28"/>
          <w:szCs w:val="28"/>
        </w:rPr>
      </w:pPr>
      <w:r w:rsidRPr="0083427B">
        <w:rPr>
          <w:b/>
          <w:bCs/>
          <w:sz w:val="28"/>
          <w:szCs w:val="28"/>
          <w:rtl/>
        </w:rPr>
        <w:t>دور المؤسسة العسكرية</w:t>
      </w:r>
      <w:r w:rsidRPr="0083427B">
        <w:rPr>
          <w:sz w:val="28"/>
          <w:szCs w:val="28"/>
          <w:rtl/>
        </w:rPr>
        <w:t xml:space="preserve"> في إدارة شؤون الب</w:t>
      </w:r>
      <w:r w:rsidR="000E2E36">
        <w:rPr>
          <w:sz w:val="28"/>
          <w:szCs w:val="28"/>
          <w:rtl/>
        </w:rPr>
        <w:t>لد المضيف ودرجة الوعي السياسي لديها و</w:t>
      </w:r>
      <w:r w:rsidRPr="0083427B">
        <w:rPr>
          <w:sz w:val="28"/>
          <w:szCs w:val="28"/>
          <w:rtl/>
        </w:rPr>
        <w:t>مدى تفهمها لمشاكل التنمية الاقتصادية. ويعتبر هذا الاستقرار الأمني المفضل لدى الشركات الأ</w:t>
      </w:r>
      <w:r w:rsidR="000E2E36">
        <w:rPr>
          <w:sz w:val="28"/>
          <w:szCs w:val="28"/>
          <w:rtl/>
        </w:rPr>
        <w:t>جنبية، حيث يصبح التخطيط سهلا، و</w:t>
      </w:r>
      <w:r w:rsidRPr="0083427B">
        <w:rPr>
          <w:sz w:val="28"/>
          <w:szCs w:val="28"/>
          <w:rtl/>
        </w:rPr>
        <w:t>تنفيذ الخطط ميسورا</w:t>
      </w:r>
      <w:r w:rsidRPr="0083427B">
        <w:rPr>
          <w:sz w:val="28"/>
          <w:szCs w:val="28"/>
        </w:rPr>
        <w:t>.</w:t>
      </w:r>
    </w:p>
    <w:p w:rsidR="00345B54" w:rsidRPr="0083427B" w:rsidRDefault="00111FDA" w:rsidP="00E95DF4">
      <w:pPr>
        <w:bidi/>
        <w:jc w:val="both"/>
        <w:rPr>
          <w:sz w:val="28"/>
          <w:szCs w:val="28"/>
          <w:rtl/>
        </w:rPr>
      </w:pPr>
      <w:r>
        <w:rPr>
          <w:rFonts w:hint="cs"/>
          <w:sz w:val="28"/>
          <w:szCs w:val="28"/>
          <w:rtl/>
        </w:rPr>
        <w:t>ب</w:t>
      </w:r>
      <w:r w:rsidR="00345B54" w:rsidRPr="0083427B">
        <w:rPr>
          <w:sz w:val="28"/>
          <w:szCs w:val="28"/>
          <w:rtl/>
        </w:rPr>
        <w:t xml:space="preserve"> </w:t>
      </w:r>
      <w:r w:rsidR="008322B9" w:rsidRPr="0083427B">
        <w:rPr>
          <w:rFonts w:hint="cs"/>
          <w:sz w:val="28"/>
          <w:szCs w:val="28"/>
          <w:rtl/>
        </w:rPr>
        <w:t>-المناخ</w:t>
      </w:r>
      <w:r w:rsidR="00345B54" w:rsidRPr="0083427B">
        <w:rPr>
          <w:sz w:val="28"/>
          <w:szCs w:val="28"/>
          <w:rtl/>
        </w:rPr>
        <w:t xml:space="preserve"> الاقتصادي والمالي</w:t>
      </w:r>
      <w:r w:rsidR="00345B54" w:rsidRPr="0083427B">
        <w:rPr>
          <w:rFonts w:hint="cs"/>
          <w:sz w:val="28"/>
          <w:szCs w:val="28"/>
          <w:rtl/>
        </w:rPr>
        <w:t>:</w:t>
      </w:r>
    </w:p>
    <w:p w:rsidR="00345B54" w:rsidRPr="0083427B" w:rsidRDefault="00345B54" w:rsidP="00E95DF4">
      <w:pPr>
        <w:bidi/>
        <w:jc w:val="both"/>
        <w:rPr>
          <w:sz w:val="28"/>
          <w:szCs w:val="28"/>
          <w:rtl/>
        </w:rPr>
      </w:pPr>
      <w:r w:rsidRPr="0083427B">
        <w:rPr>
          <w:sz w:val="28"/>
          <w:szCs w:val="28"/>
          <w:rtl/>
        </w:rPr>
        <w:t xml:space="preserve">ويكمن المناخ الاقتصادي </w:t>
      </w:r>
      <w:r w:rsidR="000E2E36" w:rsidRPr="0083427B">
        <w:rPr>
          <w:rFonts w:hint="cs"/>
          <w:sz w:val="28"/>
          <w:szCs w:val="28"/>
          <w:rtl/>
        </w:rPr>
        <w:t>في</w:t>
      </w:r>
      <w:r w:rsidR="000E2E36" w:rsidRPr="0083427B">
        <w:rPr>
          <w:sz w:val="28"/>
          <w:szCs w:val="28"/>
        </w:rPr>
        <w:t>:</w:t>
      </w:r>
    </w:p>
    <w:p w:rsidR="00345B54" w:rsidRPr="0083427B" w:rsidRDefault="00345B54" w:rsidP="000550DC">
      <w:pPr>
        <w:pStyle w:val="a5"/>
        <w:numPr>
          <w:ilvl w:val="0"/>
          <w:numId w:val="22"/>
        </w:numPr>
        <w:bidi/>
        <w:jc w:val="both"/>
        <w:rPr>
          <w:sz w:val="28"/>
          <w:szCs w:val="28"/>
        </w:rPr>
      </w:pPr>
      <w:r w:rsidRPr="0083427B">
        <w:rPr>
          <w:b/>
          <w:bCs/>
          <w:sz w:val="28"/>
          <w:szCs w:val="28"/>
          <w:rtl/>
        </w:rPr>
        <w:t>مستوى نمو الاقتصادي:</w:t>
      </w:r>
      <w:r w:rsidRPr="0083427B">
        <w:rPr>
          <w:sz w:val="28"/>
          <w:szCs w:val="28"/>
          <w:rtl/>
        </w:rPr>
        <w:t xml:space="preserve"> وذلك من خلال معدل النمو الكلي في القطاعات المختلفة ومعدل التغيير في الإنتا</w:t>
      </w:r>
      <w:r w:rsidR="000E2E36">
        <w:rPr>
          <w:sz w:val="28"/>
          <w:szCs w:val="28"/>
          <w:rtl/>
        </w:rPr>
        <w:t>جية وكذلك درجة المنافسة الخارجة</w:t>
      </w:r>
      <w:r w:rsidRPr="0083427B">
        <w:rPr>
          <w:sz w:val="28"/>
          <w:szCs w:val="28"/>
          <w:rtl/>
        </w:rPr>
        <w:t>. نسبة مساهمة الأنشطة الخدماتية في الناتج الإجمالي المحلي</w:t>
      </w:r>
      <w:r w:rsidR="00C9186E">
        <w:rPr>
          <w:rFonts w:hint="cs"/>
          <w:sz w:val="28"/>
          <w:szCs w:val="28"/>
          <w:rtl/>
        </w:rPr>
        <w:t>.</w:t>
      </w:r>
    </w:p>
    <w:p w:rsidR="00345B54" w:rsidRPr="0083427B" w:rsidRDefault="00345B54" w:rsidP="000550DC">
      <w:pPr>
        <w:pStyle w:val="a5"/>
        <w:numPr>
          <w:ilvl w:val="0"/>
          <w:numId w:val="22"/>
        </w:numPr>
        <w:bidi/>
        <w:jc w:val="both"/>
        <w:rPr>
          <w:sz w:val="28"/>
          <w:szCs w:val="28"/>
        </w:rPr>
      </w:pPr>
      <w:r w:rsidRPr="0083427B">
        <w:rPr>
          <w:sz w:val="28"/>
          <w:szCs w:val="28"/>
          <w:rtl/>
        </w:rPr>
        <w:t>مستوى الاستقرار الاقتصادي: وبعد العامل الأساسي لقياس مدى فعالية المناخ الاستثماري. ونقصد به الاستقرار الداخلي مقاسا بمعدل التضخم ومعدل البطالة وعجز الميزانية وأما الاستقرار الخارجي مقاسا بالحساب الجاري وفي ميزان المدفوعات ودرجة</w:t>
      </w:r>
      <w:r w:rsidRPr="0083427B">
        <w:rPr>
          <w:rFonts w:hint="cs"/>
          <w:sz w:val="28"/>
          <w:szCs w:val="28"/>
          <w:rtl/>
        </w:rPr>
        <w:t xml:space="preserve"> </w:t>
      </w:r>
      <w:r w:rsidRPr="0083427B">
        <w:rPr>
          <w:sz w:val="28"/>
          <w:szCs w:val="28"/>
          <w:rtl/>
        </w:rPr>
        <w:t>المديونية</w:t>
      </w:r>
      <w:r w:rsidRPr="0083427B">
        <w:rPr>
          <w:rFonts w:hint="cs"/>
          <w:sz w:val="28"/>
          <w:szCs w:val="28"/>
          <w:rtl/>
        </w:rPr>
        <w:t>، وم</w:t>
      </w:r>
      <w:r w:rsidRPr="0083427B">
        <w:rPr>
          <w:sz w:val="28"/>
          <w:szCs w:val="28"/>
          <w:rtl/>
        </w:rPr>
        <w:t>ن تم معالجة كل الاختلالات التي يحتمل أن</w:t>
      </w:r>
      <w:r w:rsidRPr="0083427B">
        <w:rPr>
          <w:rFonts w:hint="cs"/>
          <w:sz w:val="28"/>
          <w:szCs w:val="28"/>
          <w:rtl/>
        </w:rPr>
        <w:t xml:space="preserve"> تميزها </w:t>
      </w:r>
      <w:r w:rsidRPr="0083427B">
        <w:rPr>
          <w:sz w:val="28"/>
          <w:szCs w:val="28"/>
          <w:rtl/>
        </w:rPr>
        <w:t>لكون أن هذه</w:t>
      </w:r>
      <w:r w:rsidRPr="0083427B">
        <w:rPr>
          <w:rFonts w:hint="cs"/>
          <w:sz w:val="28"/>
          <w:szCs w:val="28"/>
          <w:rtl/>
        </w:rPr>
        <w:t xml:space="preserve"> الا</w:t>
      </w:r>
      <w:r w:rsidRPr="0083427B">
        <w:rPr>
          <w:sz w:val="28"/>
          <w:szCs w:val="28"/>
          <w:rtl/>
        </w:rPr>
        <w:t>ختلالات</w:t>
      </w:r>
      <w:r w:rsidRPr="0083427B">
        <w:rPr>
          <w:rFonts w:hint="cs"/>
          <w:sz w:val="28"/>
          <w:szCs w:val="28"/>
          <w:rtl/>
        </w:rPr>
        <w:t xml:space="preserve"> </w:t>
      </w:r>
      <w:r w:rsidRPr="0083427B">
        <w:rPr>
          <w:sz w:val="28"/>
          <w:szCs w:val="28"/>
          <w:rtl/>
        </w:rPr>
        <w:t>في عمومها قد تؤدي إلى نفور المستثم</w:t>
      </w:r>
      <w:r w:rsidR="000E2E36">
        <w:rPr>
          <w:sz w:val="28"/>
          <w:szCs w:val="28"/>
          <w:rtl/>
        </w:rPr>
        <w:t>ر الأجنبي و</w:t>
      </w:r>
      <w:r w:rsidRPr="0083427B">
        <w:rPr>
          <w:sz w:val="28"/>
          <w:szCs w:val="28"/>
          <w:rtl/>
        </w:rPr>
        <w:t>صرفه النظر عن الاستثمار في تلك</w:t>
      </w:r>
      <w:r w:rsidRPr="0083427B">
        <w:rPr>
          <w:rFonts w:hint="cs"/>
          <w:sz w:val="28"/>
          <w:szCs w:val="28"/>
          <w:rtl/>
        </w:rPr>
        <w:t xml:space="preserve"> </w:t>
      </w:r>
      <w:r w:rsidRPr="0083427B">
        <w:rPr>
          <w:sz w:val="28"/>
          <w:szCs w:val="28"/>
          <w:rtl/>
        </w:rPr>
        <w:t>الظروف</w:t>
      </w:r>
      <w:r w:rsidR="00C9186E">
        <w:rPr>
          <w:rFonts w:hint="cs"/>
          <w:sz w:val="28"/>
          <w:szCs w:val="28"/>
          <w:rtl/>
        </w:rPr>
        <w:t>.</w:t>
      </w:r>
    </w:p>
    <w:p w:rsidR="00345B54" w:rsidRPr="0083427B" w:rsidRDefault="00345B54" w:rsidP="000550DC">
      <w:pPr>
        <w:pStyle w:val="a5"/>
        <w:numPr>
          <w:ilvl w:val="0"/>
          <w:numId w:val="22"/>
        </w:numPr>
        <w:bidi/>
        <w:jc w:val="both"/>
        <w:rPr>
          <w:sz w:val="28"/>
          <w:szCs w:val="28"/>
        </w:rPr>
      </w:pPr>
      <w:r w:rsidRPr="0083427B">
        <w:rPr>
          <w:b/>
          <w:bCs/>
          <w:sz w:val="28"/>
          <w:szCs w:val="28"/>
          <w:rtl/>
        </w:rPr>
        <w:t>هيكل المتغيرات الاقتصادي:</w:t>
      </w:r>
      <w:r w:rsidRPr="0083427B">
        <w:rPr>
          <w:sz w:val="28"/>
          <w:szCs w:val="28"/>
          <w:rtl/>
        </w:rPr>
        <w:t xml:space="preserve"> وذلك لمقدار الموارد الطبيعة المتاحة داخل البلد المضيف ومقدار البنية التحتية ومدى صلاحيتها نسبة مسا</w:t>
      </w:r>
      <w:r w:rsidR="000E2E36">
        <w:rPr>
          <w:sz w:val="28"/>
          <w:szCs w:val="28"/>
          <w:rtl/>
        </w:rPr>
        <w:t>همة الموارد غير المتجددة (بترول، غاز، معادن) وقطاعات خدماتية (سياحة</w:t>
      </w:r>
      <w:r w:rsidRPr="0083427B">
        <w:rPr>
          <w:sz w:val="28"/>
          <w:szCs w:val="28"/>
          <w:rtl/>
        </w:rPr>
        <w:t>، خدمات) في إحداث النمو في الإنتاج الإجمالي المحلي</w:t>
      </w:r>
      <w:r w:rsidR="00C9186E">
        <w:rPr>
          <w:rFonts w:hint="cs"/>
          <w:sz w:val="28"/>
          <w:szCs w:val="28"/>
          <w:rtl/>
        </w:rPr>
        <w:t>.</w:t>
      </w:r>
    </w:p>
    <w:p w:rsidR="00345B54" w:rsidRPr="0083427B" w:rsidRDefault="00345B54" w:rsidP="000550DC">
      <w:pPr>
        <w:pStyle w:val="a5"/>
        <w:numPr>
          <w:ilvl w:val="0"/>
          <w:numId w:val="22"/>
        </w:numPr>
        <w:bidi/>
        <w:jc w:val="both"/>
        <w:rPr>
          <w:sz w:val="28"/>
          <w:szCs w:val="28"/>
        </w:rPr>
      </w:pPr>
      <w:r w:rsidRPr="0083427B">
        <w:rPr>
          <w:b/>
          <w:bCs/>
          <w:sz w:val="28"/>
          <w:szCs w:val="28"/>
          <w:rtl/>
        </w:rPr>
        <w:t>مرونة السياسة المالية والنقدية:</w:t>
      </w:r>
      <w:r w:rsidRPr="0083427B">
        <w:rPr>
          <w:sz w:val="28"/>
          <w:szCs w:val="28"/>
          <w:rtl/>
        </w:rPr>
        <w:t xml:space="preserve"> وذلك لقياس مدى كفاءة البنوك وقدرتها على توفير المعلومات للمستثمرين ومعدلات الفائدة على التسهيلات الائتمانية ومد</w:t>
      </w:r>
      <w:r w:rsidR="000E2E36">
        <w:rPr>
          <w:sz w:val="28"/>
          <w:szCs w:val="28"/>
          <w:rtl/>
        </w:rPr>
        <w:t>ى كفاءة سوق المال داخل الدولة و</w:t>
      </w:r>
      <w:r w:rsidRPr="0083427B">
        <w:rPr>
          <w:sz w:val="28"/>
          <w:szCs w:val="28"/>
          <w:rtl/>
        </w:rPr>
        <w:t xml:space="preserve">القدرة على تحويل رأس المال والأرباح ومدى استقرار </w:t>
      </w:r>
      <w:r w:rsidR="000E2E36">
        <w:rPr>
          <w:sz w:val="28"/>
          <w:szCs w:val="28"/>
          <w:rtl/>
        </w:rPr>
        <w:t>السياسات السعرية ومعدلات التضخم</w:t>
      </w:r>
      <w:r w:rsidRPr="0083427B">
        <w:rPr>
          <w:sz w:val="28"/>
          <w:szCs w:val="28"/>
          <w:rtl/>
        </w:rPr>
        <w:t>.</w:t>
      </w:r>
      <w:r w:rsidR="000E2E36">
        <w:rPr>
          <w:rFonts w:hint="cs"/>
          <w:sz w:val="28"/>
          <w:szCs w:val="28"/>
          <w:rtl/>
        </w:rPr>
        <w:t xml:space="preserve"> </w:t>
      </w:r>
      <w:r w:rsidRPr="0083427B">
        <w:rPr>
          <w:sz w:val="28"/>
          <w:szCs w:val="28"/>
          <w:rtl/>
        </w:rPr>
        <w:t xml:space="preserve">كما ان التحكم في النفقات العامة </w:t>
      </w:r>
      <w:r w:rsidR="008322B9" w:rsidRPr="0083427B">
        <w:rPr>
          <w:rFonts w:hint="cs"/>
          <w:sz w:val="28"/>
          <w:szCs w:val="28"/>
          <w:rtl/>
        </w:rPr>
        <w:t>والتوجيه الأمثل</w:t>
      </w:r>
      <w:r w:rsidRPr="0083427B">
        <w:rPr>
          <w:sz w:val="28"/>
          <w:szCs w:val="28"/>
          <w:rtl/>
        </w:rPr>
        <w:t xml:space="preserve"> للإيرادات العامة، </w:t>
      </w:r>
      <w:r w:rsidR="008322B9" w:rsidRPr="0083427B">
        <w:rPr>
          <w:rFonts w:hint="cs"/>
          <w:sz w:val="28"/>
          <w:szCs w:val="28"/>
          <w:rtl/>
        </w:rPr>
        <w:t>والإدارة الجيدة</w:t>
      </w:r>
      <w:r w:rsidRPr="0083427B">
        <w:rPr>
          <w:sz w:val="28"/>
          <w:szCs w:val="28"/>
          <w:rtl/>
        </w:rPr>
        <w:t xml:space="preserve"> للمديونية الخارجية </w:t>
      </w:r>
      <w:r w:rsidR="008322B9" w:rsidRPr="0083427B">
        <w:rPr>
          <w:rFonts w:hint="cs"/>
          <w:sz w:val="28"/>
          <w:szCs w:val="28"/>
          <w:rtl/>
        </w:rPr>
        <w:t>والإبقاء على</w:t>
      </w:r>
      <w:r w:rsidRPr="0083427B">
        <w:rPr>
          <w:sz w:val="28"/>
          <w:szCs w:val="28"/>
          <w:rtl/>
        </w:rPr>
        <w:t xml:space="preserve"> الديون الخارجية في المستوى الذي يمكن التحكم فيه بقوة يعزز من السياسة المالية العامة</w:t>
      </w:r>
      <w:r w:rsidR="00C9186E">
        <w:rPr>
          <w:rFonts w:hint="cs"/>
          <w:sz w:val="28"/>
          <w:szCs w:val="28"/>
          <w:rtl/>
        </w:rPr>
        <w:t>.</w:t>
      </w:r>
    </w:p>
    <w:p w:rsidR="00345B54" w:rsidRDefault="00345B54" w:rsidP="000550DC">
      <w:pPr>
        <w:pStyle w:val="a5"/>
        <w:numPr>
          <w:ilvl w:val="0"/>
          <w:numId w:val="22"/>
        </w:numPr>
        <w:bidi/>
        <w:jc w:val="both"/>
        <w:rPr>
          <w:sz w:val="28"/>
          <w:szCs w:val="28"/>
        </w:rPr>
      </w:pPr>
      <w:r w:rsidRPr="0083427B">
        <w:rPr>
          <w:b/>
          <w:bCs/>
          <w:sz w:val="28"/>
          <w:szCs w:val="28"/>
          <w:rtl/>
        </w:rPr>
        <w:t>درجة الحماية المتبعة داخل الدولة:</w:t>
      </w:r>
      <w:r w:rsidR="000E2E36">
        <w:rPr>
          <w:sz w:val="28"/>
          <w:szCs w:val="28"/>
          <w:rtl/>
        </w:rPr>
        <w:t xml:space="preserve"> و</w:t>
      </w:r>
      <w:r w:rsidRPr="0083427B">
        <w:rPr>
          <w:sz w:val="28"/>
          <w:szCs w:val="28"/>
          <w:rtl/>
        </w:rPr>
        <w:t>ذلك من حيث ضمان حقوق ا</w:t>
      </w:r>
      <w:r w:rsidR="000E2E36">
        <w:rPr>
          <w:sz w:val="28"/>
          <w:szCs w:val="28"/>
          <w:rtl/>
        </w:rPr>
        <w:t>لمستثمرين في تحويل رأس المـال والأرباح ودرجة وضوح واستقرار قوانين الاستثمار و</w:t>
      </w:r>
      <w:r w:rsidRPr="0083427B">
        <w:rPr>
          <w:sz w:val="28"/>
          <w:szCs w:val="28"/>
          <w:rtl/>
        </w:rPr>
        <w:t>مقدار القيود المفروضة على رأس المال المستثمر</w:t>
      </w:r>
      <w:r w:rsidRPr="0083427B">
        <w:rPr>
          <w:sz w:val="28"/>
          <w:szCs w:val="28"/>
        </w:rPr>
        <w:t>.</w:t>
      </w:r>
    </w:p>
    <w:p w:rsidR="004E13EF" w:rsidRDefault="004E13EF" w:rsidP="004E13EF">
      <w:pPr>
        <w:bidi/>
        <w:jc w:val="both"/>
        <w:rPr>
          <w:sz w:val="28"/>
          <w:szCs w:val="28"/>
          <w:rtl/>
        </w:rPr>
      </w:pPr>
    </w:p>
    <w:p w:rsidR="004E13EF" w:rsidRPr="004E13EF" w:rsidRDefault="004E13EF" w:rsidP="004E13EF">
      <w:pPr>
        <w:bidi/>
        <w:jc w:val="both"/>
        <w:rPr>
          <w:sz w:val="28"/>
          <w:szCs w:val="28"/>
        </w:rPr>
      </w:pPr>
    </w:p>
    <w:p w:rsidR="00345B54" w:rsidRPr="0083427B" w:rsidRDefault="00111FDA" w:rsidP="00E95DF4">
      <w:pPr>
        <w:bidi/>
        <w:jc w:val="both"/>
        <w:rPr>
          <w:sz w:val="28"/>
          <w:szCs w:val="28"/>
          <w:rtl/>
        </w:rPr>
      </w:pPr>
      <w:r>
        <w:rPr>
          <w:rFonts w:hint="cs"/>
          <w:sz w:val="28"/>
          <w:szCs w:val="28"/>
          <w:rtl/>
        </w:rPr>
        <w:lastRenderedPageBreak/>
        <w:t xml:space="preserve">ج </w:t>
      </w:r>
      <w:r w:rsidR="008322B9" w:rsidRPr="0083427B">
        <w:rPr>
          <w:rFonts w:hint="cs"/>
          <w:sz w:val="28"/>
          <w:szCs w:val="28"/>
          <w:rtl/>
        </w:rPr>
        <w:t>-المناخ</w:t>
      </w:r>
      <w:r w:rsidR="00345B54" w:rsidRPr="0083427B">
        <w:rPr>
          <w:sz w:val="28"/>
          <w:szCs w:val="28"/>
          <w:rtl/>
        </w:rPr>
        <w:t xml:space="preserve"> القانوني الاجتماعي التنظيمي</w:t>
      </w:r>
      <w:r w:rsidR="00345B54" w:rsidRPr="0083427B">
        <w:rPr>
          <w:rFonts w:hint="cs"/>
          <w:sz w:val="28"/>
          <w:szCs w:val="28"/>
          <w:rtl/>
        </w:rPr>
        <w:t>:</w:t>
      </w:r>
      <w:r w:rsidR="004E13EF">
        <w:rPr>
          <w:rFonts w:hint="cs"/>
          <w:sz w:val="28"/>
          <w:szCs w:val="28"/>
          <w:rtl/>
        </w:rPr>
        <w:t xml:space="preserve"> </w:t>
      </w:r>
      <w:r w:rsidR="004E13EF">
        <w:rPr>
          <w:rStyle w:val="a7"/>
          <w:sz w:val="28"/>
          <w:szCs w:val="28"/>
          <w:rtl/>
        </w:rPr>
        <w:footnoteReference w:id="57"/>
      </w:r>
    </w:p>
    <w:p w:rsidR="00345B54" w:rsidRPr="0083427B" w:rsidRDefault="00345B54" w:rsidP="00E95DF4">
      <w:pPr>
        <w:bidi/>
        <w:jc w:val="both"/>
        <w:rPr>
          <w:sz w:val="28"/>
          <w:szCs w:val="28"/>
          <w:rtl/>
        </w:rPr>
      </w:pPr>
      <w:r w:rsidRPr="0083427B">
        <w:rPr>
          <w:sz w:val="28"/>
          <w:szCs w:val="28"/>
          <w:rtl/>
        </w:rPr>
        <w:t>ويندرج تحته مجموعة من العوامل</w:t>
      </w:r>
      <w:r w:rsidRPr="0083427B">
        <w:rPr>
          <w:sz w:val="28"/>
          <w:szCs w:val="28"/>
        </w:rPr>
        <w:t>:</w:t>
      </w:r>
    </w:p>
    <w:p w:rsidR="00345B54" w:rsidRPr="0083427B" w:rsidRDefault="00345B54" w:rsidP="000550DC">
      <w:pPr>
        <w:pStyle w:val="a5"/>
        <w:numPr>
          <w:ilvl w:val="0"/>
          <w:numId w:val="23"/>
        </w:numPr>
        <w:bidi/>
        <w:jc w:val="both"/>
        <w:rPr>
          <w:sz w:val="28"/>
          <w:szCs w:val="28"/>
        </w:rPr>
      </w:pPr>
      <w:r w:rsidRPr="0083427B">
        <w:rPr>
          <w:b/>
          <w:bCs/>
          <w:sz w:val="28"/>
          <w:szCs w:val="28"/>
          <w:rtl/>
        </w:rPr>
        <w:t>اتفاقيات ثنائية:</w:t>
      </w:r>
      <w:r w:rsidRPr="0083427B">
        <w:rPr>
          <w:sz w:val="28"/>
          <w:szCs w:val="28"/>
          <w:rtl/>
        </w:rPr>
        <w:t xml:space="preserve"> هي اتفاقيات ومعاهدات تنظم العلاقات بين بلدين لضمان حق البلد المضيف وكذلك حق المستثمر الأجنبي قبول الاستثمارات والمستثمرين الحماية من المصادرة والتفويض عند</w:t>
      </w:r>
      <w:r w:rsidR="00334C07">
        <w:rPr>
          <w:sz w:val="28"/>
          <w:szCs w:val="28"/>
          <w:rtl/>
        </w:rPr>
        <w:t xml:space="preserve"> الخسائر، حرية تحويل الأرباح و</w:t>
      </w:r>
      <w:r w:rsidRPr="0083427B">
        <w:rPr>
          <w:sz w:val="28"/>
          <w:szCs w:val="28"/>
          <w:rtl/>
        </w:rPr>
        <w:t>رأس المال إلى الوطن ٕ عادة الأصلي وتسوية المنازعات في الآجال القصيرة</w:t>
      </w:r>
      <w:r w:rsidR="00C9186E">
        <w:rPr>
          <w:rFonts w:hint="cs"/>
          <w:sz w:val="28"/>
          <w:szCs w:val="28"/>
          <w:rtl/>
        </w:rPr>
        <w:t>.</w:t>
      </w:r>
    </w:p>
    <w:p w:rsidR="00345B54" w:rsidRPr="0083427B" w:rsidRDefault="00345B54" w:rsidP="000550DC">
      <w:pPr>
        <w:pStyle w:val="a5"/>
        <w:numPr>
          <w:ilvl w:val="0"/>
          <w:numId w:val="23"/>
        </w:numPr>
        <w:bidi/>
        <w:jc w:val="both"/>
        <w:rPr>
          <w:sz w:val="28"/>
          <w:szCs w:val="28"/>
        </w:rPr>
      </w:pPr>
      <w:r w:rsidRPr="0083427B">
        <w:rPr>
          <w:b/>
          <w:bCs/>
          <w:sz w:val="28"/>
          <w:szCs w:val="28"/>
          <w:rtl/>
        </w:rPr>
        <w:t>اتفاقيات الدولية أو الإقليمية:</w:t>
      </w:r>
      <w:r w:rsidRPr="0083427B">
        <w:rPr>
          <w:sz w:val="28"/>
          <w:szCs w:val="28"/>
          <w:rtl/>
        </w:rPr>
        <w:t xml:space="preserve"> ونذكر منها اتفاقيات التكامل الاقتصادي أو ال</w:t>
      </w:r>
      <w:r w:rsidR="00334C07">
        <w:rPr>
          <w:sz w:val="28"/>
          <w:szCs w:val="28"/>
          <w:rtl/>
        </w:rPr>
        <w:t>تكتلات</w:t>
      </w:r>
      <w:r w:rsidRPr="0083427B">
        <w:rPr>
          <w:sz w:val="28"/>
          <w:szCs w:val="28"/>
          <w:rtl/>
        </w:rPr>
        <w:t xml:space="preserve">، كمجلس التعاون الخليجي والسوق الأوروبية </w:t>
      </w:r>
      <w:r w:rsidR="000E2E36">
        <w:rPr>
          <w:sz w:val="28"/>
          <w:szCs w:val="28"/>
          <w:rtl/>
        </w:rPr>
        <w:t>المشتركة والشراكة أورو متوسطية</w:t>
      </w:r>
      <w:r w:rsidRPr="0083427B">
        <w:rPr>
          <w:sz w:val="28"/>
          <w:szCs w:val="28"/>
          <w:rtl/>
        </w:rPr>
        <w:t xml:space="preserve"> وتمكن هذه الاتفاقيات في الات</w:t>
      </w:r>
      <w:r w:rsidR="00334C07">
        <w:rPr>
          <w:sz w:val="28"/>
          <w:szCs w:val="28"/>
          <w:rtl/>
        </w:rPr>
        <w:t>فاقية العامة للتعريفية الجمركية</w:t>
      </w:r>
      <w:r w:rsidRPr="0083427B">
        <w:rPr>
          <w:sz w:val="28"/>
          <w:szCs w:val="28"/>
          <w:rtl/>
        </w:rPr>
        <w:t>، حرية انتقال العمالة التكامل الاقتصادي الانضمام إلى المنظمة العالمية للتجارة</w:t>
      </w:r>
      <w:r w:rsidRPr="0083427B">
        <w:rPr>
          <w:sz w:val="28"/>
          <w:szCs w:val="28"/>
        </w:rPr>
        <w:t xml:space="preserve"> OMC </w:t>
      </w:r>
      <w:r w:rsidRPr="0083427B">
        <w:rPr>
          <w:sz w:val="28"/>
          <w:szCs w:val="28"/>
          <w:rtl/>
        </w:rPr>
        <w:t>توفير التشريعات والقوانين الاستثمارية الجيدة والمواكبة للعصر توفير هيئات لازمة لتسيير القوانين الاستثمارية</w:t>
      </w:r>
      <w:r w:rsidR="00C9186E">
        <w:rPr>
          <w:rFonts w:hint="cs"/>
          <w:sz w:val="28"/>
          <w:szCs w:val="28"/>
          <w:rtl/>
        </w:rPr>
        <w:t>.</w:t>
      </w:r>
    </w:p>
    <w:p w:rsidR="00345B54" w:rsidRPr="0083427B" w:rsidRDefault="00345B54" w:rsidP="000550DC">
      <w:pPr>
        <w:pStyle w:val="a5"/>
        <w:numPr>
          <w:ilvl w:val="0"/>
          <w:numId w:val="23"/>
        </w:numPr>
        <w:bidi/>
        <w:jc w:val="both"/>
        <w:rPr>
          <w:sz w:val="28"/>
          <w:szCs w:val="28"/>
        </w:rPr>
      </w:pPr>
      <w:r w:rsidRPr="0083427B">
        <w:rPr>
          <w:b/>
          <w:bCs/>
          <w:sz w:val="28"/>
          <w:szCs w:val="28"/>
          <w:rtl/>
        </w:rPr>
        <w:t>الاتفاقيات المتعددة الأطراف بشأن الاستثمار:</w:t>
      </w:r>
      <w:r w:rsidRPr="0083427B">
        <w:rPr>
          <w:sz w:val="28"/>
          <w:szCs w:val="28"/>
          <w:rtl/>
        </w:rPr>
        <w:t xml:space="preserve"> وتبرم هذه الاتفاقية بين أطراف متعددة لحماية وتشجيع الاستثمار، تتضمن قواعد موضوعية ملزمة بشأن الاستثمار</w:t>
      </w:r>
      <w:r w:rsidR="00C9186E">
        <w:rPr>
          <w:rFonts w:hint="cs"/>
          <w:sz w:val="28"/>
          <w:szCs w:val="28"/>
          <w:rtl/>
        </w:rPr>
        <w:t>.</w:t>
      </w:r>
    </w:p>
    <w:p w:rsidR="00345B54" w:rsidRPr="0083427B" w:rsidRDefault="00345B54" w:rsidP="000550DC">
      <w:pPr>
        <w:pStyle w:val="a5"/>
        <w:numPr>
          <w:ilvl w:val="0"/>
          <w:numId w:val="23"/>
        </w:numPr>
        <w:bidi/>
        <w:jc w:val="both"/>
        <w:rPr>
          <w:sz w:val="28"/>
          <w:szCs w:val="28"/>
        </w:rPr>
      </w:pPr>
      <w:r w:rsidRPr="0083427B">
        <w:rPr>
          <w:b/>
          <w:bCs/>
          <w:sz w:val="28"/>
          <w:szCs w:val="28"/>
          <w:rtl/>
        </w:rPr>
        <w:t>درجة تماسك الاجتماعية:</w:t>
      </w:r>
      <w:r w:rsidRPr="0083427B">
        <w:rPr>
          <w:sz w:val="28"/>
          <w:szCs w:val="28"/>
          <w:rtl/>
        </w:rPr>
        <w:t xml:space="preserve"> لتحقيق الاستقرار </w:t>
      </w:r>
      <w:r w:rsidR="000E2E36" w:rsidRPr="0083427B">
        <w:rPr>
          <w:rFonts w:hint="cs"/>
          <w:sz w:val="28"/>
          <w:szCs w:val="28"/>
          <w:rtl/>
        </w:rPr>
        <w:t>وتنمية الاجتماعية</w:t>
      </w:r>
      <w:r w:rsidRPr="0083427B">
        <w:rPr>
          <w:sz w:val="28"/>
          <w:szCs w:val="28"/>
          <w:rtl/>
        </w:rPr>
        <w:t xml:space="preserve"> يتطلب على الدولة منح</w:t>
      </w:r>
      <w:r w:rsidRPr="0083427B">
        <w:rPr>
          <w:rFonts w:hint="cs"/>
          <w:sz w:val="28"/>
          <w:szCs w:val="28"/>
          <w:rtl/>
        </w:rPr>
        <w:t xml:space="preserve"> </w:t>
      </w:r>
      <w:r w:rsidRPr="0083427B">
        <w:rPr>
          <w:sz w:val="28"/>
          <w:szCs w:val="28"/>
          <w:rtl/>
        </w:rPr>
        <w:t>أولوي</w:t>
      </w:r>
      <w:r w:rsidR="000E2E36">
        <w:rPr>
          <w:sz w:val="28"/>
          <w:szCs w:val="28"/>
          <w:rtl/>
        </w:rPr>
        <w:t>ة للقواعد الاجتماعية الأساسية و</w:t>
      </w:r>
      <w:r w:rsidRPr="0083427B">
        <w:rPr>
          <w:sz w:val="28"/>
          <w:szCs w:val="28"/>
          <w:rtl/>
        </w:rPr>
        <w:t>منه فإن توفير الأمن الاجتماعي، ونشر الطمأنينة</w:t>
      </w:r>
      <w:r w:rsidRPr="0083427B">
        <w:rPr>
          <w:rFonts w:hint="cs"/>
          <w:sz w:val="28"/>
          <w:szCs w:val="28"/>
          <w:rtl/>
        </w:rPr>
        <w:t xml:space="preserve"> </w:t>
      </w:r>
      <w:r w:rsidRPr="0083427B">
        <w:rPr>
          <w:sz w:val="28"/>
          <w:szCs w:val="28"/>
          <w:rtl/>
        </w:rPr>
        <w:t>بين الأفراد في المجتمع الواحد، يجاد نوع من الاستقرار الاجتماعي، هو من المتطلبات</w:t>
      </w:r>
      <w:r w:rsidRPr="0083427B">
        <w:rPr>
          <w:rFonts w:hint="cs"/>
          <w:sz w:val="28"/>
          <w:szCs w:val="28"/>
          <w:rtl/>
        </w:rPr>
        <w:t xml:space="preserve"> </w:t>
      </w:r>
      <w:r w:rsidRPr="0083427B">
        <w:rPr>
          <w:sz w:val="28"/>
          <w:szCs w:val="28"/>
          <w:rtl/>
        </w:rPr>
        <w:t>الأساسية للإيجاد مناخ استثمار ملائم</w:t>
      </w:r>
      <w:r w:rsidR="00C9186E">
        <w:rPr>
          <w:rFonts w:hint="cs"/>
          <w:sz w:val="28"/>
          <w:szCs w:val="28"/>
          <w:rtl/>
        </w:rPr>
        <w:t>.</w:t>
      </w:r>
    </w:p>
    <w:p w:rsidR="00345B54" w:rsidRPr="0083427B" w:rsidRDefault="00345B54" w:rsidP="000550DC">
      <w:pPr>
        <w:pStyle w:val="a5"/>
        <w:numPr>
          <w:ilvl w:val="0"/>
          <w:numId w:val="23"/>
        </w:numPr>
        <w:bidi/>
        <w:jc w:val="both"/>
        <w:rPr>
          <w:sz w:val="28"/>
          <w:szCs w:val="28"/>
        </w:rPr>
      </w:pPr>
      <w:r w:rsidRPr="0083427B">
        <w:rPr>
          <w:b/>
          <w:bCs/>
          <w:sz w:val="28"/>
          <w:szCs w:val="28"/>
          <w:rtl/>
        </w:rPr>
        <w:t>العناصر السلوكية:</w:t>
      </w:r>
      <w:r w:rsidRPr="0083427B">
        <w:rPr>
          <w:sz w:val="28"/>
          <w:szCs w:val="28"/>
          <w:rtl/>
        </w:rPr>
        <w:t xml:space="preserve"> وهي درجة الوعي بعناصر ومقومات التقدم الاقتصادي ودرجة تفهمهم وتعاون أفراد المجتمع لنشاط الشراكة الأجنبية، درجة التظاهرات الاحتجاجية والاعتصامات وعدد الإضرابات أي طريقة تعامل وسلوك الأفراد مع الأوضاع التي يعيشونها</w:t>
      </w:r>
      <w:r w:rsidR="00C9186E">
        <w:rPr>
          <w:rFonts w:hint="cs"/>
          <w:sz w:val="28"/>
          <w:szCs w:val="28"/>
          <w:rtl/>
        </w:rPr>
        <w:t>.</w:t>
      </w:r>
    </w:p>
    <w:p w:rsidR="00345B54" w:rsidRPr="0083427B" w:rsidRDefault="00345B54" w:rsidP="000550DC">
      <w:pPr>
        <w:pStyle w:val="a5"/>
        <w:numPr>
          <w:ilvl w:val="0"/>
          <w:numId w:val="23"/>
        </w:numPr>
        <w:bidi/>
        <w:jc w:val="both"/>
        <w:rPr>
          <w:sz w:val="28"/>
          <w:szCs w:val="28"/>
        </w:rPr>
      </w:pPr>
      <w:r w:rsidRPr="0083427B">
        <w:rPr>
          <w:b/>
          <w:bCs/>
          <w:sz w:val="28"/>
          <w:szCs w:val="28"/>
          <w:rtl/>
        </w:rPr>
        <w:t>دور الجمعيات والنقابات العمالية:</w:t>
      </w:r>
      <w:r w:rsidRPr="0083427B">
        <w:rPr>
          <w:sz w:val="28"/>
          <w:szCs w:val="28"/>
          <w:rtl/>
        </w:rPr>
        <w:t xml:space="preserve"> وذلك في تنظيم وتحسين القوة العاملة ومدى تطوير وعصرنة الأوضاع التنظيمية والإدارية وا</w:t>
      </w:r>
      <w:r w:rsidRPr="0083427B">
        <w:rPr>
          <w:rFonts w:hint="cs"/>
          <w:sz w:val="28"/>
          <w:szCs w:val="28"/>
          <w:rtl/>
        </w:rPr>
        <w:t>لم</w:t>
      </w:r>
      <w:r w:rsidRPr="0083427B">
        <w:rPr>
          <w:sz w:val="28"/>
          <w:szCs w:val="28"/>
          <w:rtl/>
        </w:rPr>
        <w:t>علومات</w:t>
      </w:r>
      <w:r w:rsidRPr="0083427B">
        <w:rPr>
          <w:rFonts w:hint="cs"/>
          <w:sz w:val="28"/>
          <w:szCs w:val="28"/>
          <w:rtl/>
        </w:rPr>
        <w:t>.</w:t>
      </w:r>
    </w:p>
    <w:p w:rsidR="00345B54" w:rsidRPr="00111FDA" w:rsidRDefault="00111FDA" w:rsidP="00E95DF4">
      <w:pPr>
        <w:bidi/>
        <w:jc w:val="both"/>
        <w:rPr>
          <w:b/>
          <w:bCs/>
          <w:sz w:val="28"/>
          <w:szCs w:val="28"/>
          <w:rtl/>
        </w:rPr>
      </w:pPr>
      <w:r w:rsidRPr="00111FDA">
        <w:rPr>
          <w:rFonts w:hint="cs"/>
          <w:b/>
          <w:bCs/>
          <w:sz w:val="28"/>
          <w:szCs w:val="28"/>
          <w:rtl/>
        </w:rPr>
        <w:t>الفرع</w:t>
      </w:r>
      <w:r w:rsidR="00345B54" w:rsidRPr="00111FDA">
        <w:rPr>
          <w:b/>
          <w:bCs/>
          <w:sz w:val="28"/>
          <w:szCs w:val="28"/>
          <w:rtl/>
        </w:rPr>
        <w:t xml:space="preserve"> الثاني: سياسات جذب الاستثمار الأجنبي المباشر</w:t>
      </w:r>
      <w:r w:rsidR="00345B54" w:rsidRPr="00111FDA">
        <w:rPr>
          <w:b/>
          <w:bCs/>
          <w:sz w:val="28"/>
          <w:szCs w:val="28"/>
        </w:rPr>
        <w:t>.</w:t>
      </w:r>
    </w:p>
    <w:p w:rsidR="00345B54" w:rsidRPr="0083427B" w:rsidRDefault="00345B54" w:rsidP="00E95DF4">
      <w:pPr>
        <w:bidi/>
        <w:jc w:val="both"/>
        <w:rPr>
          <w:sz w:val="28"/>
          <w:szCs w:val="28"/>
          <w:rtl/>
        </w:rPr>
      </w:pPr>
      <w:r w:rsidRPr="0083427B">
        <w:rPr>
          <w:sz w:val="28"/>
          <w:szCs w:val="28"/>
          <w:rtl/>
        </w:rPr>
        <w:t>إن تدفقات الاستثمارات الأجنبية مرهون بمدى فعالية مستوى أداء التدابير واستقرار الأوضاع المختلفة لتشكيل مناخ استثماري أكثر جاذبية وسنذكر ما يلي</w:t>
      </w:r>
      <w:r w:rsidR="00314E67">
        <w:rPr>
          <w:rFonts w:hint="cs"/>
          <w:sz w:val="28"/>
          <w:szCs w:val="28"/>
          <w:rtl/>
        </w:rPr>
        <w:t>:</w:t>
      </w:r>
    </w:p>
    <w:p w:rsidR="00345B54" w:rsidRPr="00111FDA" w:rsidRDefault="000E2E36" w:rsidP="00E95DF4">
      <w:pPr>
        <w:bidi/>
        <w:jc w:val="both"/>
        <w:rPr>
          <w:sz w:val="28"/>
          <w:szCs w:val="28"/>
          <w:rtl/>
        </w:rPr>
      </w:pPr>
      <w:r w:rsidRPr="00111FDA">
        <w:rPr>
          <w:rFonts w:hint="cs"/>
          <w:sz w:val="28"/>
          <w:szCs w:val="28"/>
          <w:rtl/>
        </w:rPr>
        <w:t>أولا:</w:t>
      </w:r>
      <w:r w:rsidR="00345B54" w:rsidRPr="00111FDA">
        <w:rPr>
          <w:sz w:val="28"/>
          <w:szCs w:val="28"/>
          <w:rtl/>
        </w:rPr>
        <w:t xml:space="preserve"> الأوضاع </w:t>
      </w:r>
      <w:r w:rsidRPr="00111FDA">
        <w:rPr>
          <w:rFonts w:hint="cs"/>
          <w:sz w:val="28"/>
          <w:szCs w:val="28"/>
          <w:rtl/>
        </w:rPr>
        <w:t>السياسية،</w:t>
      </w:r>
      <w:r w:rsidR="00345B54" w:rsidRPr="00111FDA">
        <w:rPr>
          <w:sz w:val="28"/>
          <w:szCs w:val="28"/>
          <w:rtl/>
        </w:rPr>
        <w:t xml:space="preserve"> الاجتماعية والثقافية</w:t>
      </w:r>
    </w:p>
    <w:p w:rsidR="00345B54" w:rsidRPr="0083427B" w:rsidRDefault="00345B54" w:rsidP="00E95DF4">
      <w:pPr>
        <w:bidi/>
        <w:jc w:val="both"/>
        <w:rPr>
          <w:sz w:val="28"/>
          <w:szCs w:val="28"/>
          <w:rtl/>
        </w:rPr>
      </w:pPr>
      <w:r w:rsidRPr="0083427B">
        <w:rPr>
          <w:sz w:val="28"/>
          <w:szCs w:val="28"/>
          <w:rtl/>
        </w:rPr>
        <w:t xml:space="preserve">ويمكن تلخيص هذه الأوضاع في النقاط </w:t>
      </w:r>
      <w:r w:rsidR="000E2E36" w:rsidRPr="0083427B">
        <w:rPr>
          <w:rFonts w:hint="cs"/>
          <w:sz w:val="28"/>
          <w:szCs w:val="28"/>
          <w:rtl/>
        </w:rPr>
        <w:t>التالية</w:t>
      </w:r>
      <w:r w:rsidR="000E2E36" w:rsidRPr="0083427B">
        <w:rPr>
          <w:sz w:val="28"/>
          <w:szCs w:val="28"/>
        </w:rPr>
        <w:t>:</w:t>
      </w:r>
    </w:p>
    <w:p w:rsidR="00345B54" w:rsidRPr="0083427B" w:rsidRDefault="008322B9" w:rsidP="00E95DF4">
      <w:pPr>
        <w:bidi/>
        <w:jc w:val="both"/>
        <w:rPr>
          <w:sz w:val="28"/>
          <w:szCs w:val="28"/>
          <w:rtl/>
        </w:rPr>
      </w:pPr>
      <w:r>
        <w:rPr>
          <w:rFonts w:hint="cs"/>
          <w:sz w:val="28"/>
          <w:szCs w:val="28"/>
          <w:rtl/>
        </w:rPr>
        <w:t>أولا</w:t>
      </w:r>
      <w:r w:rsidRPr="0083427B">
        <w:rPr>
          <w:rFonts w:hint="cs"/>
          <w:sz w:val="28"/>
          <w:szCs w:val="28"/>
          <w:rtl/>
        </w:rPr>
        <w:t>-الاستقرار</w:t>
      </w:r>
      <w:r w:rsidR="00345B54" w:rsidRPr="0083427B">
        <w:rPr>
          <w:sz w:val="28"/>
          <w:szCs w:val="28"/>
          <w:rtl/>
        </w:rPr>
        <w:t xml:space="preserve"> السياسي </w:t>
      </w:r>
      <w:r w:rsidRPr="0083427B">
        <w:rPr>
          <w:rFonts w:hint="cs"/>
          <w:sz w:val="28"/>
          <w:szCs w:val="28"/>
          <w:rtl/>
        </w:rPr>
        <w:t>والأمني</w:t>
      </w:r>
      <w:r w:rsidRPr="0083427B">
        <w:rPr>
          <w:sz w:val="28"/>
          <w:szCs w:val="28"/>
        </w:rPr>
        <w:t>:</w:t>
      </w:r>
    </w:p>
    <w:p w:rsidR="00345B54" w:rsidRPr="0083427B" w:rsidRDefault="00345B54" w:rsidP="00334C07">
      <w:pPr>
        <w:bidi/>
        <w:jc w:val="both"/>
        <w:rPr>
          <w:sz w:val="28"/>
          <w:szCs w:val="28"/>
          <w:rtl/>
        </w:rPr>
      </w:pPr>
      <w:r w:rsidRPr="0083427B">
        <w:rPr>
          <w:sz w:val="28"/>
          <w:szCs w:val="28"/>
          <w:rtl/>
        </w:rPr>
        <w:t>ويعد عامل رئيسي من بين العوامل الذي يلعب دورا مهما في عدم إثارة مخاوف الشركات والمستثمري</w:t>
      </w:r>
      <w:r w:rsidR="00334C07">
        <w:rPr>
          <w:sz w:val="28"/>
          <w:szCs w:val="28"/>
          <w:rtl/>
        </w:rPr>
        <w:t>ن الأجانب</w:t>
      </w:r>
      <w:r w:rsidRPr="0083427B">
        <w:rPr>
          <w:sz w:val="28"/>
          <w:szCs w:val="28"/>
          <w:rtl/>
        </w:rPr>
        <w:t xml:space="preserve">، وذلك يشتمل على استقرار النظام السياسي من توفير دولة القانون </w:t>
      </w:r>
      <w:r w:rsidRPr="0083427B">
        <w:rPr>
          <w:sz w:val="28"/>
          <w:szCs w:val="28"/>
          <w:rtl/>
        </w:rPr>
        <w:lastRenderedPageBreak/>
        <w:t>وتوفير الأمن والاستقرار</w:t>
      </w:r>
      <w:r w:rsidR="00334C07">
        <w:rPr>
          <w:rFonts w:hint="cs"/>
          <w:sz w:val="28"/>
          <w:szCs w:val="28"/>
          <w:rtl/>
        </w:rPr>
        <w:t xml:space="preserve">، </w:t>
      </w:r>
      <w:r w:rsidRPr="0083427B">
        <w:rPr>
          <w:sz w:val="28"/>
          <w:szCs w:val="28"/>
          <w:rtl/>
        </w:rPr>
        <w:t xml:space="preserve">والوضع الأمني والطمأنينة وتوفير حماية أحسن للمستثمرات </w:t>
      </w:r>
      <w:r w:rsidR="008322B9" w:rsidRPr="0083427B">
        <w:rPr>
          <w:rFonts w:hint="cs"/>
          <w:sz w:val="28"/>
          <w:szCs w:val="28"/>
          <w:rtl/>
        </w:rPr>
        <w:t>والمستثمرين</w:t>
      </w:r>
      <w:r w:rsidR="008322B9" w:rsidRPr="0083427B">
        <w:rPr>
          <w:sz w:val="28"/>
          <w:szCs w:val="28"/>
        </w:rPr>
        <w:t>.</w:t>
      </w:r>
    </w:p>
    <w:p w:rsidR="00345B54" w:rsidRPr="0083427B" w:rsidRDefault="00334C07" w:rsidP="000E2E36">
      <w:pPr>
        <w:bidi/>
        <w:jc w:val="both"/>
        <w:rPr>
          <w:sz w:val="28"/>
          <w:szCs w:val="28"/>
          <w:rtl/>
        </w:rPr>
      </w:pPr>
      <w:r w:rsidRPr="00F97A55">
        <w:rPr>
          <w:sz w:val="28"/>
          <w:szCs w:val="28"/>
          <w:rtl/>
        </w:rPr>
        <w:t>فما يعبر عنه "</w:t>
      </w:r>
      <w:r w:rsidR="00345B54" w:rsidRPr="00F97A55">
        <w:rPr>
          <w:sz w:val="28"/>
          <w:szCs w:val="28"/>
          <w:rtl/>
        </w:rPr>
        <w:t>الربيع العربي</w:t>
      </w:r>
      <w:r w:rsidR="00F97A55">
        <w:rPr>
          <w:rFonts w:hint="cs"/>
          <w:sz w:val="28"/>
          <w:szCs w:val="28"/>
          <w:rtl/>
        </w:rPr>
        <w:t>"</w:t>
      </w:r>
      <w:r w:rsidR="00476E1D">
        <w:rPr>
          <w:rStyle w:val="a7"/>
          <w:sz w:val="28"/>
          <w:szCs w:val="28"/>
          <w:lang w:val="en-US"/>
        </w:rPr>
        <w:footnoteReference w:customMarkFollows="1" w:id="58"/>
        <w:t>*</w:t>
      </w:r>
      <w:r w:rsidR="00F97A55">
        <w:rPr>
          <w:rFonts w:hint="cs"/>
          <w:sz w:val="28"/>
          <w:szCs w:val="28"/>
          <w:rtl/>
          <w:lang w:val="en-US"/>
        </w:rPr>
        <w:t xml:space="preserve"> </w:t>
      </w:r>
      <w:r w:rsidR="00345B54" w:rsidRPr="00F97A55">
        <w:rPr>
          <w:sz w:val="28"/>
          <w:szCs w:val="28"/>
          <w:rtl/>
        </w:rPr>
        <w:t>من عدم استقرار أمني ولا سياسي ولا حتى في سياسة الدولة العربية</w:t>
      </w:r>
      <w:r w:rsidR="00345B54" w:rsidRPr="00F97A55">
        <w:rPr>
          <w:rFonts w:hint="cs"/>
          <w:sz w:val="28"/>
          <w:szCs w:val="28"/>
          <w:rtl/>
        </w:rPr>
        <w:t xml:space="preserve"> </w:t>
      </w:r>
      <w:r w:rsidR="00345B54" w:rsidRPr="00F97A55">
        <w:rPr>
          <w:sz w:val="28"/>
          <w:szCs w:val="28"/>
          <w:rtl/>
        </w:rPr>
        <w:t>أدى إلى خلل كبير في المناخ الاستثماري من مخاوف وفزع وهروب إن صح القول لكل الاستثمارات</w:t>
      </w:r>
      <w:r w:rsidR="00345B54" w:rsidRPr="00F97A55">
        <w:rPr>
          <w:rFonts w:hint="cs"/>
          <w:sz w:val="28"/>
          <w:szCs w:val="28"/>
          <w:rtl/>
        </w:rPr>
        <w:t xml:space="preserve"> </w:t>
      </w:r>
      <w:r w:rsidR="00345B54" w:rsidRPr="00F97A55">
        <w:rPr>
          <w:sz w:val="28"/>
          <w:szCs w:val="28"/>
          <w:rtl/>
        </w:rPr>
        <w:t>الأجنبية التي كانت تنشط في هذه الدول هي الآن بصدد البحث عن الاستقرار</w:t>
      </w:r>
      <w:r w:rsidR="00345B54" w:rsidRPr="00F97A55">
        <w:rPr>
          <w:rFonts w:hint="cs"/>
          <w:sz w:val="28"/>
          <w:szCs w:val="28"/>
          <w:rtl/>
        </w:rPr>
        <w:t xml:space="preserve"> وإعادة </w:t>
      </w:r>
      <w:r w:rsidR="00345B54" w:rsidRPr="00F97A55">
        <w:rPr>
          <w:sz w:val="28"/>
          <w:szCs w:val="28"/>
          <w:rtl/>
        </w:rPr>
        <w:t>هيكلة البنية</w:t>
      </w:r>
      <w:r w:rsidR="00345B54" w:rsidRPr="00F97A55">
        <w:rPr>
          <w:rFonts w:hint="cs"/>
          <w:sz w:val="28"/>
          <w:szCs w:val="28"/>
          <w:rtl/>
        </w:rPr>
        <w:t xml:space="preserve"> </w:t>
      </w:r>
      <w:r w:rsidR="00345B54" w:rsidRPr="00F97A55">
        <w:rPr>
          <w:sz w:val="28"/>
          <w:szCs w:val="28"/>
          <w:rtl/>
        </w:rPr>
        <w:t>التحتية</w:t>
      </w:r>
      <w:r w:rsidR="00345B54" w:rsidRPr="00F97A55">
        <w:rPr>
          <w:sz w:val="28"/>
          <w:szCs w:val="28"/>
        </w:rPr>
        <w:t>.</w:t>
      </w:r>
    </w:p>
    <w:p w:rsidR="00345B54" w:rsidRPr="0083427B" w:rsidRDefault="008322B9" w:rsidP="00E95DF4">
      <w:pPr>
        <w:bidi/>
        <w:jc w:val="both"/>
        <w:rPr>
          <w:sz w:val="28"/>
          <w:szCs w:val="28"/>
          <w:rtl/>
        </w:rPr>
      </w:pPr>
      <w:r>
        <w:rPr>
          <w:rFonts w:hint="cs"/>
          <w:sz w:val="28"/>
          <w:szCs w:val="28"/>
          <w:rtl/>
        </w:rPr>
        <w:t>ثانيا</w:t>
      </w:r>
      <w:r w:rsidRPr="0083427B">
        <w:rPr>
          <w:rFonts w:hint="cs"/>
          <w:sz w:val="28"/>
          <w:szCs w:val="28"/>
          <w:rtl/>
        </w:rPr>
        <w:t>-الوضع</w:t>
      </w:r>
      <w:r w:rsidR="00345B54" w:rsidRPr="0083427B">
        <w:rPr>
          <w:sz w:val="28"/>
          <w:szCs w:val="28"/>
          <w:rtl/>
        </w:rPr>
        <w:t xml:space="preserve"> الاجتماعي </w:t>
      </w:r>
      <w:r w:rsidRPr="0083427B">
        <w:rPr>
          <w:rFonts w:hint="cs"/>
          <w:sz w:val="28"/>
          <w:szCs w:val="28"/>
          <w:rtl/>
        </w:rPr>
        <w:t>والثقافي</w:t>
      </w:r>
      <w:r w:rsidRPr="0083427B">
        <w:rPr>
          <w:sz w:val="28"/>
          <w:szCs w:val="28"/>
        </w:rPr>
        <w:t>:</w:t>
      </w:r>
    </w:p>
    <w:p w:rsidR="00345B54" w:rsidRPr="0083427B" w:rsidRDefault="00345B54" w:rsidP="00E95DF4">
      <w:pPr>
        <w:bidi/>
        <w:jc w:val="both"/>
        <w:rPr>
          <w:sz w:val="28"/>
          <w:szCs w:val="28"/>
          <w:rtl/>
        </w:rPr>
      </w:pPr>
      <w:r w:rsidRPr="0083427B">
        <w:rPr>
          <w:sz w:val="28"/>
          <w:szCs w:val="28"/>
          <w:rtl/>
        </w:rPr>
        <w:t xml:space="preserve">وهو ما يعرف بعامل نوعية الحياة في الدول المضيفة وهذه النوعية تتمثل في: نمط </w:t>
      </w:r>
      <w:r w:rsidR="00334C07">
        <w:rPr>
          <w:sz w:val="28"/>
          <w:szCs w:val="28"/>
          <w:rtl/>
        </w:rPr>
        <w:t>المعيشة نظم التعليم ومستوياته (</w:t>
      </w:r>
      <w:r w:rsidR="000E2E36">
        <w:rPr>
          <w:sz w:val="28"/>
          <w:szCs w:val="28"/>
          <w:rtl/>
        </w:rPr>
        <w:t>أمي</w:t>
      </w:r>
      <w:r w:rsidRPr="0083427B">
        <w:rPr>
          <w:sz w:val="28"/>
          <w:szCs w:val="28"/>
          <w:rtl/>
        </w:rPr>
        <w:t>، متعلم...) نمط الاستهلاك، معدلات النمو السكان</w:t>
      </w:r>
      <w:r w:rsidR="00334C07">
        <w:rPr>
          <w:sz w:val="28"/>
          <w:szCs w:val="28"/>
          <w:rtl/>
        </w:rPr>
        <w:t>ي الوضع الاجتماعي من فقر، بطالة</w:t>
      </w:r>
      <w:r w:rsidRPr="0083427B">
        <w:rPr>
          <w:sz w:val="28"/>
          <w:szCs w:val="28"/>
          <w:rtl/>
        </w:rPr>
        <w:t>،</w:t>
      </w:r>
      <w:r w:rsidR="00334C07">
        <w:rPr>
          <w:rFonts w:hint="cs"/>
          <w:sz w:val="28"/>
          <w:szCs w:val="28"/>
          <w:rtl/>
        </w:rPr>
        <w:t xml:space="preserve"> </w:t>
      </w:r>
      <w:r w:rsidR="00334C07">
        <w:rPr>
          <w:sz w:val="28"/>
          <w:szCs w:val="28"/>
          <w:rtl/>
        </w:rPr>
        <w:t>عادات وتقاليد اللغات المستخدمة، الدين</w:t>
      </w:r>
      <w:r w:rsidRPr="0083427B">
        <w:rPr>
          <w:sz w:val="28"/>
          <w:szCs w:val="28"/>
          <w:rtl/>
        </w:rPr>
        <w:t>، التاريخ المعالم الوطنية</w:t>
      </w:r>
      <w:proofErr w:type="gramStart"/>
      <w:r w:rsidRPr="0083427B">
        <w:rPr>
          <w:sz w:val="28"/>
          <w:szCs w:val="28"/>
          <w:rtl/>
        </w:rPr>
        <w:t xml:space="preserve"> ..</w:t>
      </w:r>
      <w:proofErr w:type="gramEnd"/>
      <w:r w:rsidR="008322B9" w:rsidRPr="0083427B">
        <w:rPr>
          <w:rFonts w:hint="cs"/>
          <w:sz w:val="28"/>
          <w:szCs w:val="28"/>
          <w:rtl/>
        </w:rPr>
        <w:t>الخ</w:t>
      </w:r>
      <w:r w:rsidR="008322B9" w:rsidRPr="0083427B">
        <w:rPr>
          <w:sz w:val="28"/>
          <w:szCs w:val="28"/>
        </w:rPr>
        <w:t>.</w:t>
      </w:r>
    </w:p>
    <w:p w:rsidR="00345B54" w:rsidRPr="0083427B" w:rsidRDefault="00345B54" w:rsidP="00E95DF4">
      <w:pPr>
        <w:bidi/>
        <w:jc w:val="both"/>
        <w:rPr>
          <w:sz w:val="28"/>
          <w:szCs w:val="28"/>
          <w:rtl/>
        </w:rPr>
      </w:pPr>
      <w:r w:rsidRPr="0083427B">
        <w:rPr>
          <w:sz w:val="28"/>
          <w:szCs w:val="28"/>
          <w:rtl/>
        </w:rPr>
        <w:t>ويمثل هذا المحور اهتمام كل الشركات الأجنبية بخصوص قرار الاستثمار من عدمه</w:t>
      </w:r>
      <w:r w:rsidRPr="0083427B">
        <w:rPr>
          <w:rFonts w:hint="cs"/>
          <w:sz w:val="28"/>
          <w:szCs w:val="28"/>
          <w:rtl/>
        </w:rPr>
        <w:t>.</w:t>
      </w:r>
    </w:p>
    <w:p w:rsidR="009A5B79" w:rsidRPr="0083427B" w:rsidRDefault="00345B54" w:rsidP="004E13EF">
      <w:pPr>
        <w:bidi/>
        <w:jc w:val="both"/>
        <w:rPr>
          <w:sz w:val="28"/>
          <w:szCs w:val="28"/>
          <w:rtl/>
        </w:rPr>
      </w:pPr>
      <w:r w:rsidRPr="0083427B">
        <w:rPr>
          <w:sz w:val="28"/>
          <w:szCs w:val="28"/>
          <w:rtl/>
        </w:rPr>
        <w:t xml:space="preserve">وبهذا الجانب على الدول المضيفة إن تبدي اهتمامها بتطوير وتحسين الوضعية الاجتماعية والثقافية لتحرير أكثر </w:t>
      </w:r>
      <w:r w:rsidR="000E2E36">
        <w:rPr>
          <w:sz w:val="28"/>
          <w:szCs w:val="28"/>
          <w:rtl/>
        </w:rPr>
        <w:t>لوسائل الإعلام وتعميم التعليم و</w:t>
      </w:r>
      <w:r w:rsidRPr="0083427B">
        <w:rPr>
          <w:sz w:val="28"/>
          <w:szCs w:val="28"/>
          <w:rtl/>
        </w:rPr>
        <w:t>محاربة الفقر والبطالة وتعزيز القدرة الشرائية</w:t>
      </w:r>
      <w:r w:rsidR="00334C07">
        <w:rPr>
          <w:sz w:val="28"/>
          <w:szCs w:val="28"/>
        </w:rPr>
        <w:t>.</w:t>
      </w:r>
    </w:p>
    <w:p w:rsidR="00345B54" w:rsidRPr="00111FDA" w:rsidRDefault="00345B54" w:rsidP="00E95DF4">
      <w:pPr>
        <w:bidi/>
        <w:jc w:val="both"/>
        <w:rPr>
          <w:sz w:val="28"/>
          <w:szCs w:val="28"/>
          <w:rtl/>
        </w:rPr>
      </w:pPr>
      <w:r w:rsidRPr="00111FDA">
        <w:rPr>
          <w:sz w:val="28"/>
          <w:szCs w:val="28"/>
          <w:rtl/>
        </w:rPr>
        <w:t>ثاني</w:t>
      </w:r>
      <w:r w:rsidR="00111FDA" w:rsidRPr="00111FDA">
        <w:rPr>
          <w:rFonts w:hint="cs"/>
          <w:sz w:val="28"/>
          <w:szCs w:val="28"/>
          <w:rtl/>
        </w:rPr>
        <w:t>ا</w:t>
      </w:r>
      <w:r w:rsidRPr="00111FDA">
        <w:rPr>
          <w:sz w:val="28"/>
          <w:szCs w:val="28"/>
          <w:rtl/>
        </w:rPr>
        <w:t>: الأوضاع الاقتصادية والمالية</w:t>
      </w:r>
    </w:p>
    <w:p w:rsidR="00345B54" w:rsidRPr="0083427B" w:rsidRDefault="00345B54" w:rsidP="00E95DF4">
      <w:pPr>
        <w:bidi/>
        <w:jc w:val="both"/>
        <w:rPr>
          <w:sz w:val="28"/>
          <w:szCs w:val="28"/>
          <w:rtl/>
        </w:rPr>
      </w:pPr>
      <w:r w:rsidRPr="0083427B">
        <w:rPr>
          <w:sz w:val="28"/>
          <w:szCs w:val="28"/>
          <w:rtl/>
        </w:rPr>
        <w:t xml:space="preserve">يمكن تلخيصها فيما </w:t>
      </w:r>
      <w:r w:rsidR="000E2E36" w:rsidRPr="0083427B">
        <w:rPr>
          <w:rFonts w:hint="cs"/>
          <w:sz w:val="28"/>
          <w:szCs w:val="28"/>
          <w:rtl/>
        </w:rPr>
        <w:t>يلي</w:t>
      </w:r>
      <w:r w:rsidR="000E2E36" w:rsidRPr="0083427B">
        <w:rPr>
          <w:sz w:val="28"/>
          <w:szCs w:val="28"/>
        </w:rPr>
        <w:t>:</w:t>
      </w:r>
    </w:p>
    <w:p w:rsidR="00345B54" w:rsidRPr="0083427B" w:rsidRDefault="008322B9" w:rsidP="00111FDA">
      <w:pPr>
        <w:bidi/>
        <w:jc w:val="both"/>
        <w:rPr>
          <w:sz w:val="28"/>
          <w:szCs w:val="28"/>
          <w:rtl/>
        </w:rPr>
      </w:pPr>
      <w:r>
        <w:rPr>
          <w:rFonts w:hint="cs"/>
          <w:sz w:val="28"/>
          <w:szCs w:val="28"/>
          <w:rtl/>
        </w:rPr>
        <w:t>أ</w:t>
      </w:r>
      <w:r w:rsidRPr="0083427B">
        <w:rPr>
          <w:rFonts w:hint="cs"/>
          <w:sz w:val="28"/>
          <w:szCs w:val="28"/>
          <w:rtl/>
        </w:rPr>
        <w:t>-تفعيل</w:t>
      </w:r>
      <w:r w:rsidR="00345B54" w:rsidRPr="0083427B">
        <w:rPr>
          <w:sz w:val="28"/>
          <w:szCs w:val="28"/>
          <w:rtl/>
        </w:rPr>
        <w:t xml:space="preserve"> سياسات الاقتصاد </w:t>
      </w:r>
      <w:r w:rsidR="00140FC7" w:rsidRPr="0083427B">
        <w:rPr>
          <w:rFonts w:hint="cs"/>
          <w:sz w:val="28"/>
          <w:szCs w:val="28"/>
          <w:rtl/>
        </w:rPr>
        <w:t>الكلي</w:t>
      </w:r>
      <w:r w:rsidR="00140FC7" w:rsidRPr="0083427B">
        <w:rPr>
          <w:sz w:val="28"/>
          <w:szCs w:val="28"/>
        </w:rPr>
        <w:t>:</w:t>
      </w:r>
    </w:p>
    <w:p w:rsidR="00345B54" w:rsidRPr="0083427B" w:rsidRDefault="000E2E36" w:rsidP="00E95DF4">
      <w:pPr>
        <w:bidi/>
        <w:jc w:val="both"/>
        <w:rPr>
          <w:sz w:val="28"/>
          <w:szCs w:val="28"/>
          <w:rtl/>
        </w:rPr>
      </w:pPr>
      <w:r>
        <w:rPr>
          <w:sz w:val="28"/>
          <w:szCs w:val="28"/>
          <w:rtl/>
        </w:rPr>
        <w:t>و</w:t>
      </w:r>
      <w:r w:rsidR="00345B54" w:rsidRPr="0083427B">
        <w:rPr>
          <w:sz w:val="28"/>
          <w:szCs w:val="28"/>
          <w:rtl/>
        </w:rPr>
        <w:t>يقصد بذلك متغيرات الاقتصادية الكلي من: توازن الميزانية، توازن المدفوعات بمعدل التضخم</w:t>
      </w:r>
      <w:r w:rsidR="00345B54" w:rsidRPr="0083427B">
        <w:rPr>
          <w:rFonts w:hint="cs"/>
          <w:sz w:val="28"/>
          <w:szCs w:val="28"/>
          <w:rtl/>
        </w:rPr>
        <w:t xml:space="preserve"> </w:t>
      </w:r>
      <w:r w:rsidR="00345B54" w:rsidRPr="0083427B">
        <w:rPr>
          <w:sz w:val="28"/>
          <w:szCs w:val="28"/>
          <w:rtl/>
        </w:rPr>
        <w:t>معدل المديونية الخارجية استقرار أسعار الصرف. ومدى أهميتهم في تحديد النمو الاقتصادي وفي</w:t>
      </w:r>
      <w:r w:rsidR="00345B54" w:rsidRPr="0083427B">
        <w:rPr>
          <w:rFonts w:hint="cs"/>
          <w:sz w:val="28"/>
          <w:szCs w:val="28"/>
          <w:rtl/>
        </w:rPr>
        <w:t xml:space="preserve"> </w:t>
      </w:r>
      <w:r w:rsidR="00345B54" w:rsidRPr="0083427B">
        <w:rPr>
          <w:sz w:val="28"/>
          <w:szCs w:val="28"/>
          <w:rtl/>
        </w:rPr>
        <w:t>جذب الاستثمار الأجنبي المباشر ومن ثم الاندماج في الاقتصادي العالمي</w:t>
      </w:r>
      <w:r w:rsidR="00345B54" w:rsidRPr="0083427B">
        <w:rPr>
          <w:sz w:val="28"/>
          <w:szCs w:val="28"/>
        </w:rPr>
        <w:t>.</w:t>
      </w:r>
    </w:p>
    <w:p w:rsidR="00345B54" w:rsidRPr="0083427B" w:rsidRDefault="00345B54" w:rsidP="00E95DF4">
      <w:pPr>
        <w:bidi/>
        <w:jc w:val="both"/>
        <w:rPr>
          <w:sz w:val="28"/>
          <w:szCs w:val="28"/>
          <w:rtl/>
        </w:rPr>
      </w:pPr>
      <w:r w:rsidRPr="0083427B">
        <w:rPr>
          <w:rFonts w:hint="cs"/>
          <w:sz w:val="28"/>
          <w:szCs w:val="28"/>
          <w:rtl/>
        </w:rPr>
        <w:t>إ</w:t>
      </w:r>
      <w:r w:rsidRPr="0083427B">
        <w:rPr>
          <w:sz w:val="28"/>
          <w:szCs w:val="28"/>
          <w:rtl/>
        </w:rPr>
        <w:t xml:space="preserve">ن عدم استقرار الاقتصادي يزيد من مخاطر وعدم يقين لعملية الاستثمار و عليه يجب ضبط وتشديد السياسات المالية والتمويلية من خلال التحكم في النفقات العامة </w:t>
      </w:r>
      <w:r w:rsidRPr="0083427B">
        <w:rPr>
          <w:rFonts w:hint="cs"/>
          <w:sz w:val="28"/>
          <w:szCs w:val="28"/>
          <w:rtl/>
        </w:rPr>
        <w:t>والإبقاء</w:t>
      </w:r>
      <w:r w:rsidRPr="0083427B">
        <w:rPr>
          <w:sz w:val="28"/>
          <w:szCs w:val="28"/>
          <w:rtl/>
        </w:rPr>
        <w:t xml:space="preserve"> على الديون الخارجية في المستوى الذي يمكن التحكم فيه ، ودعم الحوافز التمويلية من تسهيلات الائتمانية والقروض التدعيمية</w:t>
      </w:r>
      <w:r w:rsidRPr="0083427B">
        <w:rPr>
          <w:rFonts w:hint="cs"/>
          <w:sz w:val="28"/>
          <w:szCs w:val="28"/>
          <w:rtl/>
        </w:rPr>
        <w:t xml:space="preserve"> </w:t>
      </w:r>
      <w:r w:rsidRPr="0083427B">
        <w:rPr>
          <w:sz w:val="28"/>
          <w:szCs w:val="28"/>
          <w:rtl/>
        </w:rPr>
        <w:t>المقدمة للاستثمارات الأجنبية</w:t>
      </w:r>
      <w:r w:rsidRPr="0083427B">
        <w:rPr>
          <w:rFonts w:hint="cs"/>
          <w:sz w:val="28"/>
          <w:szCs w:val="28"/>
          <w:rtl/>
        </w:rPr>
        <w:t xml:space="preserve"> </w:t>
      </w:r>
      <w:r w:rsidRPr="0083427B">
        <w:rPr>
          <w:sz w:val="28"/>
          <w:szCs w:val="28"/>
          <w:rtl/>
        </w:rPr>
        <w:t>كما استوجب وضع سياسة نقدية سليمة وأكثر مرونة وذلك لضبط أسعار</w:t>
      </w:r>
      <w:r w:rsidRPr="0083427B">
        <w:rPr>
          <w:rFonts w:hint="cs"/>
          <w:sz w:val="28"/>
          <w:szCs w:val="28"/>
          <w:rtl/>
        </w:rPr>
        <w:t xml:space="preserve"> </w:t>
      </w:r>
      <w:r w:rsidRPr="0083427B">
        <w:rPr>
          <w:sz w:val="28"/>
          <w:szCs w:val="28"/>
          <w:rtl/>
        </w:rPr>
        <w:t xml:space="preserve">الفائدة وأسعار الصرف والتحكم في ظاهرة التضخم التي أغرقت العالم في أزمات ولم يجد كل من </w:t>
      </w:r>
      <w:proofErr w:type="spellStart"/>
      <w:r w:rsidRPr="0083427B">
        <w:rPr>
          <w:sz w:val="28"/>
          <w:szCs w:val="28"/>
          <w:rtl/>
        </w:rPr>
        <w:t>الو.م.أ</w:t>
      </w:r>
      <w:proofErr w:type="spellEnd"/>
      <w:r w:rsidRPr="0083427B">
        <w:rPr>
          <w:rFonts w:hint="cs"/>
          <w:sz w:val="28"/>
          <w:szCs w:val="28"/>
          <w:rtl/>
        </w:rPr>
        <w:t xml:space="preserve"> -</w:t>
      </w:r>
      <w:r w:rsidRPr="0083427B">
        <w:rPr>
          <w:sz w:val="28"/>
          <w:szCs w:val="28"/>
        </w:rPr>
        <w:t xml:space="preserve"> </w:t>
      </w:r>
      <w:r w:rsidRPr="0083427B">
        <w:rPr>
          <w:sz w:val="28"/>
          <w:szCs w:val="28"/>
          <w:rtl/>
        </w:rPr>
        <w:t>والاتحاد الأوروبي وغيرها حلا لهذه الأزمة</w:t>
      </w:r>
      <w:r w:rsidRPr="0083427B">
        <w:rPr>
          <w:sz w:val="28"/>
          <w:szCs w:val="28"/>
        </w:rPr>
        <w:t xml:space="preserve"> .</w:t>
      </w:r>
    </w:p>
    <w:p w:rsidR="00345B54" w:rsidRPr="0083427B" w:rsidRDefault="008322B9" w:rsidP="00E95DF4">
      <w:pPr>
        <w:bidi/>
        <w:jc w:val="both"/>
        <w:rPr>
          <w:sz w:val="28"/>
          <w:szCs w:val="28"/>
          <w:rtl/>
        </w:rPr>
      </w:pPr>
      <w:r>
        <w:rPr>
          <w:rFonts w:hint="cs"/>
          <w:sz w:val="28"/>
          <w:szCs w:val="28"/>
          <w:rtl/>
        </w:rPr>
        <w:t>ب</w:t>
      </w:r>
      <w:r w:rsidRPr="0083427B">
        <w:rPr>
          <w:rFonts w:hint="cs"/>
          <w:sz w:val="28"/>
          <w:szCs w:val="28"/>
          <w:rtl/>
        </w:rPr>
        <w:t>-الانفتاح</w:t>
      </w:r>
      <w:r w:rsidR="00345B54" w:rsidRPr="0083427B">
        <w:rPr>
          <w:sz w:val="28"/>
          <w:szCs w:val="28"/>
          <w:rtl/>
        </w:rPr>
        <w:t xml:space="preserve"> </w:t>
      </w:r>
      <w:r w:rsidR="00140FC7" w:rsidRPr="0083427B">
        <w:rPr>
          <w:rFonts w:hint="cs"/>
          <w:sz w:val="28"/>
          <w:szCs w:val="28"/>
          <w:rtl/>
        </w:rPr>
        <w:t>الاقتصادي</w:t>
      </w:r>
      <w:r w:rsidR="00140FC7" w:rsidRPr="0083427B">
        <w:rPr>
          <w:sz w:val="28"/>
          <w:szCs w:val="28"/>
        </w:rPr>
        <w:t>:</w:t>
      </w:r>
    </w:p>
    <w:p w:rsidR="00345B54" w:rsidRPr="0083427B" w:rsidRDefault="00345B54" w:rsidP="00E95DF4">
      <w:pPr>
        <w:bidi/>
        <w:jc w:val="both"/>
        <w:rPr>
          <w:sz w:val="28"/>
          <w:szCs w:val="28"/>
          <w:rtl/>
        </w:rPr>
      </w:pPr>
      <w:r w:rsidRPr="0083427B">
        <w:rPr>
          <w:sz w:val="28"/>
          <w:szCs w:val="28"/>
          <w:rtl/>
        </w:rPr>
        <w:t>إن الانفتاح اقتصاديا على الاقتصاد العالمي يعني تحرير التجارة الخارجية واتخاذ خطوات حقيقية لأجل الانضمام إلى المنظم العالمية للتجارة</w:t>
      </w:r>
      <w:r w:rsidR="00334C07">
        <w:rPr>
          <w:rFonts w:hint="cs"/>
          <w:sz w:val="28"/>
          <w:szCs w:val="28"/>
          <w:rtl/>
        </w:rPr>
        <w:t xml:space="preserve"> "</w:t>
      </w:r>
      <w:r w:rsidRPr="0083427B">
        <w:rPr>
          <w:sz w:val="28"/>
          <w:szCs w:val="28"/>
        </w:rPr>
        <w:t>OMC – WTO</w:t>
      </w:r>
      <w:r w:rsidRPr="0083427B">
        <w:rPr>
          <w:rFonts w:hint="cs"/>
          <w:sz w:val="28"/>
          <w:szCs w:val="28"/>
          <w:rtl/>
        </w:rPr>
        <w:t xml:space="preserve">" </w:t>
      </w:r>
      <w:r w:rsidRPr="0083427B">
        <w:rPr>
          <w:sz w:val="28"/>
          <w:szCs w:val="28"/>
          <w:rtl/>
        </w:rPr>
        <w:t xml:space="preserve">ونلخص هذه الخطوات فيما </w:t>
      </w:r>
      <w:r w:rsidR="000E2E36" w:rsidRPr="0083427B">
        <w:rPr>
          <w:rFonts w:hint="cs"/>
          <w:sz w:val="28"/>
          <w:szCs w:val="28"/>
          <w:rtl/>
        </w:rPr>
        <w:t>يلي</w:t>
      </w:r>
      <w:r w:rsidR="000E2E36" w:rsidRPr="0083427B">
        <w:rPr>
          <w:sz w:val="28"/>
          <w:szCs w:val="28"/>
        </w:rPr>
        <w:t>:</w:t>
      </w:r>
      <w:r w:rsidRPr="0083427B">
        <w:rPr>
          <w:rFonts w:hint="cs"/>
          <w:sz w:val="28"/>
          <w:szCs w:val="28"/>
          <w:rtl/>
        </w:rPr>
        <w:t xml:space="preserve"> </w:t>
      </w:r>
    </w:p>
    <w:p w:rsidR="00345B54" w:rsidRPr="0083427B" w:rsidRDefault="00345B54" w:rsidP="000550DC">
      <w:pPr>
        <w:pStyle w:val="a5"/>
        <w:numPr>
          <w:ilvl w:val="0"/>
          <w:numId w:val="24"/>
        </w:numPr>
        <w:bidi/>
        <w:jc w:val="both"/>
        <w:rPr>
          <w:sz w:val="28"/>
          <w:szCs w:val="28"/>
        </w:rPr>
      </w:pPr>
      <w:r w:rsidRPr="0083427B">
        <w:rPr>
          <w:sz w:val="28"/>
          <w:szCs w:val="28"/>
          <w:rtl/>
        </w:rPr>
        <w:lastRenderedPageBreak/>
        <w:t>تنشيط النظام البنكي والمالي وذلك بإصلاح النظام تماشيا مع متطلبات جذب رؤوس الأموال الوطنية والأجنبية على حدا السوا</w:t>
      </w:r>
      <w:r w:rsidRPr="0083427B">
        <w:rPr>
          <w:rFonts w:hint="cs"/>
          <w:sz w:val="28"/>
          <w:szCs w:val="28"/>
          <w:rtl/>
        </w:rPr>
        <w:t>ء</w:t>
      </w:r>
      <w:r w:rsidR="00334C07">
        <w:rPr>
          <w:rFonts w:hint="cs"/>
          <w:sz w:val="28"/>
          <w:szCs w:val="28"/>
          <w:rtl/>
        </w:rPr>
        <w:t>؛</w:t>
      </w:r>
    </w:p>
    <w:p w:rsidR="00345B54" w:rsidRPr="0083427B" w:rsidRDefault="00345B54" w:rsidP="000550DC">
      <w:pPr>
        <w:pStyle w:val="a5"/>
        <w:numPr>
          <w:ilvl w:val="0"/>
          <w:numId w:val="24"/>
        </w:numPr>
        <w:bidi/>
        <w:jc w:val="both"/>
        <w:rPr>
          <w:sz w:val="28"/>
          <w:szCs w:val="28"/>
        </w:rPr>
      </w:pPr>
      <w:r w:rsidRPr="0083427B">
        <w:rPr>
          <w:sz w:val="28"/>
          <w:szCs w:val="28"/>
          <w:rtl/>
        </w:rPr>
        <w:t>عطاء أكثر حرية للقطاع الخاص كحرية إقامة البنوك الخاصة وتفعيل سوق رؤوس الأموال</w:t>
      </w:r>
      <w:r w:rsidR="00334C07">
        <w:rPr>
          <w:rFonts w:hint="cs"/>
          <w:sz w:val="28"/>
          <w:szCs w:val="28"/>
          <w:rtl/>
        </w:rPr>
        <w:t>؛</w:t>
      </w:r>
    </w:p>
    <w:p w:rsidR="00345B54" w:rsidRDefault="00345B54" w:rsidP="00E95DF4">
      <w:pPr>
        <w:bidi/>
        <w:jc w:val="both"/>
        <w:rPr>
          <w:sz w:val="28"/>
          <w:szCs w:val="28"/>
          <w:rtl/>
        </w:rPr>
      </w:pPr>
      <w:r w:rsidRPr="0083427B">
        <w:rPr>
          <w:sz w:val="28"/>
          <w:szCs w:val="28"/>
          <w:rtl/>
        </w:rPr>
        <w:t>مراعاة اتفاقيات والشروط والالتزامات للانضمام إلى المنظمات العالمية ويبين الشكل التالي عدد البلدان التي انضمت إلى منظمة التجارة العالمية</w:t>
      </w:r>
      <w:r w:rsidRPr="0083427B">
        <w:rPr>
          <w:sz w:val="28"/>
          <w:szCs w:val="28"/>
        </w:rPr>
        <w:t>.</w:t>
      </w:r>
    </w:p>
    <w:p w:rsidR="00F31D83" w:rsidRPr="003D60C4" w:rsidRDefault="00F31D83" w:rsidP="009A5B79">
      <w:pPr>
        <w:bidi/>
        <w:jc w:val="both"/>
        <w:rPr>
          <w:rFonts w:asciiTheme="minorBidi" w:hAnsiTheme="minorBidi"/>
          <w:b/>
          <w:bCs/>
          <w:sz w:val="28"/>
          <w:szCs w:val="28"/>
          <w:rtl/>
        </w:rPr>
      </w:pPr>
      <w:r w:rsidRPr="003D60C4">
        <w:rPr>
          <w:rFonts w:asciiTheme="minorBidi" w:hAnsiTheme="minorBidi"/>
          <w:b/>
          <w:bCs/>
          <w:sz w:val="28"/>
          <w:szCs w:val="28"/>
          <w:rtl/>
        </w:rPr>
        <w:t xml:space="preserve">الشكل رقم </w:t>
      </w:r>
      <w:r w:rsidRPr="003D60C4">
        <w:rPr>
          <w:rFonts w:asciiTheme="minorBidi" w:hAnsiTheme="minorBidi"/>
          <w:b/>
          <w:bCs/>
          <w:sz w:val="28"/>
          <w:szCs w:val="28"/>
          <w:rtl/>
          <w:lang w:val="en-US"/>
        </w:rPr>
        <w:t>(</w:t>
      </w:r>
      <w:r w:rsidRPr="003D60C4">
        <w:rPr>
          <w:rFonts w:asciiTheme="minorBidi" w:hAnsiTheme="minorBidi"/>
          <w:b/>
          <w:bCs/>
          <w:sz w:val="28"/>
          <w:szCs w:val="28"/>
          <w:lang w:val="en-US"/>
        </w:rPr>
        <w:t>2-II</w:t>
      </w:r>
      <w:r w:rsidRPr="003D60C4">
        <w:rPr>
          <w:rFonts w:asciiTheme="minorBidi" w:hAnsiTheme="minorBidi"/>
          <w:b/>
          <w:bCs/>
          <w:sz w:val="28"/>
          <w:szCs w:val="28"/>
          <w:rtl/>
          <w:lang w:val="en-US"/>
        </w:rPr>
        <w:t xml:space="preserve">): </w:t>
      </w:r>
      <w:r w:rsidRPr="003D60C4">
        <w:rPr>
          <w:rFonts w:asciiTheme="minorBidi" w:hAnsiTheme="minorBidi"/>
          <w:b/>
          <w:bCs/>
          <w:sz w:val="28"/>
          <w:szCs w:val="28"/>
          <w:rtl/>
        </w:rPr>
        <w:t>عدد البلدان الأعضاء في الجات (منظمة التجارة العالمية)</w:t>
      </w:r>
    </w:p>
    <w:p w:rsidR="00F31D83" w:rsidRDefault="00A82EB0" w:rsidP="00F31D83">
      <w:pPr>
        <w:bidi/>
        <w:jc w:val="both"/>
        <w:rPr>
          <w:rtl/>
        </w:rPr>
      </w:pPr>
      <w:r>
        <w:rPr>
          <w:rFonts w:hint="cs"/>
          <w:noProof/>
          <w:rtl/>
          <w:lang w:val="en-US"/>
        </w:rPr>
        <w:drawing>
          <wp:inline distT="0" distB="0" distL="0" distR="0">
            <wp:extent cx="5274310" cy="3076575"/>
            <wp:effectExtent l="19050" t="0" r="21590" b="0"/>
            <wp:docPr id="3" name="مخطط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9A5B79" w:rsidRPr="00F2592D" w:rsidRDefault="009A5B79" w:rsidP="009A5B79">
      <w:pPr>
        <w:bidi/>
        <w:jc w:val="both"/>
        <w:rPr>
          <w:sz w:val="32"/>
          <w:szCs w:val="32"/>
          <w:rtl/>
        </w:rPr>
      </w:pPr>
      <w:r w:rsidRPr="00AD1868">
        <w:rPr>
          <w:b/>
          <w:bCs/>
          <w:sz w:val="24"/>
          <w:szCs w:val="24"/>
          <w:u w:val="single"/>
          <w:rtl/>
        </w:rPr>
        <w:t>المصدر</w:t>
      </w:r>
      <w:r w:rsidRPr="00F2592D">
        <w:rPr>
          <w:sz w:val="24"/>
          <w:szCs w:val="24"/>
          <w:rtl/>
        </w:rPr>
        <w:t>: المنظمة العالمية للتجارة، مجلة التمويل والتنمية، 201</w:t>
      </w:r>
      <w:r w:rsidRPr="00F2592D">
        <w:rPr>
          <w:rFonts w:hint="cs"/>
          <w:sz w:val="24"/>
          <w:szCs w:val="24"/>
          <w:rtl/>
        </w:rPr>
        <w:t>6</w:t>
      </w:r>
    </w:p>
    <w:p w:rsidR="00345B54" w:rsidRPr="0083427B" w:rsidRDefault="008322B9" w:rsidP="009A5B79">
      <w:pPr>
        <w:bidi/>
        <w:jc w:val="both"/>
        <w:rPr>
          <w:sz w:val="28"/>
          <w:szCs w:val="28"/>
          <w:rtl/>
        </w:rPr>
      </w:pPr>
      <w:r>
        <w:rPr>
          <w:rFonts w:hint="cs"/>
          <w:sz w:val="28"/>
          <w:szCs w:val="28"/>
          <w:rtl/>
        </w:rPr>
        <w:t>ج</w:t>
      </w:r>
      <w:r w:rsidRPr="0083427B">
        <w:rPr>
          <w:rFonts w:hint="cs"/>
          <w:sz w:val="28"/>
          <w:szCs w:val="28"/>
          <w:rtl/>
        </w:rPr>
        <w:t>-تدابير</w:t>
      </w:r>
      <w:r w:rsidR="00345B54" w:rsidRPr="0083427B">
        <w:rPr>
          <w:sz w:val="28"/>
          <w:szCs w:val="28"/>
          <w:rtl/>
        </w:rPr>
        <w:t xml:space="preserve"> </w:t>
      </w:r>
      <w:r w:rsidR="00140FC7" w:rsidRPr="0083427B">
        <w:rPr>
          <w:rFonts w:hint="cs"/>
          <w:sz w:val="28"/>
          <w:szCs w:val="28"/>
          <w:rtl/>
        </w:rPr>
        <w:t>مختلفة</w:t>
      </w:r>
      <w:r w:rsidR="00140FC7" w:rsidRPr="0083427B">
        <w:rPr>
          <w:sz w:val="28"/>
          <w:szCs w:val="28"/>
        </w:rPr>
        <w:t>:</w:t>
      </w:r>
    </w:p>
    <w:p w:rsidR="00345B54" w:rsidRPr="0083427B" w:rsidRDefault="00345B54" w:rsidP="00E95DF4">
      <w:pPr>
        <w:bidi/>
        <w:jc w:val="both"/>
        <w:rPr>
          <w:sz w:val="28"/>
          <w:szCs w:val="28"/>
          <w:rtl/>
        </w:rPr>
      </w:pPr>
      <w:r w:rsidRPr="0083427B">
        <w:rPr>
          <w:sz w:val="28"/>
          <w:szCs w:val="28"/>
          <w:rtl/>
        </w:rPr>
        <w:t>نذكر منها المتعلقة بالنظام الجمركي الذي يتطلب عصرنة وتنظيم كي يتماشى مع متطلبات الاندماج</w:t>
      </w:r>
      <w:r w:rsidRPr="0083427B">
        <w:rPr>
          <w:rFonts w:hint="cs"/>
          <w:sz w:val="28"/>
          <w:szCs w:val="28"/>
          <w:rtl/>
        </w:rPr>
        <w:t xml:space="preserve"> </w:t>
      </w:r>
      <w:r w:rsidRPr="0083427B">
        <w:rPr>
          <w:sz w:val="28"/>
          <w:szCs w:val="28"/>
          <w:rtl/>
        </w:rPr>
        <w:t xml:space="preserve">في الاقتصاد </w:t>
      </w:r>
      <w:r w:rsidR="000E2E36" w:rsidRPr="0083427B">
        <w:rPr>
          <w:rFonts w:hint="cs"/>
          <w:sz w:val="28"/>
          <w:szCs w:val="28"/>
          <w:rtl/>
        </w:rPr>
        <w:t>العالمي</w:t>
      </w:r>
      <w:r w:rsidR="000E2E36" w:rsidRPr="0083427B">
        <w:rPr>
          <w:sz w:val="28"/>
          <w:szCs w:val="28"/>
        </w:rPr>
        <w:t>.</w:t>
      </w:r>
    </w:p>
    <w:p w:rsidR="00345B54" w:rsidRPr="0083427B" w:rsidRDefault="00345B54" w:rsidP="000550DC">
      <w:pPr>
        <w:pStyle w:val="a5"/>
        <w:numPr>
          <w:ilvl w:val="0"/>
          <w:numId w:val="25"/>
        </w:numPr>
        <w:bidi/>
        <w:jc w:val="both"/>
        <w:rPr>
          <w:sz w:val="28"/>
          <w:szCs w:val="28"/>
        </w:rPr>
      </w:pPr>
      <w:r w:rsidRPr="0083427B">
        <w:rPr>
          <w:rFonts w:hint="cs"/>
          <w:sz w:val="28"/>
          <w:szCs w:val="28"/>
          <w:rtl/>
        </w:rPr>
        <w:t>إ</w:t>
      </w:r>
      <w:r w:rsidRPr="0083427B">
        <w:rPr>
          <w:sz w:val="28"/>
          <w:szCs w:val="28"/>
          <w:rtl/>
        </w:rPr>
        <w:t>صلاح النظام الجبائي وان يتضمن عدد من المزايا ولا المعوقات التي تحد من جذب الاستثمارات الأجنبية المباشرة</w:t>
      </w:r>
      <w:r w:rsidR="00334C07">
        <w:rPr>
          <w:rFonts w:hint="cs"/>
          <w:sz w:val="28"/>
          <w:szCs w:val="28"/>
          <w:rtl/>
        </w:rPr>
        <w:t>؛</w:t>
      </w:r>
    </w:p>
    <w:p w:rsidR="00345B54" w:rsidRPr="0083427B" w:rsidRDefault="00345B54" w:rsidP="000550DC">
      <w:pPr>
        <w:pStyle w:val="a5"/>
        <w:numPr>
          <w:ilvl w:val="0"/>
          <w:numId w:val="25"/>
        </w:numPr>
        <w:bidi/>
        <w:jc w:val="both"/>
        <w:rPr>
          <w:sz w:val="28"/>
          <w:szCs w:val="28"/>
        </w:rPr>
      </w:pPr>
      <w:r w:rsidRPr="0083427B">
        <w:rPr>
          <w:sz w:val="28"/>
          <w:szCs w:val="28"/>
          <w:rtl/>
        </w:rPr>
        <w:t>تعزيز ربحية المستثمرين بعدة طرق غير مباشرة كتقديم الأرض والبنية المطلوبة بأسعار أقل من الأسعار التجارية</w:t>
      </w:r>
      <w:r w:rsidR="00334C07">
        <w:rPr>
          <w:rFonts w:hint="cs"/>
          <w:sz w:val="28"/>
          <w:szCs w:val="28"/>
          <w:rtl/>
        </w:rPr>
        <w:t>؛</w:t>
      </w:r>
    </w:p>
    <w:p w:rsidR="00345B54" w:rsidRPr="0083427B" w:rsidRDefault="00345B54" w:rsidP="000550DC">
      <w:pPr>
        <w:pStyle w:val="a5"/>
        <w:numPr>
          <w:ilvl w:val="0"/>
          <w:numId w:val="25"/>
        </w:numPr>
        <w:bidi/>
        <w:jc w:val="both"/>
        <w:rPr>
          <w:sz w:val="28"/>
          <w:szCs w:val="28"/>
        </w:rPr>
      </w:pPr>
      <w:r w:rsidRPr="0083427B">
        <w:rPr>
          <w:sz w:val="28"/>
          <w:szCs w:val="28"/>
          <w:rtl/>
        </w:rPr>
        <w:t>عدم وضع أي قيود على تلك المشروعات الاستثمارية</w:t>
      </w:r>
      <w:r w:rsidRPr="0083427B">
        <w:rPr>
          <w:sz w:val="28"/>
          <w:szCs w:val="28"/>
        </w:rPr>
        <w:t>.</w:t>
      </w:r>
    </w:p>
    <w:p w:rsidR="00345B54" w:rsidRPr="00111FDA" w:rsidRDefault="00334C07" w:rsidP="00E95DF4">
      <w:pPr>
        <w:bidi/>
        <w:jc w:val="both"/>
        <w:rPr>
          <w:sz w:val="28"/>
          <w:szCs w:val="28"/>
          <w:rtl/>
        </w:rPr>
      </w:pPr>
      <w:r w:rsidRPr="00111FDA">
        <w:rPr>
          <w:sz w:val="28"/>
          <w:szCs w:val="28"/>
          <w:rtl/>
        </w:rPr>
        <w:t>ثالث</w:t>
      </w:r>
      <w:r w:rsidR="00111FDA" w:rsidRPr="00111FDA">
        <w:rPr>
          <w:rFonts w:hint="cs"/>
          <w:sz w:val="28"/>
          <w:szCs w:val="28"/>
          <w:rtl/>
        </w:rPr>
        <w:t>ا</w:t>
      </w:r>
      <w:r w:rsidR="00345B54" w:rsidRPr="00111FDA">
        <w:rPr>
          <w:sz w:val="28"/>
          <w:szCs w:val="28"/>
          <w:rtl/>
        </w:rPr>
        <w:t>: الأوضاع القانونية التنظيمية والتحفيزي</w:t>
      </w:r>
      <w:r w:rsidR="00345B54" w:rsidRPr="00111FDA">
        <w:rPr>
          <w:rFonts w:hint="cs"/>
          <w:sz w:val="28"/>
          <w:szCs w:val="28"/>
          <w:rtl/>
        </w:rPr>
        <w:t>ة.</w:t>
      </w:r>
    </w:p>
    <w:p w:rsidR="004E13EF" w:rsidRDefault="00345B54" w:rsidP="004E13EF">
      <w:pPr>
        <w:bidi/>
        <w:jc w:val="both"/>
        <w:rPr>
          <w:sz w:val="28"/>
          <w:szCs w:val="28"/>
          <w:rtl/>
        </w:rPr>
      </w:pPr>
      <w:r w:rsidRPr="0083427B">
        <w:rPr>
          <w:sz w:val="28"/>
          <w:szCs w:val="28"/>
          <w:rtl/>
        </w:rPr>
        <w:t xml:space="preserve">وتتمثل </w:t>
      </w:r>
      <w:r w:rsidR="000E2E36" w:rsidRPr="0083427B">
        <w:rPr>
          <w:rFonts w:hint="cs"/>
          <w:sz w:val="28"/>
          <w:szCs w:val="28"/>
          <w:rtl/>
        </w:rPr>
        <w:t>في</w:t>
      </w:r>
      <w:r w:rsidR="000E2E36" w:rsidRPr="0083427B">
        <w:rPr>
          <w:sz w:val="28"/>
          <w:szCs w:val="28"/>
        </w:rPr>
        <w:t>:</w:t>
      </w:r>
    </w:p>
    <w:p w:rsidR="004E13EF" w:rsidRPr="0083427B" w:rsidRDefault="004E13EF" w:rsidP="004E13EF">
      <w:pPr>
        <w:bidi/>
        <w:jc w:val="both"/>
        <w:rPr>
          <w:sz w:val="28"/>
          <w:szCs w:val="28"/>
          <w:rtl/>
        </w:rPr>
      </w:pPr>
    </w:p>
    <w:p w:rsidR="00345B54" w:rsidRPr="0083427B" w:rsidRDefault="008322B9" w:rsidP="00111FDA">
      <w:pPr>
        <w:bidi/>
        <w:jc w:val="both"/>
        <w:rPr>
          <w:sz w:val="28"/>
          <w:szCs w:val="28"/>
          <w:rtl/>
        </w:rPr>
      </w:pPr>
      <w:r w:rsidRPr="0083427B">
        <w:rPr>
          <w:rFonts w:hint="cs"/>
          <w:sz w:val="28"/>
          <w:szCs w:val="28"/>
          <w:rtl/>
        </w:rPr>
        <w:lastRenderedPageBreak/>
        <w:t>أ-الوضع</w:t>
      </w:r>
      <w:r w:rsidR="00345B54" w:rsidRPr="0083427B">
        <w:rPr>
          <w:sz w:val="28"/>
          <w:szCs w:val="28"/>
          <w:rtl/>
        </w:rPr>
        <w:t xml:space="preserve"> القانو</w:t>
      </w:r>
      <w:r w:rsidR="00345B54" w:rsidRPr="0083427B">
        <w:rPr>
          <w:rFonts w:hint="cs"/>
          <w:sz w:val="28"/>
          <w:szCs w:val="28"/>
          <w:rtl/>
        </w:rPr>
        <w:t>ني:</w:t>
      </w:r>
      <w:r w:rsidR="004E13EF">
        <w:rPr>
          <w:rStyle w:val="a7"/>
          <w:sz w:val="28"/>
          <w:szCs w:val="28"/>
          <w:rtl/>
        </w:rPr>
        <w:footnoteReference w:id="59"/>
      </w:r>
    </w:p>
    <w:p w:rsidR="00345B54" w:rsidRPr="0083427B" w:rsidRDefault="00345B54" w:rsidP="00E95DF4">
      <w:pPr>
        <w:bidi/>
        <w:jc w:val="both"/>
        <w:rPr>
          <w:sz w:val="28"/>
          <w:szCs w:val="28"/>
          <w:rtl/>
        </w:rPr>
      </w:pPr>
      <w:r w:rsidRPr="0083427B">
        <w:rPr>
          <w:sz w:val="28"/>
          <w:szCs w:val="28"/>
          <w:rtl/>
        </w:rPr>
        <w:t xml:space="preserve">يلاحظ في اغلب </w:t>
      </w:r>
      <w:r w:rsidRPr="0083427B">
        <w:rPr>
          <w:rFonts w:hint="cs"/>
          <w:sz w:val="28"/>
          <w:szCs w:val="28"/>
          <w:rtl/>
        </w:rPr>
        <w:t>الأحيان</w:t>
      </w:r>
      <w:r w:rsidRPr="0083427B">
        <w:rPr>
          <w:sz w:val="28"/>
          <w:szCs w:val="28"/>
          <w:rtl/>
        </w:rPr>
        <w:t xml:space="preserve"> على الصعيد العالمي </w:t>
      </w:r>
      <w:r w:rsidRPr="0083427B">
        <w:rPr>
          <w:rFonts w:hint="cs"/>
          <w:sz w:val="28"/>
          <w:szCs w:val="28"/>
          <w:rtl/>
        </w:rPr>
        <w:t>إن</w:t>
      </w:r>
      <w:r w:rsidRPr="0083427B">
        <w:rPr>
          <w:sz w:val="28"/>
          <w:szCs w:val="28"/>
          <w:rtl/>
        </w:rPr>
        <w:t xml:space="preserve"> الإجراءات الحكومية </w:t>
      </w:r>
      <w:r w:rsidRPr="0083427B">
        <w:rPr>
          <w:rFonts w:hint="cs"/>
          <w:sz w:val="28"/>
          <w:szCs w:val="28"/>
          <w:rtl/>
        </w:rPr>
        <w:t>الأكثر</w:t>
      </w:r>
      <w:r w:rsidRPr="0083427B">
        <w:rPr>
          <w:sz w:val="28"/>
          <w:szCs w:val="28"/>
          <w:rtl/>
        </w:rPr>
        <w:t xml:space="preserve"> كفاءة في تنظيم مناخ </w:t>
      </w:r>
      <w:r w:rsidRPr="0083427B">
        <w:rPr>
          <w:rFonts w:hint="cs"/>
          <w:sz w:val="28"/>
          <w:szCs w:val="28"/>
          <w:rtl/>
        </w:rPr>
        <w:t>الأعمال</w:t>
      </w:r>
      <w:r w:rsidRPr="0083427B">
        <w:rPr>
          <w:sz w:val="28"/>
          <w:szCs w:val="28"/>
          <w:rtl/>
        </w:rPr>
        <w:t xml:space="preserve"> </w:t>
      </w:r>
      <w:r w:rsidR="000E2E36" w:rsidRPr="0083427B">
        <w:rPr>
          <w:rFonts w:hint="cs"/>
          <w:sz w:val="28"/>
          <w:szCs w:val="28"/>
          <w:rtl/>
        </w:rPr>
        <w:t>تمضي</w:t>
      </w:r>
      <w:r w:rsidRPr="0083427B">
        <w:rPr>
          <w:sz w:val="28"/>
          <w:szCs w:val="28"/>
          <w:rtl/>
        </w:rPr>
        <w:t xml:space="preserve"> جنبا </w:t>
      </w:r>
      <w:r w:rsidRPr="0083427B">
        <w:rPr>
          <w:rFonts w:hint="cs"/>
          <w:sz w:val="28"/>
          <w:szCs w:val="28"/>
          <w:rtl/>
        </w:rPr>
        <w:t>إلى</w:t>
      </w:r>
      <w:r w:rsidRPr="0083427B">
        <w:rPr>
          <w:sz w:val="28"/>
          <w:szCs w:val="28"/>
          <w:rtl/>
        </w:rPr>
        <w:t xml:space="preserve"> جنبا مع قوة ا</w:t>
      </w:r>
      <w:r w:rsidR="000E2E36">
        <w:rPr>
          <w:sz w:val="28"/>
          <w:szCs w:val="28"/>
          <w:rtl/>
        </w:rPr>
        <w:t>لمؤسسات القانونية و</w:t>
      </w:r>
      <w:r w:rsidR="00334C07">
        <w:rPr>
          <w:sz w:val="28"/>
          <w:szCs w:val="28"/>
          <w:rtl/>
        </w:rPr>
        <w:t>تشمل في ذلك</w:t>
      </w:r>
      <w:r w:rsidRPr="0083427B">
        <w:rPr>
          <w:sz w:val="28"/>
          <w:szCs w:val="28"/>
          <w:rtl/>
        </w:rPr>
        <w:t>: حماية حق</w:t>
      </w:r>
      <w:r w:rsidR="00334C07">
        <w:rPr>
          <w:sz w:val="28"/>
          <w:szCs w:val="28"/>
          <w:rtl/>
        </w:rPr>
        <w:t>وق الملكية،</w:t>
      </w:r>
      <w:r w:rsidR="00334C07">
        <w:rPr>
          <w:rFonts w:hint="cs"/>
          <w:sz w:val="28"/>
          <w:szCs w:val="28"/>
          <w:rtl/>
        </w:rPr>
        <w:t xml:space="preserve"> </w:t>
      </w:r>
      <w:r w:rsidR="00334C07">
        <w:rPr>
          <w:sz w:val="28"/>
          <w:szCs w:val="28"/>
          <w:rtl/>
        </w:rPr>
        <w:t>الحصول على الائتمان</w:t>
      </w:r>
      <w:r w:rsidRPr="0083427B">
        <w:rPr>
          <w:sz w:val="28"/>
          <w:szCs w:val="28"/>
          <w:rtl/>
        </w:rPr>
        <w:t>،</w:t>
      </w:r>
      <w:r w:rsidR="00334C07">
        <w:rPr>
          <w:rFonts w:hint="cs"/>
          <w:sz w:val="28"/>
          <w:szCs w:val="28"/>
          <w:rtl/>
        </w:rPr>
        <w:t xml:space="preserve"> </w:t>
      </w:r>
      <w:r w:rsidR="000E2E36">
        <w:rPr>
          <w:sz w:val="28"/>
          <w:szCs w:val="28"/>
          <w:rtl/>
        </w:rPr>
        <w:t>حماسة المستثمرين و</w:t>
      </w:r>
      <w:r w:rsidRPr="0083427B">
        <w:rPr>
          <w:sz w:val="28"/>
          <w:szCs w:val="28"/>
          <w:rtl/>
        </w:rPr>
        <w:t xml:space="preserve">إنفاذ العقود، تسوية حالات </w:t>
      </w:r>
      <w:r w:rsidRPr="0083427B">
        <w:rPr>
          <w:rFonts w:hint="cs"/>
          <w:sz w:val="28"/>
          <w:szCs w:val="28"/>
          <w:rtl/>
        </w:rPr>
        <w:t>الإعسار</w:t>
      </w:r>
      <w:r w:rsidRPr="0083427B">
        <w:rPr>
          <w:sz w:val="28"/>
          <w:szCs w:val="28"/>
        </w:rPr>
        <w:t xml:space="preserve"> </w:t>
      </w:r>
    </w:p>
    <w:p w:rsidR="00345B54" w:rsidRPr="0083427B" w:rsidRDefault="00345B54" w:rsidP="000550DC">
      <w:pPr>
        <w:pStyle w:val="a5"/>
        <w:numPr>
          <w:ilvl w:val="0"/>
          <w:numId w:val="26"/>
        </w:numPr>
        <w:bidi/>
        <w:jc w:val="both"/>
        <w:rPr>
          <w:sz w:val="28"/>
          <w:szCs w:val="28"/>
        </w:rPr>
      </w:pPr>
      <w:r w:rsidRPr="0083427B">
        <w:rPr>
          <w:sz w:val="28"/>
          <w:szCs w:val="28"/>
          <w:rtl/>
        </w:rPr>
        <w:t>إصدار نصوص قانونية لأعضاء أكثر مصداقية لاجتذاب وترقية الاستثمار الأجنبي المباشر. كأن تكون سياسة " الباب المفتوح " مقننة بموجب نص قانوني واضح</w:t>
      </w:r>
      <w:r w:rsidR="00334C07">
        <w:rPr>
          <w:rFonts w:hint="cs"/>
          <w:sz w:val="28"/>
          <w:szCs w:val="28"/>
          <w:rtl/>
        </w:rPr>
        <w:t>؛</w:t>
      </w:r>
    </w:p>
    <w:p w:rsidR="00345B54" w:rsidRPr="0083427B" w:rsidRDefault="000E2E36" w:rsidP="000550DC">
      <w:pPr>
        <w:pStyle w:val="a5"/>
        <w:numPr>
          <w:ilvl w:val="0"/>
          <w:numId w:val="26"/>
        </w:numPr>
        <w:bidi/>
        <w:jc w:val="both"/>
        <w:rPr>
          <w:sz w:val="28"/>
          <w:szCs w:val="28"/>
        </w:rPr>
      </w:pPr>
      <w:r>
        <w:rPr>
          <w:sz w:val="28"/>
          <w:szCs w:val="28"/>
          <w:rtl/>
        </w:rPr>
        <w:t>إن توفير التشريعات و</w:t>
      </w:r>
      <w:r>
        <w:rPr>
          <w:rFonts w:hint="cs"/>
          <w:sz w:val="28"/>
          <w:szCs w:val="28"/>
          <w:rtl/>
        </w:rPr>
        <w:t>ا</w:t>
      </w:r>
      <w:r w:rsidR="00345B54" w:rsidRPr="0083427B">
        <w:rPr>
          <w:sz w:val="28"/>
          <w:szCs w:val="28"/>
          <w:rtl/>
        </w:rPr>
        <w:t>لقوانين الاس</w:t>
      </w:r>
      <w:r>
        <w:rPr>
          <w:sz w:val="28"/>
          <w:szCs w:val="28"/>
          <w:rtl/>
        </w:rPr>
        <w:t>تثمارية الجيدة المواكبة للعصر و</w:t>
      </w:r>
      <w:r w:rsidR="00345B54" w:rsidRPr="0083427B">
        <w:rPr>
          <w:sz w:val="28"/>
          <w:szCs w:val="28"/>
          <w:rtl/>
        </w:rPr>
        <w:t>توفير المؤسسات القانونية اللازمة لتسيير هذه القوانين الاستثمارية سيؤدي لا محال إلى جذب الاستثمارات الأجنبية المباشرة</w:t>
      </w:r>
      <w:r w:rsidR="00334C07">
        <w:rPr>
          <w:rFonts w:hint="cs"/>
          <w:sz w:val="28"/>
          <w:szCs w:val="28"/>
          <w:rtl/>
        </w:rPr>
        <w:t>؛</w:t>
      </w:r>
    </w:p>
    <w:p w:rsidR="00345B54" w:rsidRPr="0083427B" w:rsidRDefault="00345B54" w:rsidP="000550DC">
      <w:pPr>
        <w:pStyle w:val="a5"/>
        <w:numPr>
          <w:ilvl w:val="0"/>
          <w:numId w:val="26"/>
        </w:numPr>
        <w:bidi/>
        <w:jc w:val="both"/>
        <w:rPr>
          <w:sz w:val="28"/>
          <w:szCs w:val="28"/>
        </w:rPr>
      </w:pPr>
      <w:r w:rsidRPr="0083427B">
        <w:rPr>
          <w:sz w:val="28"/>
          <w:szCs w:val="28"/>
          <w:rtl/>
        </w:rPr>
        <w:t>إخضاع المنازعات إلى</w:t>
      </w:r>
      <w:r w:rsidR="000E2E36">
        <w:rPr>
          <w:sz w:val="28"/>
          <w:szCs w:val="28"/>
          <w:rtl/>
        </w:rPr>
        <w:t xml:space="preserve"> هيئة تحكيمية حسب الاختصاص، </w:t>
      </w:r>
      <w:r w:rsidR="000E2E36">
        <w:rPr>
          <w:rFonts w:hint="cs"/>
          <w:sz w:val="28"/>
          <w:szCs w:val="28"/>
          <w:rtl/>
        </w:rPr>
        <w:t>وألا</w:t>
      </w:r>
      <w:r w:rsidRPr="0083427B">
        <w:rPr>
          <w:sz w:val="28"/>
          <w:szCs w:val="28"/>
          <w:rtl/>
        </w:rPr>
        <w:t xml:space="preserve"> يشوب قانون الاستثمار الغموض أو يمتاز بتغيرات قانونية وعدم الشفافية</w:t>
      </w:r>
      <w:r w:rsidR="00334C07">
        <w:rPr>
          <w:rFonts w:hint="cs"/>
          <w:sz w:val="28"/>
          <w:szCs w:val="28"/>
          <w:rtl/>
        </w:rPr>
        <w:t>؛</w:t>
      </w:r>
    </w:p>
    <w:p w:rsidR="00345B54" w:rsidRPr="0083427B" w:rsidRDefault="00345B54" w:rsidP="000550DC">
      <w:pPr>
        <w:pStyle w:val="a5"/>
        <w:numPr>
          <w:ilvl w:val="0"/>
          <w:numId w:val="26"/>
        </w:numPr>
        <w:bidi/>
        <w:jc w:val="both"/>
        <w:rPr>
          <w:sz w:val="28"/>
          <w:szCs w:val="28"/>
        </w:rPr>
      </w:pPr>
      <w:r w:rsidRPr="0083427B">
        <w:rPr>
          <w:sz w:val="28"/>
          <w:szCs w:val="28"/>
          <w:rtl/>
        </w:rPr>
        <w:t>وضع ضمانات قضائية عن طريق هيئة قضائية أو تحكيمية تتسم بسيادة القان</w:t>
      </w:r>
      <w:r w:rsidR="000E2E36">
        <w:rPr>
          <w:sz w:val="28"/>
          <w:szCs w:val="28"/>
          <w:rtl/>
        </w:rPr>
        <w:t xml:space="preserve">ون </w:t>
      </w:r>
      <w:r w:rsidR="000E2E36">
        <w:rPr>
          <w:rFonts w:hint="cs"/>
          <w:sz w:val="28"/>
          <w:szCs w:val="28"/>
          <w:rtl/>
        </w:rPr>
        <w:t xml:space="preserve">وبالشفافية </w:t>
      </w:r>
      <w:r w:rsidR="000E2E36">
        <w:rPr>
          <w:sz w:val="28"/>
          <w:szCs w:val="28"/>
          <w:rtl/>
        </w:rPr>
        <w:t>وبالإجراء العلمي</w:t>
      </w:r>
      <w:r w:rsidRPr="0083427B">
        <w:rPr>
          <w:sz w:val="28"/>
          <w:szCs w:val="28"/>
          <w:rtl/>
        </w:rPr>
        <w:t>.</w:t>
      </w:r>
      <w:r w:rsidR="000E2E36">
        <w:rPr>
          <w:rFonts w:hint="cs"/>
          <w:sz w:val="28"/>
          <w:szCs w:val="28"/>
          <w:rtl/>
        </w:rPr>
        <w:t xml:space="preserve"> </w:t>
      </w:r>
      <w:r w:rsidR="000E2E36">
        <w:rPr>
          <w:sz w:val="28"/>
          <w:szCs w:val="28"/>
          <w:rtl/>
        </w:rPr>
        <w:t>و</w:t>
      </w:r>
      <w:r w:rsidRPr="0083427B">
        <w:rPr>
          <w:sz w:val="28"/>
          <w:szCs w:val="28"/>
          <w:rtl/>
        </w:rPr>
        <w:t>ذلك لحماية المستثمرين</w:t>
      </w:r>
      <w:r w:rsidR="00334C07">
        <w:rPr>
          <w:rFonts w:hint="cs"/>
          <w:sz w:val="28"/>
          <w:szCs w:val="28"/>
          <w:rtl/>
        </w:rPr>
        <w:t>؛</w:t>
      </w:r>
    </w:p>
    <w:p w:rsidR="00345B54" w:rsidRPr="0083427B" w:rsidRDefault="00345B54" w:rsidP="000550DC">
      <w:pPr>
        <w:pStyle w:val="a5"/>
        <w:numPr>
          <w:ilvl w:val="0"/>
          <w:numId w:val="26"/>
        </w:numPr>
        <w:bidi/>
        <w:jc w:val="both"/>
        <w:rPr>
          <w:sz w:val="28"/>
          <w:szCs w:val="28"/>
        </w:rPr>
      </w:pPr>
      <w:r w:rsidRPr="0083427B">
        <w:rPr>
          <w:sz w:val="28"/>
          <w:szCs w:val="28"/>
          <w:rtl/>
        </w:rPr>
        <w:t xml:space="preserve">وضع ضمانات التعويض عن التأميم </w:t>
      </w:r>
      <w:r w:rsidRPr="0083427B">
        <w:rPr>
          <w:rFonts w:hint="cs"/>
          <w:sz w:val="28"/>
          <w:szCs w:val="28"/>
          <w:rtl/>
        </w:rPr>
        <w:t>الذي</w:t>
      </w:r>
      <w:r w:rsidR="000E2E36">
        <w:rPr>
          <w:sz w:val="28"/>
          <w:szCs w:val="28"/>
          <w:rtl/>
        </w:rPr>
        <w:t xml:space="preserve"> يكون مناسب </w:t>
      </w:r>
      <w:r w:rsidR="000E2E36">
        <w:rPr>
          <w:rFonts w:hint="cs"/>
          <w:sz w:val="28"/>
          <w:szCs w:val="28"/>
          <w:rtl/>
        </w:rPr>
        <w:t>وفعلي</w:t>
      </w:r>
      <w:r w:rsidR="000E2E36">
        <w:rPr>
          <w:sz w:val="28"/>
          <w:szCs w:val="28"/>
          <w:rtl/>
        </w:rPr>
        <w:t xml:space="preserve"> وفوري</w:t>
      </w:r>
      <w:r w:rsidRPr="0083427B">
        <w:rPr>
          <w:sz w:val="28"/>
          <w:szCs w:val="28"/>
          <w:rtl/>
        </w:rPr>
        <w:t xml:space="preserve"> وتوضيحها في قوانين الاستثمار الأجنبي التي </w:t>
      </w:r>
      <w:r w:rsidR="000E2E36" w:rsidRPr="0083427B">
        <w:rPr>
          <w:rFonts w:hint="cs"/>
          <w:sz w:val="28"/>
          <w:szCs w:val="28"/>
          <w:rtl/>
        </w:rPr>
        <w:t>تشمل: التأميم</w:t>
      </w:r>
      <w:r w:rsidRPr="0083427B">
        <w:rPr>
          <w:sz w:val="28"/>
          <w:szCs w:val="28"/>
          <w:rtl/>
        </w:rPr>
        <w:t xml:space="preserve"> </w:t>
      </w:r>
      <w:r w:rsidRPr="0083427B">
        <w:rPr>
          <w:rFonts w:hint="cs"/>
          <w:sz w:val="28"/>
          <w:szCs w:val="28"/>
          <w:rtl/>
        </w:rPr>
        <w:t>أو</w:t>
      </w:r>
      <w:r w:rsidRPr="0083427B">
        <w:rPr>
          <w:sz w:val="28"/>
          <w:szCs w:val="28"/>
          <w:rtl/>
        </w:rPr>
        <w:t xml:space="preserve"> نزع الملكية </w:t>
      </w:r>
      <w:r w:rsidRPr="0083427B">
        <w:rPr>
          <w:rFonts w:hint="cs"/>
          <w:sz w:val="28"/>
          <w:szCs w:val="28"/>
          <w:rtl/>
        </w:rPr>
        <w:t>أو</w:t>
      </w:r>
      <w:r w:rsidRPr="0083427B">
        <w:rPr>
          <w:sz w:val="28"/>
          <w:szCs w:val="28"/>
          <w:rtl/>
        </w:rPr>
        <w:t xml:space="preserve"> الحجز </w:t>
      </w:r>
      <w:r w:rsidRPr="0083427B">
        <w:rPr>
          <w:rFonts w:hint="cs"/>
          <w:sz w:val="28"/>
          <w:szCs w:val="28"/>
          <w:rtl/>
        </w:rPr>
        <w:t>أو</w:t>
      </w:r>
      <w:r w:rsidRPr="0083427B">
        <w:rPr>
          <w:sz w:val="28"/>
          <w:szCs w:val="28"/>
          <w:rtl/>
        </w:rPr>
        <w:t xml:space="preserve"> التدابير المماثلة</w:t>
      </w:r>
      <w:r w:rsidRPr="0083427B">
        <w:rPr>
          <w:sz w:val="28"/>
          <w:szCs w:val="28"/>
        </w:rPr>
        <w:t>.</w:t>
      </w:r>
    </w:p>
    <w:p w:rsidR="00345B54" w:rsidRPr="0083427B" w:rsidRDefault="00111FDA" w:rsidP="00E95DF4">
      <w:pPr>
        <w:bidi/>
        <w:jc w:val="both"/>
        <w:rPr>
          <w:sz w:val="28"/>
          <w:szCs w:val="28"/>
          <w:rtl/>
        </w:rPr>
      </w:pPr>
      <w:r>
        <w:rPr>
          <w:rFonts w:hint="cs"/>
          <w:sz w:val="28"/>
          <w:szCs w:val="28"/>
          <w:rtl/>
        </w:rPr>
        <w:t>ب</w:t>
      </w:r>
      <w:r w:rsidR="00345B54" w:rsidRPr="0083427B">
        <w:rPr>
          <w:sz w:val="28"/>
          <w:szCs w:val="28"/>
          <w:rtl/>
        </w:rPr>
        <w:t xml:space="preserve"> </w:t>
      </w:r>
      <w:r w:rsidR="008322B9" w:rsidRPr="0083427B">
        <w:rPr>
          <w:rFonts w:hint="cs"/>
          <w:sz w:val="28"/>
          <w:szCs w:val="28"/>
          <w:rtl/>
        </w:rPr>
        <w:t>-الإطار</w:t>
      </w:r>
      <w:r w:rsidR="00345B54" w:rsidRPr="0083427B">
        <w:rPr>
          <w:sz w:val="28"/>
          <w:szCs w:val="28"/>
          <w:rtl/>
        </w:rPr>
        <w:t xml:space="preserve"> التنظيمي والتوجيهي</w:t>
      </w:r>
      <w:r w:rsidR="00345B54" w:rsidRPr="0083427B">
        <w:rPr>
          <w:sz w:val="28"/>
          <w:szCs w:val="28"/>
        </w:rPr>
        <w:t>:</w:t>
      </w:r>
    </w:p>
    <w:p w:rsidR="00345B54" w:rsidRPr="0083427B" w:rsidRDefault="00345B54" w:rsidP="00E95DF4">
      <w:pPr>
        <w:bidi/>
        <w:jc w:val="both"/>
        <w:rPr>
          <w:sz w:val="28"/>
          <w:szCs w:val="28"/>
          <w:rtl/>
        </w:rPr>
      </w:pPr>
      <w:r w:rsidRPr="0083427B">
        <w:rPr>
          <w:sz w:val="28"/>
          <w:szCs w:val="28"/>
          <w:rtl/>
        </w:rPr>
        <w:t xml:space="preserve">وهو توفير هيئات تتولى بها تقديم المساعدة والدعم الكافي للشركات الأجنبية وثم تذليل العقبات التي يمكن أن </w:t>
      </w:r>
      <w:proofErr w:type="spellStart"/>
      <w:r w:rsidRPr="0083427B">
        <w:rPr>
          <w:sz w:val="28"/>
          <w:szCs w:val="28"/>
          <w:rtl/>
        </w:rPr>
        <w:t>تعيقها</w:t>
      </w:r>
      <w:proofErr w:type="spellEnd"/>
      <w:r w:rsidRPr="0083427B">
        <w:rPr>
          <w:sz w:val="28"/>
          <w:szCs w:val="28"/>
          <w:rtl/>
        </w:rPr>
        <w:t xml:space="preserve"> خاصة عند اتخاذ الإجراءات </w:t>
      </w:r>
      <w:r w:rsidR="000E2E36" w:rsidRPr="0083427B">
        <w:rPr>
          <w:rFonts w:hint="cs"/>
          <w:sz w:val="28"/>
          <w:szCs w:val="28"/>
          <w:rtl/>
        </w:rPr>
        <w:t>الإدارية</w:t>
      </w:r>
      <w:r w:rsidR="000E2E36" w:rsidRPr="0083427B">
        <w:rPr>
          <w:sz w:val="28"/>
          <w:szCs w:val="28"/>
        </w:rPr>
        <w:t>.</w:t>
      </w:r>
    </w:p>
    <w:p w:rsidR="00345B54" w:rsidRPr="0083427B" w:rsidRDefault="00345B54" w:rsidP="000550DC">
      <w:pPr>
        <w:pStyle w:val="a5"/>
        <w:numPr>
          <w:ilvl w:val="0"/>
          <w:numId w:val="27"/>
        </w:numPr>
        <w:bidi/>
        <w:jc w:val="both"/>
        <w:rPr>
          <w:sz w:val="28"/>
          <w:szCs w:val="28"/>
        </w:rPr>
      </w:pPr>
      <w:r w:rsidRPr="0083427B">
        <w:rPr>
          <w:sz w:val="28"/>
          <w:szCs w:val="28"/>
          <w:rtl/>
        </w:rPr>
        <w:t>مساعدتها وتوجيهها من حيث كيفية اتخاذ الإجراءات الإدارية الخاصة بذلك</w:t>
      </w:r>
      <w:r w:rsidR="00334C07">
        <w:rPr>
          <w:rFonts w:hint="cs"/>
          <w:sz w:val="28"/>
          <w:szCs w:val="28"/>
          <w:rtl/>
        </w:rPr>
        <w:t>؛</w:t>
      </w:r>
    </w:p>
    <w:p w:rsidR="00345B54" w:rsidRPr="0083427B" w:rsidRDefault="00E47029" w:rsidP="000550DC">
      <w:pPr>
        <w:pStyle w:val="a5"/>
        <w:numPr>
          <w:ilvl w:val="0"/>
          <w:numId w:val="27"/>
        </w:numPr>
        <w:bidi/>
        <w:jc w:val="both"/>
        <w:rPr>
          <w:sz w:val="28"/>
          <w:szCs w:val="28"/>
        </w:rPr>
      </w:pPr>
      <w:r>
        <w:rPr>
          <w:sz w:val="28"/>
          <w:szCs w:val="28"/>
          <w:rtl/>
        </w:rPr>
        <w:t>تقديم المساعدة و</w:t>
      </w:r>
      <w:r w:rsidR="00345B54" w:rsidRPr="0083427B">
        <w:rPr>
          <w:sz w:val="28"/>
          <w:szCs w:val="28"/>
          <w:rtl/>
        </w:rPr>
        <w:t xml:space="preserve">الدعم الكافي للشركات الأجنبية، ومن تم تدليل العقبات التي يحتمل أن </w:t>
      </w:r>
      <w:proofErr w:type="spellStart"/>
      <w:r w:rsidR="00345B54" w:rsidRPr="0083427B">
        <w:rPr>
          <w:sz w:val="28"/>
          <w:szCs w:val="28"/>
          <w:rtl/>
        </w:rPr>
        <w:t>تعيقها</w:t>
      </w:r>
      <w:proofErr w:type="spellEnd"/>
      <w:r w:rsidR="00345B54" w:rsidRPr="0083427B">
        <w:rPr>
          <w:sz w:val="28"/>
          <w:szCs w:val="28"/>
          <w:rtl/>
        </w:rPr>
        <w:t xml:space="preserve"> خاص</w:t>
      </w:r>
      <w:r>
        <w:rPr>
          <w:sz w:val="28"/>
          <w:szCs w:val="28"/>
          <w:rtl/>
        </w:rPr>
        <w:t>ة عند اتخاذ الإجراءات الإدارية</w:t>
      </w:r>
      <w:r>
        <w:rPr>
          <w:rFonts w:hint="cs"/>
          <w:sz w:val="28"/>
          <w:szCs w:val="28"/>
          <w:rtl/>
        </w:rPr>
        <w:t>:</w:t>
      </w:r>
      <w:r w:rsidR="000E2E36">
        <w:rPr>
          <w:sz w:val="28"/>
          <w:szCs w:val="28"/>
          <w:rtl/>
        </w:rPr>
        <w:t xml:space="preserve"> كبدء النشاط التجاري و</w:t>
      </w:r>
      <w:r w:rsidR="00345B54" w:rsidRPr="0083427B">
        <w:rPr>
          <w:sz w:val="28"/>
          <w:szCs w:val="28"/>
          <w:rtl/>
        </w:rPr>
        <w:t>تسجيل الملكية</w:t>
      </w:r>
      <w:r w:rsidR="00334C07">
        <w:rPr>
          <w:rFonts w:hint="cs"/>
          <w:sz w:val="28"/>
          <w:szCs w:val="28"/>
          <w:rtl/>
        </w:rPr>
        <w:t>؛</w:t>
      </w:r>
    </w:p>
    <w:p w:rsidR="00345B54" w:rsidRPr="0083427B" w:rsidRDefault="00345B54" w:rsidP="000550DC">
      <w:pPr>
        <w:pStyle w:val="a5"/>
        <w:numPr>
          <w:ilvl w:val="0"/>
          <w:numId w:val="27"/>
        </w:numPr>
        <w:bidi/>
        <w:jc w:val="both"/>
        <w:rPr>
          <w:sz w:val="28"/>
          <w:szCs w:val="28"/>
        </w:rPr>
      </w:pPr>
      <w:r w:rsidRPr="0083427B">
        <w:rPr>
          <w:sz w:val="28"/>
          <w:szCs w:val="28"/>
          <w:rtl/>
        </w:rPr>
        <w:t>مساعدتها في الحصول على أراضي لإنجاز المشاريع الاستثمارية؛ م</w:t>
      </w:r>
      <w:r w:rsidR="00E47029">
        <w:rPr>
          <w:sz w:val="28"/>
          <w:szCs w:val="28"/>
          <w:rtl/>
        </w:rPr>
        <w:t>ع تسهيل استخراج تراخيص البناء و</w:t>
      </w:r>
      <w:r w:rsidRPr="0083427B">
        <w:rPr>
          <w:sz w:val="28"/>
          <w:szCs w:val="28"/>
          <w:rtl/>
        </w:rPr>
        <w:t>الحصول على الكهرباء</w:t>
      </w:r>
      <w:r w:rsidR="00334C07">
        <w:rPr>
          <w:rFonts w:hint="cs"/>
          <w:sz w:val="28"/>
          <w:szCs w:val="28"/>
          <w:rtl/>
        </w:rPr>
        <w:t>؛</w:t>
      </w:r>
    </w:p>
    <w:p w:rsidR="00345B54" w:rsidRPr="0083427B" w:rsidRDefault="00345B54" w:rsidP="000550DC">
      <w:pPr>
        <w:pStyle w:val="a5"/>
        <w:numPr>
          <w:ilvl w:val="0"/>
          <w:numId w:val="27"/>
        </w:numPr>
        <w:bidi/>
        <w:jc w:val="both"/>
        <w:rPr>
          <w:sz w:val="28"/>
          <w:szCs w:val="28"/>
        </w:rPr>
      </w:pPr>
      <w:r w:rsidRPr="0083427B">
        <w:rPr>
          <w:sz w:val="28"/>
          <w:szCs w:val="28"/>
          <w:rtl/>
        </w:rPr>
        <w:t>التأكد من عدم وجود عراقيل ميدانية</w:t>
      </w:r>
      <w:r w:rsidRPr="0083427B">
        <w:rPr>
          <w:rFonts w:hint="cs"/>
          <w:sz w:val="28"/>
          <w:szCs w:val="28"/>
          <w:rtl/>
        </w:rPr>
        <w:t xml:space="preserve"> وإدارية </w:t>
      </w:r>
      <w:r w:rsidRPr="0083427B">
        <w:rPr>
          <w:sz w:val="28"/>
          <w:szCs w:val="28"/>
          <w:rtl/>
        </w:rPr>
        <w:t>التي يحتمل مصادفتها عند انجاز المشاريع الاستثمارية</w:t>
      </w:r>
      <w:r w:rsidR="00334C07">
        <w:rPr>
          <w:rFonts w:hint="cs"/>
          <w:sz w:val="28"/>
          <w:szCs w:val="28"/>
          <w:rtl/>
        </w:rPr>
        <w:t>؛</w:t>
      </w:r>
    </w:p>
    <w:p w:rsidR="00345B54" w:rsidRPr="0083427B" w:rsidRDefault="00345B54" w:rsidP="000550DC">
      <w:pPr>
        <w:pStyle w:val="a5"/>
        <w:numPr>
          <w:ilvl w:val="0"/>
          <w:numId w:val="27"/>
        </w:numPr>
        <w:bidi/>
        <w:jc w:val="both"/>
        <w:rPr>
          <w:sz w:val="28"/>
          <w:szCs w:val="28"/>
        </w:rPr>
      </w:pPr>
      <w:r w:rsidRPr="0083427B">
        <w:rPr>
          <w:sz w:val="28"/>
          <w:szCs w:val="28"/>
          <w:rtl/>
        </w:rPr>
        <w:t>توفير كل المعلومات والبيانات التي تحتاجها الشركات الأجنبية من معلومات تقن</w:t>
      </w:r>
      <w:r w:rsidR="00E47029">
        <w:rPr>
          <w:sz w:val="28"/>
          <w:szCs w:val="28"/>
          <w:rtl/>
        </w:rPr>
        <w:t>ية، اقتصادية، تشريعية</w:t>
      </w:r>
      <w:r w:rsidR="00334C07">
        <w:rPr>
          <w:sz w:val="28"/>
          <w:szCs w:val="28"/>
          <w:rtl/>
        </w:rPr>
        <w:t>، تنظيمية</w:t>
      </w:r>
      <w:r w:rsidR="00334C07">
        <w:rPr>
          <w:rFonts w:hint="cs"/>
          <w:sz w:val="28"/>
          <w:szCs w:val="28"/>
          <w:rtl/>
        </w:rPr>
        <w:t>...؛</w:t>
      </w:r>
    </w:p>
    <w:p w:rsidR="00345B54" w:rsidRPr="0083427B" w:rsidRDefault="00345B54" w:rsidP="000550DC">
      <w:pPr>
        <w:pStyle w:val="a5"/>
        <w:numPr>
          <w:ilvl w:val="0"/>
          <w:numId w:val="27"/>
        </w:numPr>
        <w:bidi/>
        <w:jc w:val="both"/>
        <w:rPr>
          <w:sz w:val="28"/>
          <w:szCs w:val="28"/>
        </w:rPr>
      </w:pPr>
      <w:r w:rsidRPr="0083427B">
        <w:rPr>
          <w:sz w:val="28"/>
          <w:szCs w:val="28"/>
          <w:rtl/>
        </w:rPr>
        <w:t>مواكبة العولمة وقيام بأحسن ترويج والإعلام بالبحث والاندماج في شبكة الاستثمار العالمية التي تعتبر أكبر موقع شبكي على المستوى العالمي</w:t>
      </w:r>
      <w:r w:rsidR="00334C07">
        <w:rPr>
          <w:rFonts w:hint="cs"/>
          <w:sz w:val="28"/>
          <w:szCs w:val="28"/>
          <w:rtl/>
        </w:rPr>
        <w:t>؛</w:t>
      </w:r>
    </w:p>
    <w:p w:rsidR="00345B54" w:rsidRPr="0083427B" w:rsidRDefault="00E47029" w:rsidP="000550DC">
      <w:pPr>
        <w:pStyle w:val="a5"/>
        <w:numPr>
          <w:ilvl w:val="0"/>
          <w:numId w:val="27"/>
        </w:numPr>
        <w:bidi/>
        <w:jc w:val="both"/>
        <w:rPr>
          <w:sz w:val="28"/>
          <w:szCs w:val="28"/>
        </w:rPr>
      </w:pPr>
      <w:r>
        <w:rPr>
          <w:sz w:val="28"/>
          <w:szCs w:val="28"/>
          <w:rtl/>
        </w:rPr>
        <w:t>تقديم ملفات و</w:t>
      </w:r>
      <w:r w:rsidR="00345B54" w:rsidRPr="0083427B">
        <w:rPr>
          <w:sz w:val="28"/>
          <w:szCs w:val="28"/>
          <w:rtl/>
        </w:rPr>
        <w:t xml:space="preserve">منشورات، </w:t>
      </w:r>
      <w:r>
        <w:rPr>
          <w:sz w:val="28"/>
          <w:szCs w:val="28"/>
          <w:rtl/>
        </w:rPr>
        <w:t>تخص فرص الاستثمار حسب المناطق و</w:t>
      </w:r>
      <w:r w:rsidR="00345B54" w:rsidRPr="0083427B">
        <w:rPr>
          <w:sz w:val="28"/>
          <w:szCs w:val="28"/>
          <w:rtl/>
        </w:rPr>
        <w:t>النشاطات</w:t>
      </w:r>
      <w:r w:rsidR="00334C07">
        <w:rPr>
          <w:rFonts w:hint="cs"/>
          <w:sz w:val="28"/>
          <w:szCs w:val="28"/>
          <w:rtl/>
        </w:rPr>
        <w:t>؛</w:t>
      </w:r>
    </w:p>
    <w:p w:rsidR="009A5B79" w:rsidRPr="004E13EF" w:rsidRDefault="00345B54" w:rsidP="004E13EF">
      <w:pPr>
        <w:pStyle w:val="a5"/>
        <w:numPr>
          <w:ilvl w:val="0"/>
          <w:numId w:val="27"/>
        </w:numPr>
        <w:bidi/>
        <w:jc w:val="both"/>
        <w:rPr>
          <w:sz w:val="28"/>
          <w:szCs w:val="28"/>
          <w:rtl/>
        </w:rPr>
      </w:pPr>
      <w:r w:rsidRPr="0083427B">
        <w:rPr>
          <w:sz w:val="28"/>
          <w:szCs w:val="28"/>
          <w:rtl/>
        </w:rPr>
        <w:lastRenderedPageBreak/>
        <w:t xml:space="preserve">الترويح من خلال تقديم صورة مفصلة عن الإمكانيات التي تتمتع بها الدول المضيفة، كإتاحة </w:t>
      </w:r>
      <w:r w:rsidRPr="0083427B">
        <w:rPr>
          <w:rFonts w:hint="cs"/>
          <w:sz w:val="28"/>
          <w:szCs w:val="28"/>
          <w:rtl/>
        </w:rPr>
        <w:t>الإجراءات</w:t>
      </w:r>
      <w:r w:rsidR="00E47029">
        <w:rPr>
          <w:sz w:val="28"/>
          <w:szCs w:val="28"/>
          <w:rtl/>
        </w:rPr>
        <w:t xml:space="preserve"> على شبكة الانترنت و</w:t>
      </w:r>
      <w:r w:rsidRPr="0083427B">
        <w:rPr>
          <w:sz w:val="28"/>
          <w:szCs w:val="28"/>
          <w:rtl/>
        </w:rPr>
        <w:t xml:space="preserve">مدى توفر النظام الإلكتروني لتبادل </w:t>
      </w:r>
      <w:r w:rsidR="00E47029" w:rsidRPr="0083427B">
        <w:rPr>
          <w:rFonts w:hint="cs"/>
          <w:sz w:val="28"/>
          <w:szCs w:val="28"/>
          <w:rtl/>
        </w:rPr>
        <w:t>البيانات</w:t>
      </w:r>
      <w:r w:rsidR="00E47029" w:rsidRPr="0083427B">
        <w:rPr>
          <w:sz w:val="28"/>
          <w:szCs w:val="28"/>
        </w:rPr>
        <w:t>.</w:t>
      </w:r>
    </w:p>
    <w:p w:rsidR="00504A64" w:rsidRPr="003D60C4" w:rsidRDefault="00504A64" w:rsidP="009A5B79">
      <w:pPr>
        <w:bidi/>
        <w:jc w:val="both"/>
        <w:rPr>
          <w:rFonts w:asciiTheme="minorBidi" w:hAnsiTheme="minorBidi"/>
          <w:b/>
          <w:bCs/>
          <w:sz w:val="36"/>
          <w:szCs w:val="36"/>
          <w:rtl/>
          <w:lang w:val="en-US"/>
        </w:rPr>
      </w:pPr>
      <w:r w:rsidRPr="003D60C4">
        <w:rPr>
          <w:rFonts w:asciiTheme="minorBidi" w:hAnsiTheme="minorBidi"/>
          <w:b/>
          <w:bCs/>
          <w:sz w:val="28"/>
          <w:szCs w:val="28"/>
          <w:rtl/>
        </w:rPr>
        <w:t xml:space="preserve">الشكل رقم </w:t>
      </w:r>
      <w:r w:rsidRPr="003D60C4">
        <w:rPr>
          <w:rFonts w:asciiTheme="minorBidi" w:hAnsiTheme="minorBidi"/>
          <w:b/>
          <w:bCs/>
          <w:sz w:val="28"/>
          <w:szCs w:val="28"/>
          <w:rtl/>
          <w:lang w:val="en-US"/>
        </w:rPr>
        <w:t>(</w:t>
      </w:r>
      <w:r w:rsidRPr="003D60C4">
        <w:rPr>
          <w:rFonts w:asciiTheme="minorBidi" w:hAnsiTheme="minorBidi"/>
          <w:b/>
          <w:bCs/>
          <w:sz w:val="28"/>
          <w:szCs w:val="28"/>
          <w:lang w:val="en-US"/>
        </w:rPr>
        <w:t>3-II</w:t>
      </w:r>
      <w:r w:rsidRPr="003D60C4">
        <w:rPr>
          <w:rFonts w:asciiTheme="minorBidi" w:hAnsiTheme="minorBidi"/>
          <w:b/>
          <w:bCs/>
          <w:sz w:val="28"/>
          <w:szCs w:val="28"/>
          <w:rtl/>
          <w:lang w:val="en-US"/>
        </w:rPr>
        <w:t xml:space="preserve">): </w:t>
      </w:r>
      <w:r w:rsidRPr="003D60C4">
        <w:rPr>
          <w:rFonts w:asciiTheme="minorBidi" w:hAnsiTheme="minorBidi"/>
          <w:b/>
          <w:bCs/>
          <w:sz w:val="28"/>
          <w:szCs w:val="28"/>
          <w:rtl/>
        </w:rPr>
        <w:t>ازدياد قوة المؤسسات القانونية يرتبط بارتفاع كفاءة الاجراءات الحكومية.</w:t>
      </w:r>
    </w:p>
    <w:p w:rsidR="00504A64" w:rsidRDefault="00D36AE7" w:rsidP="00504A64">
      <w:pPr>
        <w:bidi/>
        <w:ind w:left="360"/>
        <w:jc w:val="both"/>
        <w:rPr>
          <w:sz w:val="28"/>
          <w:szCs w:val="28"/>
          <w:rtl/>
        </w:rPr>
      </w:pPr>
      <w:r>
        <w:rPr>
          <w:noProof/>
          <w:sz w:val="28"/>
          <w:szCs w:val="28"/>
          <w:rtl/>
          <w:lang w:val="en-US"/>
        </w:rPr>
        <w:pict>
          <v:shape id="_x0000_s1482" type="#_x0000_t202" style="position:absolute;left:0;text-align:left;margin-left:272.6pt;margin-top:8.45pt;width:142.5pt;height:37.6pt;z-index:251767296">
            <v:textbox style="mso-next-textbox:#_x0000_s1482">
              <w:txbxContent>
                <w:p w:rsidR="00D36AE7" w:rsidRDefault="00D36AE7" w:rsidP="00504A64">
                  <w:pPr>
                    <w:bidi/>
                  </w:pPr>
                  <w:r>
                    <w:rPr>
                      <w:rtl/>
                    </w:rPr>
                    <w:t xml:space="preserve">مؤسسات قانونية </w:t>
                  </w:r>
                  <w:r>
                    <w:rPr>
                      <w:rFonts w:hint="cs"/>
                      <w:rtl/>
                    </w:rPr>
                    <w:t>أضعف</w:t>
                  </w:r>
                  <w:r>
                    <w:rPr>
                      <w:rtl/>
                    </w:rPr>
                    <w:t xml:space="preserve"> و</w:t>
                  </w:r>
                  <w:r>
                    <w:rPr>
                      <w:rFonts w:hint="cs"/>
                      <w:rtl/>
                    </w:rPr>
                    <w:t>إجراءات</w:t>
                  </w:r>
                  <w:r>
                    <w:rPr>
                      <w:rtl/>
                    </w:rPr>
                    <w:t xml:space="preserve"> حكومية </w:t>
                  </w:r>
                  <w:r>
                    <w:rPr>
                      <w:rFonts w:hint="cs"/>
                      <w:rtl/>
                    </w:rPr>
                    <w:t>أكثر</w:t>
                  </w:r>
                  <w:r>
                    <w:rPr>
                      <w:rtl/>
                    </w:rPr>
                    <w:t xml:space="preserve"> تكلفة</w:t>
                  </w:r>
                </w:p>
              </w:txbxContent>
            </v:textbox>
          </v:shape>
        </w:pict>
      </w:r>
      <w:r>
        <w:rPr>
          <w:noProof/>
          <w:sz w:val="28"/>
          <w:szCs w:val="28"/>
          <w:rtl/>
          <w:lang w:val="en-US"/>
        </w:rPr>
        <w:pict>
          <v:shape id="_x0000_s1486" type="#_x0000_t202" style="position:absolute;left:0;text-align:left;margin-left:44.3pt;margin-top:8.45pt;width:145.5pt;height:37.6pt;z-index:251771392">
            <v:textbox style="mso-next-textbox:#_x0000_s1486">
              <w:txbxContent>
                <w:p w:rsidR="00D36AE7" w:rsidRDefault="00D36AE7" w:rsidP="00504A64">
                  <w:pPr>
                    <w:bidi/>
                  </w:pPr>
                  <w:r>
                    <w:rPr>
                      <w:rtl/>
                    </w:rPr>
                    <w:t xml:space="preserve">مؤسسات قانونية </w:t>
                  </w:r>
                  <w:r>
                    <w:rPr>
                      <w:rFonts w:hint="cs"/>
                      <w:rtl/>
                    </w:rPr>
                    <w:t>أقوى</w:t>
                  </w:r>
                  <w:r>
                    <w:rPr>
                      <w:rtl/>
                    </w:rPr>
                    <w:t xml:space="preserve"> ولكن </w:t>
                  </w:r>
                  <w:r>
                    <w:rPr>
                      <w:rFonts w:hint="cs"/>
                      <w:rtl/>
                    </w:rPr>
                    <w:t>الإجراءات</w:t>
                  </w:r>
                  <w:r>
                    <w:rPr>
                      <w:rtl/>
                    </w:rPr>
                    <w:t xml:space="preserve"> الحكومية أقل تكلفة</w:t>
                  </w:r>
                </w:p>
              </w:txbxContent>
            </v:textbox>
          </v:shape>
        </w:pict>
      </w:r>
      <w:r>
        <w:rPr>
          <w:noProof/>
          <w:sz w:val="28"/>
          <w:szCs w:val="28"/>
          <w:rtl/>
          <w:lang w:val="en-US"/>
        </w:rPr>
        <w:pict>
          <v:shape id="_x0000_s1496" type="#_x0000_t202" style="position:absolute;left:0;text-align:left;margin-left:4.5pt;margin-top:12.6pt;width:28.5pt;height:53.25pt;z-index:251781632" strokecolor="white [3212]">
            <v:textbox style="layout-flow:vertical;mso-layout-flow-alt:bottom-to-top;mso-next-textbox:#_x0000_s1496">
              <w:txbxContent>
                <w:p w:rsidR="00D36AE7" w:rsidRPr="00C42BAC" w:rsidRDefault="00D36AE7" w:rsidP="00C42BAC">
                  <w:pPr>
                    <w:jc w:val="right"/>
                    <w:rPr>
                      <w:sz w:val="28"/>
                      <w:szCs w:val="28"/>
                    </w:rPr>
                  </w:pPr>
                  <w:r w:rsidRPr="00C42BAC">
                    <w:rPr>
                      <w:rFonts w:hint="cs"/>
                      <w:sz w:val="28"/>
                      <w:szCs w:val="28"/>
                      <w:rtl/>
                    </w:rPr>
                    <w:t>أضعف</w:t>
                  </w:r>
                </w:p>
              </w:txbxContent>
            </v:textbox>
          </v:shape>
        </w:pict>
      </w:r>
      <w:r>
        <w:rPr>
          <w:noProof/>
          <w:sz w:val="28"/>
          <w:szCs w:val="28"/>
          <w:rtl/>
          <w:lang w:val="en-US"/>
        </w:rPr>
        <w:pict>
          <v:shape id="_x0000_s1483" type="#_x0000_t32" style="position:absolute;left:0;text-align:left;margin-left:231pt;margin-top:7.25pt;width:0;height:301.5pt;z-index:251768320" o:connectortype="straight"/>
        </w:pict>
      </w:r>
      <w:r>
        <w:rPr>
          <w:noProof/>
          <w:sz w:val="28"/>
          <w:szCs w:val="28"/>
          <w:rtl/>
          <w:lang w:val="en-US"/>
        </w:rPr>
        <w:pict>
          <v:rect id="_x0000_s1481" style="position:absolute;left:0;text-align:left;margin-left:43.5pt;margin-top:7.25pt;width:372.75pt;height:301.5pt;z-index:251766272" fillcolor="white [3201]" strokecolor="black [3200]" strokeweight="2.5pt">
            <v:shadow color="#868686"/>
          </v:rect>
        </w:pict>
      </w:r>
    </w:p>
    <w:p w:rsidR="00504A64" w:rsidRDefault="00504A64" w:rsidP="00504A64">
      <w:pPr>
        <w:bidi/>
        <w:ind w:left="360"/>
        <w:jc w:val="both"/>
        <w:rPr>
          <w:sz w:val="28"/>
          <w:szCs w:val="28"/>
          <w:rtl/>
        </w:rPr>
      </w:pPr>
    </w:p>
    <w:p w:rsidR="00504A64" w:rsidRDefault="00D36AE7" w:rsidP="00504A64">
      <w:pPr>
        <w:bidi/>
        <w:ind w:left="360"/>
        <w:jc w:val="both"/>
        <w:rPr>
          <w:sz w:val="28"/>
          <w:szCs w:val="28"/>
          <w:rtl/>
        </w:rPr>
      </w:pPr>
      <w:r>
        <w:rPr>
          <w:noProof/>
          <w:sz w:val="28"/>
          <w:szCs w:val="28"/>
          <w:rtl/>
          <w:lang w:val="en-US"/>
        </w:rPr>
        <w:pict>
          <v:shape id="_x0000_s1494" type="#_x0000_t202" style="position:absolute;left:0;text-align:left;margin-left:1in;margin-top:18.85pt;width:80.25pt;height:48pt;z-index:251779584" strokecolor="white [3212]">
            <v:textbox style="mso-next-textbox:#_x0000_s1494">
              <w:txbxContent>
                <w:p w:rsidR="00D36AE7" w:rsidRPr="00C42BAC" w:rsidRDefault="00D36AE7" w:rsidP="00C42BAC">
                  <w:pPr>
                    <w:bidi/>
                    <w:jc w:val="center"/>
                    <w:rPr>
                      <w:sz w:val="28"/>
                      <w:szCs w:val="28"/>
                    </w:rPr>
                  </w:pPr>
                  <w:r w:rsidRPr="00C42BAC">
                    <w:rPr>
                      <w:sz w:val="24"/>
                      <w:szCs w:val="24"/>
                      <w:rtl/>
                    </w:rPr>
                    <w:t xml:space="preserve">الشرق </w:t>
                  </w:r>
                  <w:r w:rsidRPr="00C42BAC">
                    <w:rPr>
                      <w:rFonts w:hint="cs"/>
                      <w:sz w:val="24"/>
                      <w:szCs w:val="24"/>
                      <w:rtl/>
                    </w:rPr>
                    <w:t>الأوسط</w:t>
                  </w:r>
                  <w:r w:rsidRPr="00C42BAC">
                    <w:rPr>
                      <w:rFonts w:hint="cs"/>
                      <w:sz w:val="28"/>
                      <w:szCs w:val="28"/>
                      <w:rtl/>
                    </w:rPr>
                    <w:br/>
                  </w:r>
                  <w:r w:rsidRPr="00C42BAC">
                    <w:rPr>
                      <w:sz w:val="24"/>
                      <w:szCs w:val="24"/>
                      <w:rtl/>
                    </w:rPr>
                    <w:t xml:space="preserve">وشمال </w:t>
                  </w:r>
                  <w:r w:rsidRPr="00C42BAC">
                    <w:rPr>
                      <w:rFonts w:hint="cs"/>
                      <w:sz w:val="24"/>
                      <w:szCs w:val="24"/>
                      <w:rtl/>
                    </w:rPr>
                    <w:t>أفريقيا</w:t>
                  </w:r>
                </w:p>
              </w:txbxContent>
            </v:textbox>
          </v:shape>
        </w:pict>
      </w:r>
      <w:r>
        <w:rPr>
          <w:noProof/>
          <w:sz w:val="28"/>
          <w:szCs w:val="28"/>
          <w:rtl/>
          <w:lang w:val="en-US"/>
        </w:rPr>
        <w:pict>
          <v:shape id="_x0000_s1493" type="#_x0000_t202" style="position:absolute;left:0;text-align:left;margin-left:327.75pt;margin-top:15.1pt;width:80.25pt;height:48pt;z-index:251778560" strokecolor="white [3212]">
            <v:textbox style="mso-next-textbox:#_x0000_s1493">
              <w:txbxContent>
                <w:p w:rsidR="00D36AE7" w:rsidRPr="00C42BAC" w:rsidRDefault="00D36AE7" w:rsidP="00504A64">
                  <w:pPr>
                    <w:bidi/>
                    <w:jc w:val="center"/>
                    <w:rPr>
                      <w:sz w:val="24"/>
                      <w:szCs w:val="24"/>
                    </w:rPr>
                  </w:pPr>
                  <w:r w:rsidRPr="00C42BAC">
                    <w:rPr>
                      <w:sz w:val="24"/>
                      <w:szCs w:val="24"/>
                      <w:rtl/>
                    </w:rPr>
                    <w:t>افريقيا</w:t>
                  </w:r>
                  <w:r w:rsidRPr="00C42BAC">
                    <w:rPr>
                      <w:rFonts w:hint="cs"/>
                      <w:sz w:val="24"/>
                      <w:szCs w:val="24"/>
                      <w:rtl/>
                    </w:rPr>
                    <w:br/>
                  </w:r>
                  <w:r w:rsidRPr="00C42BAC">
                    <w:rPr>
                      <w:sz w:val="24"/>
                      <w:szCs w:val="24"/>
                      <w:rtl/>
                    </w:rPr>
                    <w:t>جنوب الصحراء</w:t>
                  </w:r>
                </w:p>
              </w:txbxContent>
            </v:textbox>
          </v:shape>
        </w:pict>
      </w:r>
    </w:p>
    <w:p w:rsidR="00504A64" w:rsidRDefault="00D36AE7" w:rsidP="00504A64">
      <w:pPr>
        <w:bidi/>
        <w:ind w:left="360"/>
        <w:jc w:val="both"/>
        <w:rPr>
          <w:sz w:val="28"/>
          <w:szCs w:val="28"/>
          <w:rtl/>
        </w:rPr>
      </w:pPr>
      <w:r>
        <w:rPr>
          <w:noProof/>
          <w:sz w:val="28"/>
          <w:szCs w:val="28"/>
          <w:rtl/>
          <w:lang w:val="en-US"/>
        </w:rPr>
        <w:pict>
          <v:shape id="_x0000_s1497" type="#_x0000_t202" style="position:absolute;left:0;text-align:left;margin-left:4.5pt;margin-top:20.5pt;width:28.5pt;height:124.5pt;z-index:251782656" strokecolor="white [3212]">
            <v:textbox style="layout-flow:vertical;mso-layout-flow-alt:bottom-to-top;mso-next-textbox:#_x0000_s1497">
              <w:txbxContent>
                <w:p w:rsidR="00D36AE7" w:rsidRPr="00C42BAC" w:rsidRDefault="00D36AE7" w:rsidP="00C42BAC">
                  <w:pPr>
                    <w:jc w:val="right"/>
                    <w:rPr>
                      <w:sz w:val="28"/>
                      <w:szCs w:val="28"/>
                    </w:rPr>
                  </w:pPr>
                  <w:r w:rsidRPr="00C42BAC">
                    <w:rPr>
                      <w:rFonts w:hint="cs"/>
                      <w:sz w:val="28"/>
                      <w:szCs w:val="28"/>
                      <w:rtl/>
                    </w:rPr>
                    <w:t>قوة المؤسسات القانونية</w:t>
                  </w:r>
                </w:p>
              </w:txbxContent>
            </v:textbox>
          </v:shape>
        </w:pict>
      </w:r>
      <w:r>
        <w:rPr>
          <w:noProof/>
          <w:sz w:val="28"/>
          <w:szCs w:val="28"/>
          <w:rtl/>
          <w:lang w:val="en-US"/>
        </w:rPr>
        <w:pict>
          <v:shape id="_x0000_s1491" type="#_x0000_t202" style="position:absolute;left:0;text-align:left;margin-left:195.75pt;margin-top:15.25pt;width:74.25pt;height:63pt;z-index:251776512" strokecolor="white [3212]">
            <v:textbox style="mso-next-textbox:#_x0000_s1491">
              <w:txbxContent>
                <w:p w:rsidR="00D36AE7" w:rsidRPr="00504A64" w:rsidRDefault="00D36AE7" w:rsidP="00504A64">
                  <w:pPr>
                    <w:bidi/>
                    <w:jc w:val="center"/>
                    <w:rPr>
                      <w:sz w:val="24"/>
                      <w:szCs w:val="24"/>
                    </w:rPr>
                  </w:pPr>
                  <w:r w:rsidRPr="00504A64">
                    <w:rPr>
                      <w:rFonts w:hint="cs"/>
                      <w:sz w:val="24"/>
                      <w:szCs w:val="24"/>
                      <w:rtl/>
                    </w:rPr>
                    <w:t>أمريكا</w:t>
                  </w:r>
                  <w:r w:rsidRPr="00504A64">
                    <w:rPr>
                      <w:sz w:val="24"/>
                      <w:szCs w:val="24"/>
                      <w:rtl/>
                    </w:rPr>
                    <w:t xml:space="preserve"> اللاتينية </w:t>
                  </w:r>
                  <w:r>
                    <w:rPr>
                      <w:sz w:val="24"/>
                      <w:szCs w:val="24"/>
                      <w:rtl/>
                    </w:rPr>
                    <w:t>و</w:t>
                  </w:r>
                  <w:r w:rsidRPr="00504A64">
                    <w:rPr>
                      <w:sz w:val="24"/>
                      <w:szCs w:val="24"/>
                      <w:rtl/>
                    </w:rPr>
                    <w:t>البحر الكاريبي</w:t>
                  </w:r>
                </w:p>
              </w:txbxContent>
            </v:textbox>
          </v:shape>
        </w:pict>
      </w:r>
      <w:r>
        <w:rPr>
          <w:noProof/>
          <w:sz w:val="28"/>
          <w:szCs w:val="28"/>
          <w:rtl/>
          <w:lang w:val="en-US"/>
        </w:rPr>
        <w:pict>
          <v:shapetype id="_x0000_t117" coordsize="21600,21600" o:spt="117" path="m4353,l17214,r4386,10800l17214,21600r-12861,l,10800xe">
            <v:stroke joinstyle="miter"/>
            <v:path gradientshapeok="t" o:connecttype="rect" textboxrect="4353,0,17214,21600"/>
          </v:shapetype>
          <v:shape id="_x0000_s1485" type="#_x0000_t117" style="position:absolute;left:0;text-align:left;margin-left:169.5pt;margin-top:11.5pt;width:127.5pt;height:70.5pt;z-index:251770368"/>
        </w:pict>
      </w:r>
    </w:p>
    <w:p w:rsidR="00504A64" w:rsidRDefault="00D36AE7" w:rsidP="00504A64">
      <w:pPr>
        <w:bidi/>
        <w:ind w:left="360"/>
        <w:jc w:val="both"/>
        <w:rPr>
          <w:sz w:val="28"/>
          <w:szCs w:val="28"/>
          <w:rtl/>
        </w:rPr>
      </w:pPr>
      <w:r>
        <w:rPr>
          <w:noProof/>
          <w:sz w:val="28"/>
          <w:szCs w:val="28"/>
          <w:rtl/>
          <w:lang w:val="en-US"/>
        </w:rPr>
        <w:pict>
          <v:oval id="_x0000_s1487" style="position:absolute;left:0;text-align:left;margin-left:68.25pt;margin-top:23.6pt;width:87.75pt;height:69pt;z-index:251772416"/>
        </w:pict>
      </w:r>
    </w:p>
    <w:p w:rsidR="00504A64" w:rsidRDefault="00D36AE7" w:rsidP="00504A64">
      <w:pPr>
        <w:bidi/>
        <w:ind w:left="360"/>
        <w:jc w:val="both"/>
        <w:rPr>
          <w:sz w:val="28"/>
          <w:szCs w:val="28"/>
          <w:rtl/>
        </w:rPr>
      </w:pPr>
      <w:r>
        <w:rPr>
          <w:noProof/>
          <w:sz w:val="28"/>
          <w:szCs w:val="28"/>
          <w:rtl/>
          <w:lang w:val="en-US"/>
        </w:rPr>
        <w:pict>
          <v:shape id="_x0000_s1492" type="#_x0000_t202" style="position:absolute;left:0;text-align:left;margin-left:83.25pt;margin-top:5.75pt;width:55.5pt;height:51.75pt;z-index:251777536" strokecolor="white [3212]">
            <v:textbox style="mso-next-textbox:#_x0000_s1492">
              <w:txbxContent>
                <w:p w:rsidR="00D36AE7" w:rsidRDefault="00D36AE7" w:rsidP="00504A64">
                  <w:pPr>
                    <w:bidi/>
                    <w:jc w:val="center"/>
                  </w:pPr>
                  <w:r>
                    <w:rPr>
                      <w:rtl/>
                    </w:rPr>
                    <w:t xml:space="preserve">شرق </w:t>
                  </w:r>
                  <w:r>
                    <w:rPr>
                      <w:rFonts w:hint="cs"/>
                      <w:rtl/>
                    </w:rPr>
                    <w:t>أسيا</w:t>
                  </w:r>
                  <w:r>
                    <w:rPr>
                      <w:rtl/>
                    </w:rPr>
                    <w:t xml:space="preserve"> والمحيط الهادئ</w:t>
                  </w:r>
                </w:p>
              </w:txbxContent>
            </v:textbox>
          </v:shape>
        </w:pict>
      </w:r>
    </w:p>
    <w:p w:rsidR="00504A64" w:rsidRDefault="00D36AE7" w:rsidP="00504A64">
      <w:pPr>
        <w:bidi/>
        <w:ind w:left="360"/>
        <w:jc w:val="both"/>
        <w:rPr>
          <w:sz w:val="28"/>
          <w:szCs w:val="28"/>
          <w:rtl/>
        </w:rPr>
      </w:pPr>
      <w:r>
        <w:rPr>
          <w:noProof/>
          <w:sz w:val="28"/>
          <w:szCs w:val="28"/>
          <w:rtl/>
          <w:lang w:val="en-US"/>
        </w:rPr>
        <w:pict>
          <v:shape id="_x0000_s1484" type="#_x0000_t32" style="position:absolute;left:0;text-align:left;margin-left:43.5pt;margin-top:5.85pt;width:372.75pt;height:0;flip:x;z-index:251769344" o:connectortype="straight"/>
        </w:pict>
      </w:r>
    </w:p>
    <w:p w:rsidR="00504A64" w:rsidRDefault="00D36AE7" w:rsidP="00504A64">
      <w:pPr>
        <w:bidi/>
        <w:ind w:left="360"/>
        <w:jc w:val="both"/>
        <w:rPr>
          <w:sz w:val="28"/>
          <w:szCs w:val="28"/>
          <w:rtl/>
        </w:rPr>
      </w:pPr>
      <w:r>
        <w:rPr>
          <w:noProof/>
          <w:sz w:val="28"/>
          <w:szCs w:val="28"/>
          <w:rtl/>
          <w:lang w:val="en-US"/>
        </w:rPr>
        <w:pict>
          <v:shape id="_x0000_s1495" type="#_x0000_t202" style="position:absolute;left:0;text-align:left;margin-left:51.75pt;margin-top:24.75pt;width:171.75pt;height:48.75pt;z-index:251780608" strokecolor="white [3212]">
            <v:textbox style="mso-next-textbox:#_x0000_s1495">
              <w:txbxContent>
                <w:p w:rsidR="00D36AE7" w:rsidRPr="00C42BAC" w:rsidRDefault="00D36AE7" w:rsidP="00C42BAC">
                  <w:pPr>
                    <w:bidi/>
                    <w:jc w:val="center"/>
                    <w:rPr>
                      <w:sz w:val="28"/>
                      <w:szCs w:val="28"/>
                    </w:rPr>
                  </w:pPr>
                  <w:r w:rsidRPr="00C42BAC">
                    <w:rPr>
                      <w:sz w:val="24"/>
                      <w:szCs w:val="24"/>
                      <w:rtl/>
                    </w:rPr>
                    <w:t xml:space="preserve">البلدان مرتفعة الدخل في منظمة التعاون و </w:t>
                  </w:r>
                  <w:r>
                    <w:rPr>
                      <w:rFonts w:hint="cs"/>
                      <w:sz w:val="24"/>
                      <w:szCs w:val="24"/>
                      <w:rtl/>
                    </w:rPr>
                    <w:t>\</w:t>
                  </w:r>
                  <w:r w:rsidRPr="00C42BAC">
                    <w:rPr>
                      <w:sz w:val="24"/>
                      <w:szCs w:val="24"/>
                      <w:rtl/>
                    </w:rPr>
                    <w:t>التنمية في الميدان الاقتصادي</w:t>
                  </w:r>
                </w:p>
              </w:txbxContent>
            </v:textbox>
          </v:shape>
        </w:pict>
      </w:r>
      <w:r>
        <w:rPr>
          <w:noProof/>
          <w:sz w:val="28"/>
          <w:szCs w:val="28"/>
          <w:rtl/>
          <w:lang w:val="en-US"/>
        </w:rPr>
        <w:pict>
          <v:shape id="_x0000_s1488" type="#_x0000_t202" style="position:absolute;left:0;text-align:left;margin-left:286.5pt;margin-top:11.25pt;width:81pt;height:51.75pt;z-index:251773440">
            <v:textbox style="mso-next-textbox:#_x0000_s1488">
              <w:txbxContent>
                <w:p w:rsidR="00D36AE7" w:rsidRPr="00504A64" w:rsidRDefault="00D36AE7" w:rsidP="00504A64">
                  <w:pPr>
                    <w:bidi/>
                    <w:jc w:val="center"/>
                    <w:rPr>
                      <w:sz w:val="28"/>
                      <w:szCs w:val="28"/>
                    </w:rPr>
                  </w:pPr>
                  <w:r w:rsidRPr="00504A64">
                    <w:rPr>
                      <w:rFonts w:hint="cs"/>
                      <w:sz w:val="28"/>
                      <w:szCs w:val="28"/>
                      <w:rtl/>
                    </w:rPr>
                    <w:t>أوروبا</w:t>
                  </w:r>
                  <w:r>
                    <w:rPr>
                      <w:sz w:val="28"/>
                      <w:szCs w:val="28"/>
                      <w:rtl/>
                    </w:rPr>
                    <w:t xml:space="preserve"> و</w:t>
                  </w:r>
                  <w:r w:rsidRPr="00504A64">
                    <w:rPr>
                      <w:sz w:val="28"/>
                      <w:szCs w:val="28"/>
                      <w:rtl/>
                    </w:rPr>
                    <w:t>آسيا الوسطى</w:t>
                  </w:r>
                </w:p>
              </w:txbxContent>
            </v:textbox>
          </v:shape>
        </w:pict>
      </w:r>
    </w:p>
    <w:p w:rsidR="00504A64" w:rsidRDefault="00504A64" w:rsidP="00504A64">
      <w:pPr>
        <w:bidi/>
        <w:ind w:left="360"/>
        <w:jc w:val="both"/>
        <w:rPr>
          <w:sz w:val="28"/>
          <w:szCs w:val="28"/>
          <w:rtl/>
        </w:rPr>
      </w:pPr>
    </w:p>
    <w:p w:rsidR="00504A64" w:rsidRDefault="00D36AE7" w:rsidP="00504A64">
      <w:pPr>
        <w:bidi/>
        <w:ind w:left="360"/>
        <w:jc w:val="both"/>
        <w:rPr>
          <w:sz w:val="28"/>
          <w:szCs w:val="28"/>
          <w:rtl/>
        </w:rPr>
      </w:pPr>
      <w:r>
        <w:rPr>
          <w:noProof/>
          <w:sz w:val="28"/>
          <w:szCs w:val="28"/>
          <w:rtl/>
          <w:lang w:val="en-US"/>
        </w:rPr>
        <w:pict>
          <v:shape id="_x0000_s1498" type="#_x0000_t202" style="position:absolute;left:0;text-align:left;margin-left:0;margin-top:22.75pt;width:33pt;height:51pt;z-index:251783680" strokecolor="white [3212]">
            <v:textbox style="layout-flow:vertical;mso-layout-flow-alt:bottom-to-top;mso-next-textbox:#_x0000_s1498">
              <w:txbxContent>
                <w:p w:rsidR="00D36AE7" w:rsidRPr="00C42BAC" w:rsidRDefault="00D36AE7" w:rsidP="00C42BAC">
                  <w:pPr>
                    <w:jc w:val="right"/>
                    <w:rPr>
                      <w:sz w:val="32"/>
                      <w:szCs w:val="32"/>
                    </w:rPr>
                  </w:pPr>
                  <w:r w:rsidRPr="00C42BAC">
                    <w:rPr>
                      <w:rFonts w:hint="cs"/>
                      <w:sz w:val="32"/>
                      <w:szCs w:val="32"/>
                      <w:rtl/>
                    </w:rPr>
                    <w:t>أقوى</w:t>
                  </w:r>
                </w:p>
              </w:txbxContent>
            </v:textbox>
          </v:shape>
        </w:pict>
      </w:r>
    </w:p>
    <w:p w:rsidR="00504A64" w:rsidRDefault="00D36AE7" w:rsidP="00504A64">
      <w:pPr>
        <w:bidi/>
        <w:ind w:left="360"/>
        <w:jc w:val="both"/>
        <w:rPr>
          <w:sz w:val="28"/>
          <w:szCs w:val="28"/>
          <w:rtl/>
        </w:rPr>
      </w:pPr>
      <w:r>
        <w:rPr>
          <w:noProof/>
          <w:sz w:val="28"/>
          <w:szCs w:val="28"/>
          <w:rtl/>
          <w:lang w:val="en-US"/>
        </w:rPr>
        <w:pict>
          <v:shape id="_x0000_s1490" type="#_x0000_t202" style="position:absolute;left:0;text-align:left;margin-left:44.3pt;margin-top:14.15pt;width:145.5pt;height:40.4pt;z-index:251775488">
            <v:textbox style="mso-next-textbox:#_x0000_s1490">
              <w:txbxContent>
                <w:p w:rsidR="00D36AE7" w:rsidRDefault="00D36AE7" w:rsidP="00504A64">
                  <w:pPr>
                    <w:bidi/>
                  </w:pPr>
                  <w:r>
                    <w:rPr>
                      <w:rtl/>
                    </w:rPr>
                    <w:t xml:space="preserve">مؤسسات قانونية </w:t>
                  </w:r>
                  <w:r>
                    <w:rPr>
                      <w:rFonts w:hint="cs"/>
                      <w:rtl/>
                    </w:rPr>
                    <w:t>أقوى</w:t>
                  </w:r>
                  <w:r>
                    <w:rPr>
                      <w:rtl/>
                    </w:rPr>
                    <w:t xml:space="preserve"> وإجراءات حكومية اقل تكلفة</w:t>
                  </w:r>
                </w:p>
              </w:txbxContent>
            </v:textbox>
          </v:shape>
        </w:pict>
      </w:r>
      <w:r>
        <w:rPr>
          <w:noProof/>
          <w:sz w:val="28"/>
          <w:szCs w:val="28"/>
          <w:rtl/>
          <w:lang w:val="en-US"/>
        </w:rPr>
        <w:pict>
          <v:shape id="_x0000_s1489" type="#_x0000_t202" style="position:absolute;left:0;text-align:left;margin-left:272.6pt;margin-top:13.6pt;width:142.5pt;height:40.4pt;z-index:251774464">
            <v:textbox style="mso-next-textbox:#_x0000_s1489">
              <w:txbxContent>
                <w:p w:rsidR="00D36AE7" w:rsidRDefault="00D36AE7" w:rsidP="00504A64">
                  <w:pPr>
                    <w:bidi/>
                  </w:pPr>
                  <w:r>
                    <w:rPr>
                      <w:rtl/>
                    </w:rPr>
                    <w:t>مؤسسات قانونية أقوى ولكن الإجراءات الحكومية أكثر تكلفة</w:t>
                  </w:r>
                </w:p>
              </w:txbxContent>
            </v:textbox>
          </v:shape>
        </w:pict>
      </w:r>
    </w:p>
    <w:p w:rsidR="00504A64" w:rsidRDefault="00504A64" w:rsidP="00504A64">
      <w:pPr>
        <w:bidi/>
        <w:ind w:left="360"/>
        <w:jc w:val="both"/>
        <w:rPr>
          <w:sz w:val="28"/>
          <w:szCs w:val="28"/>
          <w:rtl/>
        </w:rPr>
      </w:pPr>
    </w:p>
    <w:p w:rsidR="00504A64" w:rsidRDefault="00D36AE7" w:rsidP="00504A64">
      <w:pPr>
        <w:bidi/>
        <w:ind w:left="360"/>
        <w:jc w:val="both"/>
        <w:rPr>
          <w:sz w:val="28"/>
          <w:szCs w:val="28"/>
          <w:rtl/>
        </w:rPr>
      </w:pPr>
      <w:r>
        <w:rPr>
          <w:noProof/>
          <w:sz w:val="28"/>
          <w:szCs w:val="28"/>
          <w:rtl/>
          <w:lang w:val="en-US"/>
        </w:rPr>
        <w:pict>
          <v:shape id="_x0000_s1502" type="#_x0000_t202" style="position:absolute;left:0;text-align:left;margin-left:43.5pt;margin-top:12.65pt;width:95.25pt;height:26.25pt;z-index:251786752" strokecolor="white [3212]">
            <v:textbox style="mso-next-textbox:#_x0000_s1502">
              <w:txbxContent>
                <w:p w:rsidR="00D36AE7" w:rsidRPr="00C42BAC" w:rsidRDefault="00D36AE7" w:rsidP="00C42BAC">
                  <w:pPr>
                    <w:bidi/>
                    <w:jc w:val="center"/>
                    <w:rPr>
                      <w:sz w:val="24"/>
                      <w:szCs w:val="24"/>
                    </w:rPr>
                  </w:pPr>
                  <w:r w:rsidRPr="00C42BAC">
                    <w:rPr>
                      <w:sz w:val="24"/>
                      <w:szCs w:val="24"/>
                      <w:rtl/>
                    </w:rPr>
                    <w:t xml:space="preserve">سهلة </w:t>
                  </w:r>
                  <w:r w:rsidRPr="00C42BAC">
                    <w:rPr>
                      <w:rFonts w:hint="cs"/>
                      <w:sz w:val="24"/>
                      <w:szCs w:val="24"/>
                      <w:rtl/>
                    </w:rPr>
                    <w:t>وقليلة التكلفة</w:t>
                  </w:r>
                </w:p>
              </w:txbxContent>
            </v:textbox>
          </v:shape>
        </w:pict>
      </w:r>
      <w:r>
        <w:rPr>
          <w:noProof/>
          <w:sz w:val="28"/>
          <w:szCs w:val="28"/>
          <w:rtl/>
          <w:lang w:val="en-US"/>
        </w:rPr>
        <w:pict>
          <v:shape id="_x0000_s1501" type="#_x0000_t202" style="position:absolute;left:0;text-align:left;margin-left:163.5pt;margin-top:12.65pt;width:158.25pt;height:26.25pt;z-index:251785728" strokecolor="white [3212]">
            <v:textbox style="mso-next-textbox:#_x0000_s1501">
              <w:txbxContent>
                <w:p w:rsidR="00D36AE7" w:rsidRPr="00C42BAC" w:rsidRDefault="00D36AE7" w:rsidP="00C42BAC">
                  <w:pPr>
                    <w:bidi/>
                    <w:jc w:val="center"/>
                    <w:rPr>
                      <w:sz w:val="24"/>
                      <w:szCs w:val="24"/>
                    </w:rPr>
                  </w:pPr>
                  <w:r w:rsidRPr="00C42BAC">
                    <w:rPr>
                      <w:sz w:val="24"/>
                      <w:szCs w:val="24"/>
                      <w:rtl/>
                    </w:rPr>
                    <w:t xml:space="preserve">تعقد الإجراءات الحكومية </w:t>
                  </w:r>
                  <w:r w:rsidRPr="00C42BAC">
                    <w:rPr>
                      <w:rFonts w:hint="cs"/>
                      <w:sz w:val="24"/>
                      <w:szCs w:val="24"/>
                      <w:rtl/>
                    </w:rPr>
                    <w:t>وتكلفتها</w:t>
                  </w:r>
                </w:p>
              </w:txbxContent>
            </v:textbox>
          </v:shape>
        </w:pict>
      </w:r>
      <w:r>
        <w:rPr>
          <w:noProof/>
          <w:sz w:val="28"/>
          <w:szCs w:val="28"/>
          <w:rtl/>
          <w:lang w:val="en-US"/>
        </w:rPr>
        <w:pict>
          <v:shape id="_x0000_s1499" type="#_x0000_t202" style="position:absolute;left:0;text-align:left;margin-left:339pt;margin-top:12.65pt;width:77.25pt;height:26.25pt;z-index:251784704" strokecolor="white [3212]">
            <v:textbox style="mso-next-textbox:#_x0000_s1499">
              <w:txbxContent>
                <w:p w:rsidR="00D36AE7" w:rsidRPr="00C42BAC" w:rsidRDefault="00D36AE7" w:rsidP="00C42BAC">
                  <w:pPr>
                    <w:bidi/>
                    <w:jc w:val="center"/>
                    <w:rPr>
                      <w:sz w:val="24"/>
                      <w:szCs w:val="24"/>
                    </w:rPr>
                  </w:pPr>
                  <w:r w:rsidRPr="00C42BAC">
                    <w:rPr>
                      <w:rFonts w:hint="cs"/>
                      <w:sz w:val="24"/>
                      <w:szCs w:val="24"/>
                      <w:rtl/>
                    </w:rPr>
                    <w:t>معقدة ومكلفة</w:t>
                  </w:r>
                </w:p>
              </w:txbxContent>
            </v:textbox>
          </v:shape>
        </w:pict>
      </w:r>
    </w:p>
    <w:p w:rsidR="00504A64" w:rsidRDefault="00504A64" w:rsidP="009A5B79">
      <w:pPr>
        <w:bidi/>
        <w:jc w:val="both"/>
        <w:rPr>
          <w:sz w:val="28"/>
          <w:szCs w:val="28"/>
          <w:rtl/>
        </w:rPr>
      </w:pPr>
    </w:p>
    <w:p w:rsidR="00C42BAC" w:rsidRPr="004A6ACA" w:rsidRDefault="00C42BAC" w:rsidP="00C42BAC">
      <w:pPr>
        <w:bidi/>
        <w:ind w:left="360"/>
        <w:jc w:val="right"/>
        <w:rPr>
          <w:sz w:val="24"/>
          <w:szCs w:val="24"/>
        </w:rPr>
      </w:pPr>
      <w:r w:rsidRPr="00AD1868">
        <w:rPr>
          <w:b/>
          <w:bCs/>
          <w:sz w:val="24"/>
          <w:szCs w:val="24"/>
          <w:u w:val="single"/>
        </w:rPr>
        <w:t>Source</w:t>
      </w:r>
      <w:r w:rsidRPr="004A6ACA">
        <w:rPr>
          <w:sz w:val="24"/>
          <w:szCs w:val="24"/>
        </w:rPr>
        <w:t xml:space="preserve">: </w:t>
      </w:r>
      <w:proofErr w:type="spellStart"/>
      <w:r w:rsidRPr="004A6ACA">
        <w:rPr>
          <w:sz w:val="24"/>
          <w:szCs w:val="24"/>
        </w:rPr>
        <w:t>Janamitra</w:t>
      </w:r>
      <w:proofErr w:type="spellEnd"/>
      <w:r w:rsidRPr="004A6ACA">
        <w:rPr>
          <w:sz w:val="24"/>
          <w:szCs w:val="24"/>
        </w:rPr>
        <w:t xml:space="preserve"> </w:t>
      </w:r>
      <w:proofErr w:type="spellStart"/>
      <w:r w:rsidRPr="004A6ACA">
        <w:rPr>
          <w:sz w:val="24"/>
          <w:szCs w:val="24"/>
        </w:rPr>
        <w:t>Devan</w:t>
      </w:r>
      <w:proofErr w:type="spellEnd"/>
      <w:r w:rsidRPr="004A6ACA">
        <w:rPr>
          <w:sz w:val="24"/>
          <w:szCs w:val="24"/>
        </w:rPr>
        <w:t xml:space="preserve"> : Entreprendre dans un monde plus transparent; publication conjointe de la Banque mondial et de la Société financière internationale. 2012 P-11 </w:t>
      </w:r>
    </w:p>
    <w:p w:rsidR="00504A64" w:rsidRPr="004A6ACA" w:rsidRDefault="00C42BAC" w:rsidP="00C42BAC">
      <w:pPr>
        <w:bidi/>
        <w:ind w:left="360"/>
        <w:jc w:val="right"/>
        <w:rPr>
          <w:sz w:val="32"/>
          <w:szCs w:val="32"/>
          <w:rtl/>
        </w:rPr>
      </w:pPr>
      <w:r w:rsidRPr="004A6ACA">
        <w:rPr>
          <w:sz w:val="24"/>
          <w:szCs w:val="24"/>
        </w:rPr>
        <w:t>www.doingbusiness.org</w:t>
      </w:r>
    </w:p>
    <w:p w:rsidR="00345B54" w:rsidRPr="0083427B" w:rsidRDefault="008322B9" w:rsidP="00E95DF4">
      <w:pPr>
        <w:bidi/>
        <w:jc w:val="both"/>
        <w:rPr>
          <w:sz w:val="28"/>
          <w:szCs w:val="28"/>
          <w:rtl/>
        </w:rPr>
      </w:pPr>
      <w:r>
        <w:rPr>
          <w:rFonts w:hint="cs"/>
          <w:sz w:val="28"/>
          <w:szCs w:val="28"/>
          <w:rtl/>
        </w:rPr>
        <w:t>ج</w:t>
      </w:r>
      <w:r w:rsidRPr="0083427B">
        <w:rPr>
          <w:rFonts w:hint="cs"/>
          <w:sz w:val="28"/>
          <w:szCs w:val="28"/>
          <w:rtl/>
        </w:rPr>
        <w:t>-الإطار</w:t>
      </w:r>
      <w:r w:rsidR="00345B54" w:rsidRPr="0083427B">
        <w:rPr>
          <w:sz w:val="28"/>
          <w:szCs w:val="28"/>
          <w:rtl/>
        </w:rPr>
        <w:t xml:space="preserve"> التحفيزي</w:t>
      </w:r>
      <w:r w:rsidR="00345B54" w:rsidRPr="0083427B">
        <w:rPr>
          <w:rFonts w:hint="cs"/>
          <w:sz w:val="28"/>
          <w:szCs w:val="28"/>
          <w:rtl/>
        </w:rPr>
        <w:t>:</w:t>
      </w:r>
    </w:p>
    <w:p w:rsidR="00345B54" w:rsidRPr="0083427B" w:rsidRDefault="00345B54" w:rsidP="00E95DF4">
      <w:pPr>
        <w:bidi/>
        <w:jc w:val="both"/>
        <w:rPr>
          <w:sz w:val="28"/>
          <w:szCs w:val="28"/>
          <w:rtl/>
        </w:rPr>
      </w:pPr>
      <w:r w:rsidRPr="0083427B">
        <w:rPr>
          <w:sz w:val="28"/>
          <w:szCs w:val="28"/>
          <w:rtl/>
        </w:rPr>
        <w:t>وتتخذ أشكال متعددة بغية المساهمة أكثر في تشجيع الشركات الأجنبية على الاستثمار وتختلف هذه</w:t>
      </w:r>
      <w:r w:rsidRPr="0083427B">
        <w:rPr>
          <w:rFonts w:hint="cs"/>
          <w:sz w:val="28"/>
          <w:szCs w:val="28"/>
          <w:rtl/>
        </w:rPr>
        <w:t xml:space="preserve"> </w:t>
      </w:r>
      <w:r w:rsidRPr="0083427B">
        <w:rPr>
          <w:sz w:val="28"/>
          <w:szCs w:val="28"/>
          <w:rtl/>
        </w:rPr>
        <w:t xml:space="preserve">التحفيز من بلد إلى </w:t>
      </w:r>
      <w:r w:rsidR="00E47029" w:rsidRPr="0083427B">
        <w:rPr>
          <w:rFonts w:hint="cs"/>
          <w:sz w:val="28"/>
          <w:szCs w:val="28"/>
          <w:rtl/>
        </w:rPr>
        <w:t>أخر</w:t>
      </w:r>
      <w:r w:rsidR="00E47029" w:rsidRPr="0083427B">
        <w:rPr>
          <w:sz w:val="28"/>
          <w:szCs w:val="28"/>
        </w:rPr>
        <w:t>.</w:t>
      </w:r>
    </w:p>
    <w:p w:rsidR="00345B54" w:rsidRPr="0083427B" w:rsidRDefault="008322B9" w:rsidP="00E95DF4">
      <w:pPr>
        <w:bidi/>
        <w:jc w:val="both"/>
        <w:rPr>
          <w:sz w:val="28"/>
          <w:szCs w:val="28"/>
          <w:rtl/>
        </w:rPr>
      </w:pPr>
      <w:r w:rsidRPr="0083427B">
        <w:rPr>
          <w:rFonts w:hint="cs"/>
          <w:sz w:val="28"/>
          <w:szCs w:val="28"/>
          <w:rtl/>
        </w:rPr>
        <w:t>1-حوافز</w:t>
      </w:r>
      <w:r w:rsidR="00345B54" w:rsidRPr="0083427B">
        <w:rPr>
          <w:sz w:val="28"/>
          <w:szCs w:val="28"/>
          <w:rtl/>
        </w:rPr>
        <w:t xml:space="preserve"> </w:t>
      </w:r>
      <w:r w:rsidR="00140FC7" w:rsidRPr="0083427B">
        <w:rPr>
          <w:rFonts w:hint="cs"/>
          <w:sz w:val="28"/>
          <w:szCs w:val="28"/>
          <w:rtl/>
        </w:rPr>
        <w:t>مالية</w:t>
      </w:r>
      <w:r w:rsidR="00140FC7" w:rsidRPr="0083427B">
        <w:rPr>
          <w:sz w:val="28"/>
          <w:szCs w:val="28"/>
        </w:rPr>
        <w:t>:</w:t>
      </w:r>
    </w:p>
    <w:p w:rsidR="00345B54" w:rsidRPr="0083427B" w:rsidRDefault="00345B54" w:rsidP="000550DC">
      <w:pPr>
        <w:pStyle w:val="a5"/>
        <w:numPr>
          <w:ilvl w:val="0"/>
          <w:numId w:val="28"/>
        </w:numPr>
        <w:bidi/>
        <w:jc w:val="both"/>
        <w:rPr>
          <w:sz w:val="28"/>
          <w:szCs w:val="28"/>
        </w:rPr>
      </w:pPr>
      <w:r w:rsidRPr="0083427B">
        <w:rPr>
          <w:sz w:val="28"/>
          <w:szCs w:val="28"/>
          <w:rtl/>
        </w:rPr>
        <w:t>إمكانية الحصول</w:t>
      </w:r>
      <w:r w:rsidR="00E47029">
        <w:rPr>
          <w:sz w:val="28"/>
          <w:szCs w:val="28"/>
          <w:rtl/>
        </w:rPr>
        <w:t xml:space="preserve"> على القروض بمعدلات فوائد منخفض</w:t>
      </w:r>
      <w:r w:rsidR="00E47029">
        <w:rPr>
          <w:rFonts w:hint="cs"/>
          <w:sz w:val="28"/>
          <w:szCs w:val="28"/>
          <w:rtl/>
        </w:rPr>
        <w:t>ة؛</w:t>
      </w:r>
    </w:p>
    <w:p w:rsidR="00345B54" w:rsidRPr="0083427B" w:rsidRDefault="00345B54" w:rsidP="000550DC">
      <w:pPr>
        <w:pStyle w:val="a5"/>
        <w:numPr>
          <w:ilvl w:val="0"/>
          <w:numId w:val="28"/>
        </w:numPr>
        <w:bidi/>
        <w:jc w:val="both"/>
        <w:rPr>
          <w:sz w:val="28"/>
          <w:szCs w:val="28"/>
        </w:rPr>
      </w:pPr>
      <w:r w:rsidRPr="0083427B">
        <w:rPr>
          <w:sz w:val="28"/>
          <w:szCs w:val="28"/>
          <w:rtl/>
        </w:rPr>
        <w:t>إمكانية تمويل جزء من أس المال أو من الأرباح المحققة وكذلك تحويل الأجور إلى خارج البلد المضيف</w:t>
      </w:r>
      <w:r w:rsidR="00334C07">
        <w:rPr>
          <w:rFonts w:hint="cs"/>
          <w:sz w:val="28"/>
          <w:szCs w:val="28"/>
          <w:rtl/>
        </w:rPr>
        <w:t>؛</w:t>
      </w:r>
    </w:p>
    <w:p w:rsidR="00345B54" w:rsidRPr="0083427B" w:rsidRDefault="00345B54" w:rsidP="000550DC">
      <w:pPr>
        <w:pStyle w:val="a5"/>
        <w:numPr>
          <w:ilvl w:val="0"/>
          <w:numId w:val="28"/>
        </w:numPr>
        <w:bidi/>
        <w:jc w:val="both"/>
        <w:rPr>
          <w:sz w:val="28"/>
          <w:szCs w:val="28"/>
        </w:rPr>
      </w:pPr>
      <w:r w:rsidRPr="0083427B">
        <w:rPr>
          <w:sz w:val="28"/>
          <w:szCs w:val="28"/>
          <w:rtl/>
        </w:rPr>
        <w:t>توفير العملة الصعبة لممارسة الاستثمارات بسهولة وبسرعة</w:t>
      </w:r>
      <w:r w:rsidR="00334C07">
        <w:rPr>
          <w:rFonts w:hint="cs"/>
          <w:sz w:val="28"/>
          <w:szCs w:val="28"/>
          <w:rtl/>
        </w:rPr>
        <w:t>؛</w:t>
      </w:r>
    </w:p>
    <w:p w:rsidR="00345B54" w:rsidRPr="0083427B" w:rsidRDefault="00345B54" w:rsidP="000550DC">
      <w:pPr>
        <w:pStyle w:val="a5"/>
        <w:numPr>
          <w:ilvl w:val="0"/>
          <w:numId w:val="28"/>
        </w:numPr>
        <w:bidi/>
        <w:jc w:val="both"/>
        <w:rPr>
          <w:sz w:val="28"/>
          <w:szCs w:val="28"/>
        </w:rPr>
      </w:pPr>
      <w:r w:rsidRPr="0083427B">
        <w:rPr>
          <w:sz w:val="28"/>
          <w:szCs w:val="28"/>
          <w:rtl/>
        </w:rPr>
        <w:lastRenderedPageBreak/>
        <w:t>إمكانية الحصول على إعانات مالية لأغراض التوسع في الاستثمارا</w:t>
      </w:r>
      <w:r w:rsidR="00E47029">
        <w:rPr>
          <w:sz w:val="28"/>
          <w:szCs w:val="28"/>
          <w:rtl/>
        </w:rPr>
        <w:t>ت، أو لأجل تدعيم نشاطات البحث و</w:t>
      </w:r>
      <w:r w:rsidRPr="0083427B">
        <w:rPr>
          <w:sz w:val="28"/>
          <w:szCs w:val="28"/>
          <w:rtl/>
        </w:rPr>
        <w:t>الدراسات المختلفة المتعلقة بالمشاريع المقامة</w:t>
      </w:r>
      <w:r w:rsidRPr="0083427B">
        <w:rPr>
          <w:sz w:val="28"/>
          <w:szCs w:val="28"/>
        </w:rPr>
        <w:t>.</w:t>
      </w:r>
    </w:p>
    <w:p w:rsidR="00345B54" w:rsidRPr="0083427B" w:rsidRDefault="008322B9" w:rsidP="00E95DF4">
      <w:pPr>
        <w:bidi/>
        <w:jc w:val="both"/>
        <w:rPr>
          <w:sz w:val="28"/>
          <w:szCs w:val="28"/>
          <w:rtl/>
        </w:rPr>
      </w:pPr>
      <w:r w:rsidRPr="0083427B">
        <w:rPr>
          <w:rFonts w:hint="cs"/>
          <w:sz w:val="28"/>
          <w:szCs w:val="28"/>
          <w:rtl/>
        </w:rPr>
        <w:t>2-حوافز</w:t>
      </w:r>
      <w:r w:rsidR="00345B54" w:rsidRPr="0083427B">
        <w:rPr>
          <w:sz w:val="28"/>
          <w:szCs w:val="28"/>
          <w:rtl/>
        </w:rPr>
        <w:t xml:space="preserve"> </w:t>
      </w:r>
      <w:r w:rsidR="00140FC7" w:rsidRPr="0083427B">
        <w:rPr>
          <w:rFonts w:hint="cs"/>
          <w:sz w:val="28"/>
          <w:szCs w:val="28"/>
          <w:rtl/>
        </w:rPr>
        <w:t>ضريبية</w:t>
      </w:r>
      <w:r w:rsidR="00140FC7" w:rsidRPr="0083427B">
        <w:rPr>
          <w:sz w:val="28"/>
          <w:szCs w:val="28"/>
        </w:rPr>
        <w:t>:</w:t>
      </w:r>
    </w:p>
    <w:p w:rsidR="00345B54" w:rsidRPr="0083427B" w:rsidRDefault="00345B54" w:rsidP="00E95DF4">
      <w:pPr>
        <w:bidi/>
        <w:jc w:val="both"/>
        <w:rPr>
          <w:sz w:val="28"/>
          <w:szCs w:val="28"/>
          <w:rtl/>
        </w:rPr>
      </w:pPr>
      <w:r w:rsidRPr="0083427B">
        <w:rPr>
          <w:sz w:val="28"/>
          <w:szCs w:val="28"/>
          <w:rtl/>
        </w:rPr>
        <w:t xml:space="preserve">تتمثل في مختلف الإعفاءات والتخفيضات الضريبية </w:t>
      </w:r>
      <w:r w:rsidR="00E47029" w:rsidRPr="0083427B">
        <w:rPr>
          <w:rFonts w:hint="cs"/>
          <w:sz w:val="28"/>
          <w:szCs w:val="28"/>
          <w:rtl/>
        </w:rPr>
        <w:t>وغيرها</w:t>
      </w:r>
      <w:r w:rsidR="00E47029" w:rsidRPr="0083427B">
        <w:rPr>
          <w:sz w:val="28"/>
          <w:szCs w:val="28"/>
        </w:rPr>
        <w:t>:</w:t>
      </w:r>
    </w:p>
    <w:p w:rsidR="00345B54" w:rsidRPr="0083427B" w:rsidRDefault="00345B54" w:rsidP="000550DC">
      <w:pPr>
        <w:pStyle w:val="a5"/>
        <w:numPr>
          <w:ilvl w:val="0"/>
          <w:numId w:val="29"/>
        </w:numPr>
        <w:bidi/>
        <w:jc w:val="both"/>
        <w:rPr>
          <w:sz w:val="28"/>
          <w:szCs w:val="28"/>
        </w:rPr>
      </w:pPr>
      <w:r w:rsidRPr="0083427B">
        <w:rPr>
          <w:sz w:val="28"/>
          <w:szCs w:val="28"/>
          <w:rtl/>
        </w:rPr>
        <w:t>تخفيض الرسوم الخاصة باستخدام و</w:t>
      </w:r>
      <w:r w:rsidR="00E47029">
        <w:rPr>
          <w:sz w:val="28"/>
          <w:szCs w:val="28"/>
          <w:rtl/>
        </w:rPr>
        <w:t>استغلال المرافق العامية كالمياه،</w:t>
      </w:r>
      <w:r w:rsidR="00E47029">
        <w:rPr>
          <w:rFonts w:hint="cs"/>
          <w:sz w:val="28"/>
          <w:szCs w:val="28"/>
          <w:rtl/>
        </w:rPr>
        <w:t xml:space="preserve"> </w:t>
      </w:r>
      <w:r w:rsidR="00E47029">
        <w:rPr>
          <w:sz w:val="28"/>
          <w:szCs w:val="28"/>
          <w:rtl/>
        </w:rPr>
        <w:t>الكهرباء</w:t>
      </w:r>
      <w:r w:rsidRPr="0083427B">
        <w:rPr>
          <w:sz w:val="28"/>
          <w:szCs w:val="28"/>
          <w:rtl/>
        </w:rPr>
        <w:t>، الغاز...الخ</w:t>
      </w:r>
      <w:r w:rsidR="00334C07">
        <w:rPr>
          <w:rFonts w:hint="cs"/>
          <w:sz w:val="28"/>
          <w:szCs w:val="28"/>
          <w:rtl/>
        </w:rPr>
        <w:t>؛</w:t>
      </w:r>
    </w:p>
    <w:p w:rsidR="00345B54" w:rsidRPr="0083427B" w:rsidRDefault="00345B54" w:rsidP="000550DC">
      <w:pPr>
        <w:pStyle w:val="a5"/>
        <w:numPr>
          <w:ilvl w:val="0"/>
          <w:numId w:val="29"/>
        </w:numPr>
        <w:bidi/>
        <w:jc w:val="both"/>
        <w:rPr>
          <w:sz w:val="28"/>
          <w:szCs w:val="28"/>
        </w:rPr>
      </w:pPr>
      <w:r w:rsidRPr="0083427B">
        <w:rPr>
          <w:sz w:val="28"/>
          <w:szCs w:val="28"/>
          <w:rtl/>
        </w:rPr>
        <w:t>الإعفاء من ضريبة نقل الملكية ومن الضرائب العقارية</w:t>
      </w:r>
      <w:r w:rsidR="00334C07">
        <w:rPr>
          <w:rFonts w:hint="cs"/>
          <w:sz w:val="28"/>
          <w:szCs w:val="28"/>
          <w:rtl/>
        </w:rPr>
        <w:t>؛</w:t>
      </w:r>
    </w:p>
    <w:p w:rsidR="00345B54" w:rsidRPr="0083427B" w:rsidRDefault="00345B54" w:rsidP="000550DC">
      <w:pPr>
        <w:pStyle w:val="a5"/>
        <w:numPr>
          <w:ilvl w:val="0"/>
          <w:numId w:val="29"/>
        </w:numPr>
        <w:bidi/>
        <w:jc w:val="both"/>
        <w:rPr>
          <w:sz w:val="28"/>
          <w:szCs w:val="28"/>
        </w:rPr>
      </w:pPr>
      <w:r w:rsidRPr="0083427B">
        <w:rPr>
          <w:sz w:val="28"/>
          <w:szCs w:val="28"/>
          <w:rtl/>
        </w:rPr>
        <w:t>إعفاء المستخدمين الأجانب من دفع الضريبة على الدخل</w:t>
      </w:r>
      <w:r w:rsidR="00334C07">
        <w:rPr>
          <w:rFonts w:hint="cs"/>
          <w:sz w:val="28"/>
          <w:szCs w:val="28"/>
          <w:rtl/>
        </w:rPr>
        <w:t>؛</w:t>
      </w:r>
    </w:p>
    <w:p w:rsidR="00345B54" w:rsidRPr="0083427B" w:rsidRDefault="00345B54" w:rsidP="000550DC">
      <w:pPr>
        <w:pStyle w:val="a5"/>
        <w:numPr>
          <w:ilvl w:val="0"/>
          <w:numId w:val="29"/>
        </w:numPr>
        <w:bidi/>
        <w:jc w:val="both"/>
        <w:rPr>
          <w:sz w:val="28"/>
          <w:szCs w:val="28"/>
        </w:rPr>
      </w:pPr>
      <w:r w:rsidRPr="0083427B">
        <w:rPr>
          <w:sz w:val="28"/>
          <w:szCs w:val="28"/>
          <w:rtl/>
        </w:rPr>
        <w:t xml:space="preserve">محاولة إبرام </w:t>
      </w:r>
      <w:r w:rsidR="00E47029">
        <w:rPr>
          <w:sz w:val="28"/>
          <w:szCs w:val="28"/>
          <w:rtl/>
        </w:rPr>
        <w:t>اتفاقيات عدم الازدواج الضريبي (</w:t>
      </w:r>
      <w:r w:rsidRPr="0083427B">
        <w:rPr>
          <w:sz w:val="28"/>
          <w:szCs w:val="28"/>
          <w:rtl/>
        </w:rPr>
        <w:t>في البلد الأصلي والبلد المضيف</w:t>
      </w:r>
      <w:r w:rsidR="00334C07">
        <w:rPr>
          <w:rFonts w:hint="cs"/>
          <w:sz w:val="28"/>
          <w:szCs w:val="28"/>
          <w:rtl/>
        </w:rPr>
        <w:t>)؛</w:t>
      </w:r>
    </w:p>
    <w:p w:rsidR="00334C07" w:rsidRPr="00504A64" w:rsidRDefault="00345B54" w:rsidP="00504A64">
      <w:pPr>
        <w:pStyle w:val="a5"/>
        <w:numPr>
          <w:ilvl w:val="0"/>
          <w:numId w:val="29"/>
        </w:numPr>
        <w:bidi/>
        <w:jc w:val="both"/>
        <w:rPr>
          <w:sz w:val="28"/>
          <w:szCs w:val="28"/>
          <w:rtl/>
        </w:rPr>
      </w:pPr>
      <w:r w:rsidRPr="0083427B">
        <w:rPr>
          <w:sz w:val="28"/>
          <w:szCs w:val="28"/>
          <w:rtl/>
        </w:rPr>
        <w:t>تخفي</w:t>
      </w:r>
      <w:r w:rsidR="00E47029">
        <w:rPr>
          <w:sz w:val="28"/>
          <w:szCs w:val="28"/>
          <w:rtl/>
        </w:rPr>
        <w:t>ض أو إعفاء الصادرات من الرسوم و</w:t>
      </w:r>
      <w:r w:rsidRPr="0083427B">
        <w:rPr>
          <w:sz w:val="28"/>
          <w:szCs w:val="28"/>
          <w:rtl/>
        </w:rPr>
        <w:t>مختلف الضرائب</w:t>
      </w:r>
      <w:r w:rsidRPr="0083427B">
        <w:rPr>
          <w:sz w:val="28"/>
          <w:szCs w:val="28"/>
        </w:rPr>
        <w:t>.</w:t>
      </w:r>
    </w:p>
    <w:p w:rsidR="00345B54" w:rsidRPr="0083427B" w:rsidRDefault="008322B9" w:rsidP="00334C07">
      <w:pPr>
        <w:bidi/>
        <w:jc w:val="both"/>
        <w:rPr>
          <w:sz w:val="28"/>
          <w:szCs w:val="28"/>
          <w:rtl/>
        </w:rPr>
      </w:pPr>
      <w:r w:rsidRPr="0083427B">
        <w:rPr>
          <w:rFonts w:hint="cs"/>
          <w:sz w:val="28"/>
          <w:szCs w:val="28"/>
          <w:rtl/>
        </w:rPr>
        <w:t>3-حوافز</w:t>
      </w:r>
      <w:r w:rsidR="00345B54" w:rsidRPr="0083427B">
        <w:rPr>
          <w:sz w:val="28"/>
          <w:szCs w:val="28"/>
          <w:rtl/>
        </w:rPr>
        <w:t xml:space="preserve"> </w:t>
      </w:r>
      <w:r w:rsidR="00140FC7" w:rsidRPr="0083427B">
        <w:rPr>
          <w:rFonts w:hint="cs"/>
          <w:sz w:val="28"/>
          <w:szCs w:val="28"/>
          <w:rtl/>
        </w:rPr>
        <w:t>مختلفة</w:t>
      </w:r>
      <w:r w:rsidR="00140FC7" w:rsidRPr="0083427B">
        <w:rPr>
          <w:sz w:val="28"/>
          <w:szCs w:val="28"/>
        </w:rPr>
        <w:t>:</w:t>
      </w:r>
    </w:p>
    <w:p w:rsidR="00345B54" w:rsidRPr="0083427B" w:rsidRDefault="00345B54" w:rsidP="00E47029">
      <w:pPr>
        <w:pStyle w:val="a5"/>
        <w:numPr>
          <w:ilvl w:val="0"/>
          <w:numId w:val="30"/>
        </w:numPr>
        <w:bidi/>
        <w:jc w:val="both"/>
        <w:rPr>
          <w:sz w:val="28"/>
          <w:szCs w:val="28"/>
        </w:rPr>
      </w:pPr>
      <w:r w:rsidRPr="0083427B">
        <w:rPr>
          <w:sz w:val="28"/>
          <w:szCs w:val="28"/>
          <w:rtl/>
        </w:rPr>
        <w:t>إمكانية امتلاك أراض</w:t>
      </w:r>
      <w:r w:rsidR="00E47029">
        <w:rPr>
          <w:sz w:val="28"/>
          <w:szCs w:val="28"/>
          <w:rtl/>
        </w:rPr>
        <w:t>ي</w:t>
      </w:r>
      <w:r w:rsidRPr="0083427B">
        <w:rPr>
          <w:sz w:val="28"/>
          <w:szCs w:val="28"/>
          <w:rtl/>
        </w:rPr>
        <w:t>، وعقارات مختلفة لإنجاز المشاريع وذلك بأسعار منخفضة</w:t>
      </w:r>
      <w:r w:rsidR="00E47029">
        <w:rPr>
          <w:rFonts w:hint="cs"/>
          <w:sz w:val="28"/>
          <w:szCs w:val="28"/>
          <w:rtl/>
        </w:rPr>
        <w:t>؛</w:t>
      </w:r>
    </w:p>
    <w:p w:rsidR="00345B54" w:rsidRPr="0083427B" w:rsidRDefault="00345B54" w:rsidP="000550DC">
      <w:pPr>
        <w:pStyle w:val="a5"/>
        <w:numPr>
          <w:ilvl w:val="0"/>
          <w:numId w:val="30"/>
        </w:numPr>
        <w:bidi/>
        <w:jc w:val="both"/>
        <w:rPr>
          <w:sz w:val="28"/>
          <w:szCs w:val="28"/>
        </w:rPr>
      </w:pPr>
      <w:r w:rsidRPr="0083427B">
        <w:rPr>
          <w:sz w:val="28"/>
          <w:szCs w:val="28"/>
          <w:rtl/>
        </w:rPr>
        <w:t>الأمر الذي ينعد</w:t>
      </w:r>
      <w:r w:rsidR="00E47029">
        <w:rPr>
          <w:sz w:val="28"/>
          <w:szCs w:val="28"/>
          <w:rtl/>
        </w:rPr>
        <w:t>م في بعض الدول العربية كالجزائر، ليبيا</w:t>
      </w:r>
      <w:r w:rsidRPr="0083427B">
        <w:rPr>
          <w:sz w:val="28"/>
          <w:szCs w:val="28"/>
          <w:rtl/>
        </w:rPr>
        <w:t>، مصر ودول الخليج العربي</w:t>
      </w:r>
      <w:r w:rsidR="00334C07">
        <w:rPr>
          <w:rFonts w:hint="cs"/>
          <w:sz w:val="28"/>
          <w:szCs w:val="28"/>
          <w:rtl/>
        </w:rPr>
        <w:t>؛</w:t>
      </w:r>
      <w:r w:rsidRPr="0083427B">
        <w:rPr>
          <w:sz w:val="28"/>
          <w:szCs w:val="28"/>
        </w:rPr>
        <w:t xml:space="preserve"> </w:t>
      </w:r>
    </w:p>
    <w:p w:rsidR="00345B54" w:rsidRPr="0083427B" w:rsidRDefault="00345B54" w:rsidP="000550DC">
      <w:pPr>
        <w:pStyle w:val="a5"/>
        <w:numPr>
          <w:ilvl w:val="0"/>
          <w:numId w:val="30"/>
        </w:numPr>
        <w:bidi/>
        <w:jc w:val="both"/>
        <w:rPr>
          <w:sz w:val="28"/>
          <w:szCs w:val="28"/>
        </w:rPr>
      </w:pPr>
      <w:r w:rsidRPr="0083427B">
        <w:rPr>
          <w:sz w:val="28"/>
          <w:szCs w:val="28"/>
          <w:rtl/>
        </w:rPr>
        <w:t>إلغاء العقبات في مجال قبول الاستثمارات</w:t>
      </w:r>
      <w:r w:rsidR="00334C07">
        <w:rPr>
          <w:rFonts w:hint="cs"/>
          <w:sz w:val="28"/>
          <w:szCs w:val="28"/>
          <w:rtl/>
        </w:rPr>
        <w:t>؛</w:t>
      </w:r>
    </w:p>
    <w:p w:rsidR="00345B54" w:rsidRPr="0083427B" w:rsidRDefault="00345B54" w:rsidP="000550DC">
      <w:pPr>
        <w:pStyle w:val="a5"/>
        <w:numPr>
          <w:ilvl w:val="0"/>
          <w:numId w:val="30"/>
        </w:numPr>
        <w:bidi/>
        <w:jc w:val="both"/>
        <w:rPr>
          <w:sz w:val="28"/>
          <w:szCs w:val="28"/>
        </w:rPr>
      </w:pPr>
      <w:r w:rsidRPr="0083427B">
        <w:rPr>
          <w:sz w:val="28"/>
          <w:szCs w:val="28"/>
          <w:rtl/>
        </w:rPr>
        <w:t>السماح والقبول بالاستثمارات في المجالات الخاصة</w:t>
      </w:r>
      <w:r w:rsidR="00334C07">
        <w:rPr>
          <w:rFonts w:hint="cs"/>
          <w:sz w:val="28"/>
          <w:szCs w:val="28"/>
          <w:rtl/>
        </w:rPr>
        <w:t>؛</w:t>
      </w:r>
    </w:p>
    <w:p w:rsidR="00345B54" w:rsidRPr="0083427B" w:rsidRDefault="00345B54" w:rsidP="000550DC">
      <w:pPr>
        <w:pStyle w:val="a5"/>
        <w:numPr>
          <w:ilvl w:val="0"/>
          <w:numId w:val="30"/>
        </w:numPr>
        <w:bidi/>
        <w:jc w:val="both"/>
        <w:rPr>
          <w:sz w:val="28"/>
          <w:szCs w:val="28"/>
        </w:rPr>
      </w:pPr>
      <w:r w:rsidRPr="0083427B">
        <w:rPr>
          <w:sz w:val="28"/>
          <w:szCs w:val="28"/>
          <w:rtl/>
        </w:rPr>
        <w:t>توفير حماية أحسن للاستثمارات</w:t>
      </w:r>
      <w:r w:rsidR="00334C07">
        <w:rPr>
          <w:rFonts w:hint="cs"/>
          <w:sz w:val="28"/>
          <w:szCs w:val="28"/>
          <w:rtl/>
        </w:rPr>
        <w:t>؛</w:t>
      </w:r>
    </w:p>
    <w:p w:rsidR="00345B54" w:rsidRPr="0083427B" w:rsidRDefault="00345B54" w:rsidP="000550DC">
      <w:pPr>
        <w:pStyle w:val="a5"/>
        <w:numPr>
          <w:ilvl w:val="0"/>
          <w:numId w:val="30"/>
        </w:numPr>
        <w:bidi/>
        <w:jc w:val="both"/>
        <w:rPr>
          <w:sz w:val="28"/>
          <w:szCs w:val="28"/>
        </w:rPr>
      </w:pPr>
      <w:r w:rsidRPr="0083427B">
        <w:rPr>
          <w:sz w:val="28"/>
          <w:szCs w:val="28"/>
          <w:rtl/>
        </w:rPr>
        <w:t>تخفيض الرسوم الخاصة باستخدام واستغلال المرافق العامة كالمياه والكهرباء والغاز</w:t>
      </w:r>
      <w:r w:rsidR="00334C07">
        <w:rPr>
          <w:rFonts w:hint="cs"/>
          <w:sz w:val="28"/>
          <w:szCs w:val="28"/>
          <w:rtl/>
        </w:rPr>
        <w:t>...؛</w:t>
      </w:r>
    </w:p>
    <w:p w:rsidR="00345B54" w:rsidRPr="0083427B" w:rsidRDefault="00345B54" w:rsidP="000550DC">
      <w:pPr>
        <w:pStyle w:val="a5"/>
        <w:numPr>
          <w:ilvl w:val="0"/>
          <w:numId w:val="30"/>
        </w:numPr>
        <w:bidi/>
        <w:jc w:val="both"/>
        <w:rPr>
          <w:sz w:val="28"/>
          <w:szCs w:val="28"/>
        </w:rPr>
      </w:pPr>
      <w:r w:rsidRPr="0083427B">
        <w:rPr>
          <w:sz w:val="28"/>
          <w:szCs w:val="28"/>
          <w:rtl/>
        </w:rPr>
        <w:t>عدم وضع أي قيود</w:t>
      </w:r>
      <w:r w:rsidR="00334C07">
        <w:rPr>
          <w:sz w:val="28"/>
          <w:szCs w:val="28"/>
          <w:rtl/>
        </w:rPr>
        <w:t xml:space="preserve"> على تملك المشروعات الاستثمارية</w:t>
      </w:r>
      <w:r w:rsidRPr="0083427B">
        <w:rPr>
          <w:sz w:val="28"/>
          <w:szCs w:val="28"/>
          <w:rtl/>
        </w:rPr>
        <w:t>، سواء كاملا أو جزئيا</w:t>
      </w:r>
      <w:r w:rsidRPr="0083427B">
        <w:rPr>
          <w:sz w:val="28"/>
          <w:szCs w:val="28"/>
        </w:rPr>
        <w:t>.</w:t>
      </w:r>
    </w:p>
    <w:p w:rsidR="00345B54" w:rsidRPr="00111FDA" w:rsidRDefault="00345B54" w:rsidP="00E95DF4">
      <w:pPr>
        <w:bidi/>
        <w:jc w:val="both"/>
        <w:rPr>
          <w:sz w:val="28"/>
          <w:szCs w:val="28"/>
          <w:rtl/>
        </w:rPr>
      </w:pPr>
      <w:r w:rsidRPr="00111FDA">
        <w:rPr>
          <w:sz w:val="28"/>
          <w:szCs w:val="28"/>
          <w:rtl/>
        </w:rPr>
        <w:t>ثالث</w:t>
      </w:r>
      <w:r w:rsidR="00111FDA" w:rsidRPr="00111FDA">
        <w:rPr>
          <w:rFonts w:hint="cs"/>
          <w:sz w:val="28"/>
          <w:szCs w:val="28"/>
          <w:rtl/>
        </w:rPr>
        <w:t>ا</w:t>
      </w:r>
      <w:r w:rsidRPr="00111FDA">
        <w:rPr>
          <w:sz w:val="28"/>
          <w:szCs w:val="28"/>
          <w:rtl/>
        </w:rPr>
        <w:t>: التدابير المحددة التي تعتمدها الحكومات</w:t>
      </w:r>
      <w:r w:rsidRPr="00111FDA">
        <w:rPr>
          <w:rFonts w:hint="cs"/>
          <w:sz w:val="28"/>
          <w:szCs w:val="28"/>
          <w:rtl/>
        </w:rPr>
        <w:t>.</w:t>
      </w:r>
    </w:p>
    <w:p w:rsidR="00345B54" w:rsidRPr="0083427B" w:rsidRDefault="00345B54" w:rsidP="00E95DF4">
      <w:pPr>
        <w:bidi/>
        <w:jc w:val="both"/>
        <w:rPr>
          <w:sz w:val="28"/>
          <w:szCs w:val="28"/>
          <w:rtl/>
        </w:rPr>
      </w:pPr>
      <w:r w:rsidRPr="0083427B">
        <w:rPr>
          <w:sz w:val="28"/>
          <w:szCs w:val="28"/>
          <w:rtl/>
        </w:rPr>
        <w:t xml:space="preserve">يعد تقرير ممارسة أنشطة </w:t>
      </w:r>
      <w:r w:rsidRPr="0083427B">
        <w:rPr>
          <w:rFonts w:hint="cs"/>
          <w:sz w:val="28"/>
          <w:szCs w:val="28"/>
          <w:rtl/>
        </w:rPr>
        <w:t>الإعمال</w:t>
      </w:r>
      <w:r w:rsidRPr="0083427B">
        <w:rPr>
          <w:sz w:val="28"/>
          <w:szCs w:val="28"/>
          <w:rtl/>
        </w:rPr>
        <w:t xml:space="preserve"> من أهم المعاير لدراسة </w:t>
      </w:r>
      <w:r w:rsidRPr="0083427B">
        <w:rPr>
          <w:rFonts w:hint="cs"/>
          <w:sz w:val="28"/>
          <w:szCs w:val="28"/>
          <w:rtl/>
        </w:rPr>
        <w:t>الإجراءات</w:t>
      </w:r>
      <w:r w:rsidRPr="0083427B">
        <w:rPr>
          <w:sz w:val="28"/>
          <w:szCs w:val="28"/>
          <w:rtl/>
        </w:rPr>
        <w:t xml:space="preserve"> الحكومية؛ </w:t>
      </w:r>
      <w:r w:rsidRPr="0083427B">
        <w:rPr>
          <w:rFonts w:hint="cs"/>
          <w:sz w:val="28"/>
          <w:szCs w:val="28"/>
          <w:rtl/>
        </w:rPr>
        <w:t>التي</w:t>
      </w:r>
      <w:r w:rsidRPr="0083427B">
        <w:rPr>
          <w:sz w:val="28"/>
          <w:szCs w:val="28"/>
          <w:rtl/>
        </w:rPr>
        <w:t xml:space="preserve"> من شانها </w:t>
      </w:r>
      <w:r w:rsidRPr="0083427B">
        <w:rPr>
          <w:rFonts w:hint="cs"/>
          <w:sz w:val="28"/>
          <w:szCs w:val="28"/>
          <w:rtl/>
        </w:rPr>
        <w:t>إن</w:t>
      </w:r>
      <w:r w:rsidRPr="0083427B">
        <w:rPr>
          <w:sz w:val="28"/>
          <w:szCs w:val="28"/>
          <w:rtl/>
        </w:rPr>
        <w:t xml:space="preserve"> تعيق </w:t>
      </w:r>
      <w:r w:rsidRPr="0083427B">
        <w:rPr>
          <w:rFonts w:hint="cs"/>
          <w:sz w:val="28"/>
          <w:szCs w:val="28"/>
          <w:rtl/>
        </w:rPr>
        <w:t>أو</w:t>
      </w:r>
      <w:r w:rsidRPr="0083427B">
        <w:rPr>
          <w:sz w:val="28"/>
          <w:szCs w:val="28"/>
          <w:rtl/>
        </w:rPr>
        <w:t xml:space="preserve"> تعزز تدفق الاستثمارات </w:t>
      </w:r>
      <w:r w:rsidRPr="0083427B">
        <w:rPr>
          <w:rFonts w:hint="cs"/>
          <w:sz w:val="28"/>
          <w:szCs w:val="28"/>
          <w:rtl/>
        </w:rPr>
        <w:t>الأجنبية</w:t>
      </w:r>
      <w:r w:rsidR="00334C07">
        <w:rPr>
          <w:sz w:val="28"/>
          <w:szCs w:val="28"/>
          <w:rtl/>
        </w:rPr>
        <w:t xml:space="preserve"> المباشرة</w:t>
      </w:r>
      <w:r w:rsidRPr="0083427B">
        <w:rPr>
          <w:sz w:val="28"/>
          <w:szCs w:val="28"/>
          <w:rtl/>
        </w:rPr>
        <w:t>،</w:t>
      </w:r>
      <w:r w:rsidR="00334C07">
        <w:rPr>
          <w:rFonts w:hint="cs"/>
          <w:sz w:val="28"/>
          <w:szCs w:val="28"/>
          <w:rtl/>
        </w:rPr>
        <w:t xml:space="preserve"> </w:t>
      </w:r>
      <w:r w:rsidRPr="0083427B">
        <w:rPr>
          <w:sz w:val="28"/>
          <w:szCs w:val="28"/>
          <w:rtl/>
        </w:rPr>
        <w:t xml:space="preserve">حيث تخضع هذه </w:t>
      </w:r>
      <w:r w:rsidRPr="0083427B">
        <w:rPr>
          <w:rFonts w:hint="cs"/>
          <w:sz w:val="28"/>
          <w:szCs w:val="28"/>
          <w:rtl/>
        </w:rPr>
        <w:t>الأخيرة</w:t>
      </w:r>
      <w:r w:rsidRPr="0083427B">
        <w:rPr>
          <w:sz w:val="28"/>
          <w:szCs w:val="28"/>
          <w:rtl/>
        </w:rPr>
        <w:t xml:space="preserve"> </w:t>
      </w:r>
      <w:r w:rsidRPr="0083427B">
        <w:rPr>
          <w:rFonts w:hint="cs"/>
          <w:sz w:val="28"/>
          <w:szCs w:val="28"/>
          <w:rtl/>
        </w:rPr>
        <w:t>إلى</w:t>
      </w:r>
      <w:r w:rsidRPr="0083427B">
        <w:rPr>
          <w:sz w:val="28"/>
          <w:szCs w:val="28"/>
          <w:rtl/>
        </w:rPr>
        <w:t xml:space="preserve"> عدة </w:t>
      </w:r>
      <w:r w:rsidRPr="0083427B">
        <w:rPr>
          <w:rFonts w:hint="cs"/>
          <w:sz w:val="28"/>
          <w:szCs w:val="28"/>
          <w:rtl/>
        </w:rPr>
        <w:t>مقايي</w:t>
      </w:r>
      <w:r w:rsidRPr="0083427B">
        <w:rPr>
          <w:rFonts w:hint="eastAsia"/>
          <w:sz w:val="28"/>
          <w:szCs w:val="28"/>
          <w:rtl/>
        </w:rPr>
        <w:t>س</w:t>
      </w:r>
      <w:r w:rsidRPr="0083427B">
        <w:rPr>
          <w:sz w:val="28"/>
          <w:szCs w:val="28"/>
          <w:rtl/>
        </w:rPr>
        <w:t xml:space="preserve"> على حسب طوال حياة المستثمرات </w:t>
      </w:r>
      <w:r w:rsidRPr="0083427B">
        <w:rPr>
          <w:rFonts w:hint="cs"/>
          <w:sz w:val="28"/>
          <w:szCs w:val="28"/>
          <w:rtl/>
        </w:rPr>
        <w:t>الأجنبية</w:t>
      </w:r>
      <w:r w:rsidRPr="0083427B">
        <w:rPr>
          <w:sz w:val="28"/>
          <w:szCs w:val="28"/>
          <w:rtl/>
        </w:rPr>
        <w:t xml:space="preserve"> </w:t>
      </w:r>
      <w:r w:rsidR="00E47029" w:rsidRPr="0083427B">
        <w:rPr>
          <w:rFonts w:hint="cs"/>
          <w:sz w:val="28"/>
          <w:szCs w:val="28"/>
          <w:rtl/>
        </w:rPr>
        <w:t xml:space="preserve">ويمكن </w:t>
      </w:r>
      <w:r w:rsidRPr="0083427B">
        <w:rPr>
          <w:sz w:val="28"/>
          <w:szCs w:val="28"/>
          <w:rtl/>
        </w:rPr>
        <w:t xml:space="preserve">ذكر منها ما </w:t>
      </w:r>
      <w:r w:rsidR="00E47029" w:rsidRPr="0083427B">
        <w:rPr>
          <w:rFonts w:hint="cs"/>
          <w:sz w:val="28"/>
          <w:szCs w:val="28"/>
          <w:rtl/>
        </w:rPr>
        <w:t>يلي</w:t>
      </w:r>
      <w:r w:rsidR="00E47029" w:rsidRPr="0083427B">
        <w:rPr>
          <w:sz w:val="28"/>
          <w:szCs w:val="28"/>
        </w:rPr>
        <w:t>:</w:t>
      </w:r>
    </w:p>
    <w:p w:rsidR="00345B54" w:rsidRPr="0083427B" w:rsidRDefault="00E47029" w:rsidP="000550DC">
      <w:pPr>
        <w:pStyle w:val="a5"/>
        <w:numPr>
          <w:ilvl w:val="0"/>
          <w:numId w:val="31"/>
        </w:numPr>
        <w:bidi/>
        <w:jc w:val="both"/>
        <w:rPr>
          <w:sz w:val="28"/>
          <w:szCs w:val="28"/>
        </w:rPr>
      </w:pPr>
      <w:r>
        <w:rPr>
          <w:b/>
          <w:bCs/>
          <w:sz w:val="28"/>
          <w:szCs w:val="28"/>
          <w:rtl/>
        </w:rPr>
        <w:t>تسهيل بدء النشاط التجاري و</w:t>
      </w:r>
      <w:r w:rsidR="00345B54" w:rsidRPr="0083427B">
        <w:rPr>
          <w:b/>
          <w:bCs/>
          <w:sz w:val="28"/>
          <w:szCs w:val="28"/>
          <w:rtl/>
        </w:rPr>
        <w:t>تأسيس الشركات:</w:t>
      </w:r>
      <w:r w:rsidR="00345B54" w:rsidRPr="0083427B">
        <w:rPr>
          <w:rFonts w:hint="cs"/>
          <w:sz w:val="28"/>
          <w:szCs w:val="28"/>
          <w:rtl/>
        </w:rPr>
        <w:t xml:space="preserve"> </w:t>
      </w:r>
      <w:r>
        <w:rPr>
          <w:sz w:val="28"/>
          <w:szCs w:val="28"/>
          <w:rtl/>
        </w:rPr>
        <w:t>و</w:t>
      </w:r>
      <w:r w:rsidR="00345B54" w:rsidRPr="0083427B">
        <w:rPr>
          <w:sz w:val="28"/>
          <w:szCs w:val="28"/>
          <w:rtl/>
        </w:rPr>
        <w:t xml:space="preserve">ذلك بعدم فرض الحد </w:t>
      </w:r>
      <w:r w:rsidR="00345B54" w:rsidRPr="0083427B">
        <w:rPr>
          <w:rFonts w:hint="cs"/>
          <w:sz w:val="28"/>
          <w:szCs w:val="28"/>
          <w:rtl/>
        </w:rPr>
        <w:t>الأدنى</w:t>
      </w:r>
      <w:r w:rsidR="00345B54" w:rsidRPr="0083427B">
        <w:rPr>
          <w:sz w:val="28"/>
          <w:szCs w:val="28"/>
          <w:rtl/>
        </w:rPr>
        <w:t xml:space="preserve"> المطلوب </w:t>
      </w:r>
      <w:r w:rsidR="00345B54" w:rsidRPr="0083427B">
        <w:rPr>
          <w:rFonts w:hint="cs"/>
          <w:sz w:val="28"/>
          <w:szCs w:val="28"/>
          <w:rtl/>
        </w:rPr>
        <w:t>لرأس</w:t>
      </w:r>
      <w:r>
        <w:rPr>
          <w:sz w:val="28"/>
          <w:szCs w:val="28"/>
          <w:rtl/>
        </w:rPr>
        <w:t xml:space="preserve"> المال و</w:t>
      </w:r>
      <w:r w:rsidR="00345B54" w:rsidRPr="0083427B">
        <w:rPr>
          <w:sz w:val="28"/>
          <w:szCs w:val="28"/>
          <w:rtl/>
        </w:rPr>
        <w:t xml:space="preserve">تسهيل </w:t>
      </w:r>
      <w:r w:rsidR="00345B54" w:rsidRPr="0083427B">
        <w:rPr>
          <w:rFonts w:hint="cs"/>
          <w:sz w:val="28"/>
          <w:szCs w:val="28"/>
          <w:rtl/>
        </w:rPr>
        <w:t>الإجراءات</w:t>
      </w:r>
      <w:r w:rsidR="00345B54" w:rsidRPr="0083427B">
        <w:rPr>
          <w:sz w:val="28"/>
          <w:szCs w:val="28"/>
          <w:rtl/>
        </w:rPr>
        <w:t xml:space="preserve"> </w:t>
      </w:r>
      <w:r w:rsidR="00345B54" w:rsidRPr="0083427B">
        <w:rPr>
          <w:rFonts w:hint="cs"/>
          <w:sz w:val="28"/>
          <w:szCs w:val="28"/>
          <w:rtl/>
        </w:rPr>
        <w:t>الإدارية</w:t>
      </w:r>
      <w:r w:rsidR="00345B54" w:rsidRPr="0083427B">
        <w:rPr>
          <w:sz w:val="28"/>
          <w:szCs w:val="28"/>
          <w:rtl/>
        </w:rPr>
        <w:t xml:space="preserve"> كتقليص فترة استلام سجل </w:t>
      </w:r>
      <w:r w:rsidR="00345B54" w:rsidRPr="0083427B">
        <w:rPr>
          <w:rFonts w:hint="cs"/>
          <w:sz w:val="28"/>
          <w:szCs w:val="28"/>
          <w:rtl/>
        </w:rPr>
        <w:t>الإعمال</w:t>
      </w:r>
      <w:r w:rsidR="00345B54" w:rsidRPr="0083427B">
        <w:rPr>
          <w:sz w:val="28"/>
          <w:szCs w:val="28"/>
          <w:rtl/>
        </w:rPr>
        <w:t xml:space="preserve"> </w:t>
      </w:r>
      <w:r>
        <w:rPr>
          <w:sz w:val="28"/>
          <w:szCs w:val="28"/>
          <w:rtl/>
        </w:rPr>
        <w:t>و</w:t>
      </w:r>
      <w:r w:rsidR="00345B54" w:rsidRPr="0083427B">
        <w:rPr>
          <w:rFonts w:hint="cs"/>
          <w:sz w:val="28"/>
          <w:szCs w:val="28"/>
          <w:rtl/>
        </w:rPr>
        <w:t>إتاحة</w:t>
      </w:r>
      <w:r w:rsidR="00345B54" w:rsidRPr="0083427B">
        <w:rPr>
          <w:sz w:val="28"/>
          <w:szCs w:val="28"/>
          <w:rtl/>
        </w:rPr>
        <w:t xml:space="preserve"> خدمات </w:t>
      </w:r>
      <w:r w:rsidR="00345B54" w:rsidRPr="0083427B">
        <w:rPr>
          <w:rFonts w:hint="cs"/>
          <w:sz w:val="28"/>
          <w:szCs w:val="28"/>
          <w:rtl/>
        </w:rPr>
        <w:t>أكثر</w:t>
      </w:r>
      <w:r w:rsidR="00345B54" w:rsidRPr="0083427B">
        <w:rPr>
          <w:sz w:val="28"/>
          <w:szCs w:val="28"/>
          <w:rtl/>
        </w:rPr>
        <w:t xml:space="preserve"> على شبكة </w:t>
      </w:r>
      <w:r w:rsidR="00345B54" w:rsidRPr="0083427B">
        <w:rPr>
          <w:rFonts w:hint="cs"/>
          <w:sz w:val="28"/>
          <w:szCs w:val="28"/>
          <w:rtl/>
        </w:rPr>
        <w:t>الانترنت</w:t>
      </w:r>
      <w:r w:rsidR="00345B54" w:rsidRPr="0083427B">
        <w:rPr>
          <w:sz w:val="28"/>
          <w:szCs w:val="28"/>
        </w:rPr>
        <w:t>.</w:t>
      </w:r>
    </w:p>
    <w:p w:rsidR="00345B54" w:rsidRPr="0083427B" w:rsidRDefault="00345B54" w:rsidP="000550DC">
      <w:pPr>
        <w:pStyle w:val="a5"/>
        <w:numPr>
          <w:ilvl w:val="0"/>
          <w:numId w:val="31"/>
        </w:numPr>
        <w:bidi/>
        <w:jc w:val="both"/>
        <w:rPr>
          <w:sz w:val="28"/>
          <w:szCs w:val="28"/>
        </w:rPr>
      </w:pPr>
      <w:r w:rsidRPr="0083427B">
        <w:rPr>
          <w:b/>
          <w:bCs/>
          <w:sz w:val="28"/>
          <w:szCs w:val="28"/>
          <w:rtl/>
        </w:rPr>
        <w:t>تسهيل استخراج تراخيص البناء:</w:t>
      </w:r>
      <w:r w:rsidR="00E47029">
        <w:rPr>
          <w:sz w:val="28"/>
          <w:szCs w:val="28"/>
          <w:rtl/>
        </w:rPr>
        <w:t xml:space="preserve"> و</w:t>
      </w:r>
      <w:r w:rsidRPr="0083427B">
        <w:rPr>
          <w:sz w:val="28"/>
          <w:szCs w:val="28"/>
          <w:rtl/>
        </w:rPr>
        <w:t xml:space="preserve">يقصد به </w:t>
      </w:r>
      <w:r w:rsidRPr="0083427B">
        <w:rPr>
          <w:rFonts w:hint="cs"/>
          <w:sz w:val="28"/>
          <w:szCs w:val="28"/>
          <w:rtl/>
        </w:rPr>
        <w:t>إنشاء</w:t>
      </w:r>
      <w:r w:rsidRPr="0083427B">
        <w:rPr>
          <w:sz w:val="28"/>
          <w:szCs w:val="28"/>
          <w:rtl/>
        </w:rPr>
        <w:t xml:space="preserve"> نظام مؤسساتي يعمل على </w:t>
      </w:r>
      <w:r w:rsidRPr="0083427B">
        <w:rPr>
          <w:rFonts w:hint="cs"/>
          <w:sz w:val="28"/>
          <w:szCs w:val="28"/>
          <w:rtl/>
        </w:rPr>
        <w:t xml:space="preserve">إيجاد، </w:t>
      </w:r>
      <w:r w:rsidR="00E47029">
        <w:rPr>
          <w:sz w:val="28"/>
          <w:szCs w:val="28"/>
          <w:rtl/>
        </w:rPr>
        <w:t>منح و</w:t>
      </w:r>
      <w:r w:rsidRPr="0083427B">
        <w:rPr>
          <w:sz w:val="28"/>
          <w:szCs w:val="28"/>
          <w:rtl/>
        </w:rPr>
        <w:t>تسهيل الحصول على قطعة ارض للبناء مع تطبيق مجموعة منظمة من قواعد البناء</w:t>
      </w:r>
      <w:r w:rsidRPr="0083427B">
        <w:rPr>
          <w:rFonts w:hint="cs"/>
          <w:sz w:val="28"/>
          <w:szCs w:val="28"/>
          <w:rtl/>
        </w:rPr>
        <w:t xml:space="preserve">، </w:t>
      </w:r>
      <w:r w:rsidR="00E47029">
        <w:rPr>
          <w:sz w:val="28"/>
          <w:szCs w:val="28"/>
          <w:rtl/>
        </w:rPr>
        <w:t>و</w:t>
      </w:r>
      <w:r w:rsidRPr="0083427B">
        <w:rPr>
          <w:sz w:val="28"/>
          <w:szCs w:val="28"/>
          <w:rtl/>
        </w:rPr>
        <w:t xml:space="preserve">استخدام نظام الموافقات على البناء المستندة </w:t>
      </w:r>
      <w:r w:rsidRPr="0083427B">
        <w:rPr>
          <w:rFonts w:hint="cs"/>
          <w:sz w:val="28"/>
          <w:szCs w:val="28"/>
          <w:rtl/>
        </w:rPr>
        <w:t>إلى</w:t>
      </w:r>
      <w:r w:rsidRPr="0083427B">
        <w:rPr>
          <w:sz w:val="28"/>
          <w:szCs w:val="28"/>
          <w:rtl/>
        </w:rPr>
        <w:t xml:space="preserve"> تحليل المخاطر</w:t>
      </w:r>
      <w:r w:rsidRPr="0083427B">
        <w:rPr>
          <w:rFonts w:hint="cs"/>
          <w:sz w:val="28"/>
          <w:szCs w:val="28"/>
          <w:rtl/>
        </w:rPr>
        <w:t>،</w:t>
      </w:r>
      <w:r w:rsidRPr="0083427B">
        <w:rPr>
          <w:sz w:val="28"/>
          <w:szCs w:val="28"/>
          <w:rtl/>
        </w:rPr>
        <w:t xml:space="preserve"> تخفيض الرسوم الخاصة باستخدام واستغلال المرافق العامة كالمياه والكهرباء </w:t>
      </w:r>
      <w:r w:rsidR="00E47029" w:rsidRPr="0083427B">
        <w:rPr>
          <w:rFonts w:hint="cs"/>
          <w:sz w:val="28"/>
          <w:szCs w:val="28"/>
          <w:rtl/>
        </w:rPr>
        <w:t>والغاز</w:t>
      </w:r>
      <w:r w:rsidR="00E47029" w:rsidRPr="0083427B">
        <w:rPr>
          <w:sz w:val="28"/>
          <w:szCs w:val="28"/>
        </w:rPr>
        <w:t>.</w:t>
      </w:r>
    </w:p>
    <w:p w:rsidR="00345B54" w:rsidRPr="0083427B" w:rsidRDefault="00345B54" w:rsidP="000550DC">
      <w:pPr>
        <w:pStyle w:val="a5"/>
        <w:numPr>
          <w:ilvl w:val="0"/>
          <w:numId w:val="31"/>
        </w:numPr>
        <w:bidi/>
        <w:jc w:val="both"/>
        <w:rPr>
          <w:sz w:val="28"/>
          <w:szCs w:val="28"/>
        </w:rPr>
      </w:pPr>
      <w:r w:rsidRPr="0083427B">
        <w:rPr>
          <w:b/>
          <w:bCs/>
          <w:sz w:val="28"/>
          <w:szCs w:val="28"/>
          <w:rtl/>
        </w:rPr>
        <w:t>تسهيل تسجيل الملكية:</w:t>
      </w:r>
      <w:r w:rsidR="00E47029">
        <w:rPr>
          <w:sz w:val="28"/>
          <w:szCs w:val="28"/>
          <w:rtl/>
        </w:rPr>
        <w:t xml:space="preserve"> و</w:t>
      </w:r>
      <w:r w:rsidRPr="0083427B">
        <w:rPr>
          <w:sz w:val="28"/>
          <w:szCs w:val="28"/>
          <w:rtl/>
        </w:rPr>
        <w:t>ذلك لالتزام بم</w:t>
      </w:r>
      <w:r w:rsidR="00E47029">
        <w:rPr>
          <w:sz w:val="28"/>
          <w:szCs w:val="28"/>
          <w:rtl/>
        </w:rPr>
        <w:t>دة زمنية محدودة فاعلة للتسجيل و</w:t>
      </w:r>
      <w:r w:rsidRPr="0083427B">
        <w:rPr>
          <w:sz w:val="28"/>
          <w:szCs w:val="28"/>
          <w:rtl/>
        </w:rPr>
        <w:t xml:space="preserve">تسريع </w:t>
      </w:r>
      <w:r w:rsidRPr="0083427B">
        <w:rPr>
          <w:rFonts w:hint="cs"/>
          <w:sz w:val="28"/>
          <w:szCs w:val="28"/>
          <w:rtl/>
        </w:rPr>
        <w:t>إجراءات</w:t>
      </w:r>
      <w:r w:rsidRPr="0083427B">
        <w:rPr>
          <w:sz w:val="28"/>
          <w:szCs w:val="28"/>
          <w:rtl/>
        </w:rPr>
        <w:t xml:space="preserve"> التسجيل إضافة </w:t>
      </w:r>
      <w:r w:rsidRPr="0083427B">
        <w:rPr>
          <w:rFonts w:hint="cs"/>
          <w:sz w:val="28"/>
          <w:szCs w:val="28"/>
          <w:rtl/>
        </w:rPr>
        <w:t>إلى</w:t>
      </w:r>
      <w:r w:rsidRPr="0083427B">
        <w:rPr>
          <w:sz w:val="28"/>
          <w:szCs w:val="28"/>
          <w:rtl/>
        </w:rPr>
        <w:t xml:space="preserve"> تعزيز ربحية المستثمرين بعدة طرق غير مباشرة كتقديم الأرض والبنية الأساسية المطلوبة بأسعار اقل من الأسعار التجارية</w:t>
      </w:r>
      <w:r w:rsidRPr="0083427B">
        <w:rPr>
          <w:sz w:val="28"/>
          <w:szCs w:val="28"/>
        </w:rPr>
        <w:t>.</w:t>
      </w:r>
    </w:p>
    <w:p w:rsidR="00345B54" w:rsidRPr="0083427B" w:rsidRDefault="00345B54" w:rsidP="00E47029">
      <w:pPr>
        <w:pStyle w:val="a5"/>
        <w:numPr>
          <w:ilvl w:val="0"/>
          <w:numId w:val="31"/>
        </w:numPr>
        <w:bidi/>
        <w:jc w:val="both"/>
        <w:rPr>
          <w:sz w:val="28"/>
          <w:szCs w:val="28"/>
        </w:rPr>
      </w:pPr>
      <w:r w:rsidRPr="0083427B">
        <w:rPr>
          <w:b/>
          <w:bCs/>
          <w:sz w:val="28"/>
          <w:szCs w:val="28"/>
          <w:rtl/>
        </w:rPr>
        <w:lastRenderedPageBreak/>
        <w:t>تسهيل الحصول على الائتمان:</w:t>
      </w:r>
      <w:r w:rsidRPr="0083427B">
        <w:rPr>
          <w:sz w:val="28"/>
          <w:szCs w:val="28"/>
          <w:rtl/>
        </w:rPr>
        <w:t xml:space="preserve"> السماح بإنفاذ الحقوق </w:t>
      </w:r>
      <w:proofErr w:type="spellStart"/>
      <w:r w:rsidRPr="0083427B">
        <w:rPr>
          <w:sz w:val="28"/>
          <w:szCs w:val="28"/>
          <w:rtl/>
        </w:rPr>
        <w:t>الضمانية</w:t>
      </w:r>
      <w:proofErr w:type="spellEnd"/>
      <w:r w:rsidRPr="0083427B">
        <w:rPr>
          <w:sz w:val="28"/>
          <w:szCs w:val="28"/>
          <w:rtl/>
        </w:rPr>
        <w:t xml:space="preserve"> خارج نطاق المحاكم </w:t>
      </w:r>
      <w:r w:rsidR="00E47029">
        <w:rPr>
          <w:rFonts w:hint="cs"/>
          <w:sz w:val="28"/>
          <w:szCs w:val="28"/>
          <w:rtl/>
        </w:rPr>
        <w:t>=،</w:t>
      </w:r>
      <w:r w:rsidRPr="0083427B">
        <w:rPr>
          <w:sz w:val="28"/>
          <w:szCs w:val="28"/>
          <w:rtl/>
        </w:rPr>
        <w:t xml:space="preserve"> نشر المعلومات الائتمانية الايجابية </w:t>
      </w:r>
      <w:r w:rsidR="00E47029" w:rsidRPr="0083427B">
        <w:rPr>
          <w:rFonts w:hint="cs"/>
          <w:sz w:val="28"/>
          <w:szCs w:val="28"/>
          <w:rtl/>
        </w:rPr>
        <w:t>والسلبية مع</w:t>
      </w:r>
      <w:r w:rsidRPr="0083427B">
        <w:rPr>
          <w:sz w:val="28"/>
          <w:szCs w:val="28"/>
          <w:rtl/>
        </w:rPr>
        <w:t xml:space="preserve"> الوصف العام للضمانات </w:t>
      </w:r>
      <w:r w:rsidR="00E47029" w:rsidRPr="0083427B">
        <w:rPr>
          <w:rFonts w:hint="cs"/>
          <w:sz w:val="28"/>
          <w:szCs w:val="28"/>
          <w:rtl/>
        </w:rPr>
        <w:t>والتعويض الذي</w:t>
      </w:r>
      <w:r w:rsidRPr="0083427B">
        <w:rPr>
          <w:sz w:val="28"/>
          <w:szCs w:val="28"/>
          <w:rtl/>
        </w:rPr>
        <w:t xml:space="preserve"> يكون مناسب فعلي </w:t>
      </w:r>
      <w:r w:rsidR="00E47029" w:rsidRPr="0083427B">
        <w:rPr>
          <w:rFonts w:hint="cs"/>
          <w:sz w:val="28"/>
          <w:szCs w:val="28"/>
          <w:rtl/>
        </w:rPr>
        <w:t>وفوري</w:t>
      </w:r>
      <w:r w:rsidR="00E47029" w:rsidRPr="0083427B">
        <w:rPr>
          <w:sz w:val="28"/>
          <w:szCs w:val="28"/>
        </w:rPr>
        <w:t>.</w:t>
      </w:r>
    </w:p>
    <w:p w:rsidR="00345B54" w:rsidRPr="0083427B" w:rsidRDefault="00345B54" w:rsidP="000550DC">
      <w:pPr>
        <w:pStyle w:val="a5"/>
        <w:numPr>
          <w:ilvl w:val="0"/>
          <w:numId w:val="31"/>
        </w:numPr>
        <w:bidi/>
        <w:jc w:val="both"/>
        <w:rPr>
          <w:sz w:val="28"/>
          <w:szCs w:val="28"/>
        </w:rPr>
      </w:pPr>
      <w:r w:rsidRPr="0083427B">
        <w:rPr>
          <w:b/>
          <w:bCs/>
          <w:sz w:val="28"/>
          <w:szCs w:val="28"/>
          <w:rtl/>
        </w:rPr>
        <w:t>حماية المستثمرين:</w:t>
      </w:r>
      <w:r w:rsidRPr="0083427B">
        <w:rPr>
          <w:sz w:val="28"/>
          <w:szCs w:val="28"/>
          <w:rtl/>
        </w:rPr>
        <w:t xml:space="preserve"> السماح بالاطلاع على جميع مستندات المستثمرات </w:t>
      </w:r>
      <w:r w:rsidRPr="0083427B">
        <w:rPr>
          <w:rFonts w:hint="cs"/>
          <w:sz w:val="28"/>
          <w:szCs w:val="28"/>
          <w:rtl/>
        </w:rPr>
        <w:t>الأجنبية</w:t>
      </w:r>
      <w:r w:rsidR="00E47029">
        <w:rPr>
          <w:sz w:val="28"/>
          <w:szCs w:val="28"/>
          <w:rtl/>
        </w:rPr>
        <w:t xml:space="preserve"> قبل المحاكمة و</w:t>
      </w:r>
      <w:r w:rsidRPr="0083427B">
        <w:rPr>
          <w:sz w:val="28"/>
          <w:szCs w:val="28"/>
          <w:rtl/>
        </w:rPr>
        <w:t xml:space="preserve">كذلك طلب مراجعة خارجية لمعاملات المتعاقدين مع اشتراط </w:t>
      </w:r>
      <w:r w:rsidRPr="0083427B">
        <w:rPr>
          <w:rFonts w:hint="cs"/>
          <w:sz w:val="28"/>
          <w:szCs w:val="28"/>
          <w:rtl/>
        </w:rPr>
        <w:t>الإفصاح</w:t>
      </w:r>
      <w:r w:rsidR="00E47029">
        <w:rPr>
          <w:sz w:val="28"/>
          <w:szCs w:val="28"/>
          <w:rtl/>
        </w:rPr>
        <w:t xml:space="preserve"> التفصيلي لجميع المعاملات و</w:t>
      </w:r>
      <w:r w:rsidRPr="0083427B">
        <w:rPr>
          <w:sz w:val="28"/>
          <w:szCs w:val="28"/>
          <w:rtl/>
        </w:rPr>
        <w:t>توفير حماية أحسن للاستثمارات</w:t>
      </w:r>
      <w:r w:rsidRPr="0083427B">
        <w:rPr>
          <w:sz w:val="28"/>
          <w:szCs w:val="28"/>
        </w:rPr>
        <w:t>.</w:t>
      </w:r>
    </w:p>
    <w:p w:rsidR="00345B54" w:rsidRPr="0083427B" w:rsidRDefault="00345B54" w:rsidP="00E47029">
      <w:pPr>
        <w:pStyle w:val="a5"/>
        <w:numPr>
          <w:ilvl w:val="0"/>
          <w:numId w:val="31"/>
        </w:numPr>
        <w:bidi/>
        <w:jc w:val="both"/>
        <w:rPr>
          <w:sz w:val="28"/>
          <w:szCs w:val="28"/>
        </w:rPr>
      </w:pPr>
      <w:r w:rsidRPr="0083427B">
        <w:rPr>
          <w:b/>
          <w:bCs/>
          <w:sz w:val="28"/>
          <w:szCs w:val="28"/>
          <w:rtl/>
        </w:rPr>
        <w:t xml:space="preserve">تسهيل دفع </w:t>
      </w:r>
      <w:r w:rsidR="00E47029" w:rsidRPr="0083427B">
        <w:rPr>
          <w:rFonts w:hint="cs"/>
          <w:b/>
          <w:bCs/>
          <w:sz w:val="28"/>
          <w:szCs w:val="28"/>
          <w:rtl/>
        </w:rPr>
        <w:t>الضرائب:</w:t>
      </w:r>
      <w:r w:rsidR="00E47029">
        <w:rPr>
          <w:rFonts w:hint="cs"/>
          <w:sz w:val="28"/>
          <w:szCs w:val="28"/>
          <w:rtl/>
        </w:rPr>
        <w:t xml:space="preserve"> </w:t>
      </w:r>
      <w:r w:rsidR="00E47029" w:rsidRPr="0083427B">
        <w:rPr>
          <w:rFonts w:hint="cs"/>
          <w:sz w:val="28"/>
          <w:szCs w:val="28"/>
          <w:rtl/>
        </w:rPr>
        <w:t>وذلك</w:t>
      </w:r>
      <w:r w:rsidRPr="0083427B">
        <w:rPr>
          <w:sz w:val="28"/>
          <w:szCs w:val="28"/>
          <w:rtl/>
        </w:rPr>
        <w:t xml:space="preserve"> بمنح امتيازات ضريبية كالسماح بالتقدير الذاتي للضرائب وفرض ضريبة واحدة لكل وعاء ضريبي </w:t>
      </w:r>
      <w:r w:rsidR="00E47029" w:rsidRPr="0083427B">
        <w:rPr>
          <w:rFonts w:hint="cs"/>
          <w:sz w:val="28"/>
          <w:szCs w:val="28"/>
          <w:rtl/>
        </w:rPr>
        <w:t>والإعفاءات الضريبية</w:t>
      </w:r>
      <w:r w:rsidRPr="0083427B">
        <w:rPr>
          <w:sz w:val="28"/>
          <w:szCs w:val="28"/>
          <w:rtl/>
        </w:rPr>
        <w:t xml:space="preserve"> والجمركية المختلفة</w:t>
      </w:r>
      <w:r w:rsidRPr="0083427B">
        <w:rPr>
          <w:sz w:val="28"/>
          <w:szCs w:val="28"/>
        </w:rPr>
        <w:t>.</w:t>
      </w:r>
    </w:p>
    <w:p w:rsidR="00345B54" w:rsidRPr="0083427B" w:rsidRDefault="00345B54" w:rsidP="00E47029">
      <w:pPr>
        <w:pStyle w:val="a5"/>
        <w:numPr>
          <w:ilvl w:val="0"/>
          <w:numId w:val="31"/>
        </w:numPr>
        <w:bidi/>
        <w:jc w:val="both"/>
        <w:rPr>
          <w:sz w:val="28"/>
          <w:szCs w:val="28"/>
        </w:rPr>
      </w:pPr>
      <w:r w:rsidRPr="0083427B">
        <w:rPr>
          <w:b/>
          <w:bCs/>
          <w:sz w:val="28"/>
          <w:szCs w:val="28"/>
          <w:rtl/>
        </w:rPr>
        <w:t>تسهيل التجارة عبر الحدود:</w:t>
      </w:r>
      <w:r w:rsidRPr="0083427B">
        <w:rPr>
          <w:sz w:val="28"/>
          <w:szCs w:val="28"/>
          <w:rtl/>
        </w:rPr>
        <w:t xml:space="preserve"> السماح والقبول بالاستثمارات في المجالات الخاصة. تسهيل وعقلنة شروط الدخول الأموال </w:t>
      </w:r>
      <w:r w:rsidR="003B5618" w:rsidRPr="0083427B">
        <w:rPr>
          <w:rFonts w:hint="cs"/>
          <w:sz w:val="28"/>
          <w:szCs w:val="28"/>
          <w:rtl/>
        </w:rPr>
        <w:t>والأفراد</w:t>
      </w:r>
      <w:r w:rsidR="00E47029">
        <w:rPr>
          <w:rFonts w:hint="cs"/>
          <w:sz w:val="28"/>
          <w:szCs w:val="28"/>
          <w:rtl/>
        </w:rPr>
        <w:t>،</w:t>
      </w:r>
      <w:r w:rsidRPr="0083427B">
        <w:rPr>
          <w:sz w:val="28"/>
          <w:szCs w:val="28"/>
          <w:rtl/>
        </w:rPr>
        <w:t xml:space="preserve"> استخدام عمليات التفتيش المستندة </w:t>
      </w:r>
      <w:r w:rsidRPr="0083427B">
        <w:rPr>
          <w:rFonts w:hint="cs"/>
          <w:sz w:val="28"/>
          <w:szCs w:val="28"/>
          <w:rtl/>
        </w:rPr>
        <w:t>إلى</w:t>
      </w:r>
      <w:r w:rsidRPr="0083427B">
        <w:rPr>
          <w:sz w:val="28"/>
          <w:szCs w:val="28"/>
          <w:rtl/>
        </w:rPr>
        <w:t xml:space="preserve"> تحليل المخاطر</w:t>
      </w:r>
      <w:r w:rsidRPr="0083427B">
        <w:rPr>
          <w:sz w:val="28"/>
          <w:szCs w:val="28"/>
        </w:rPr>
        <w:t>.</w:t>
      </w:r>
    </w:p>
    <w:p w:rsidR="00345B54" w:rsidRPr="0083427B" w:rsidRDefault="00345B54" w:rsidP="000550DC">
      <w:pPr>
        <w:pStyle w:val="a5"/>
        <w:numPr>
          <w:ilvl w:val="0"/>
          <w:numId w:val="31"/>
        </w:numPr>
        <w:bidi/>
        <w:jc w:val="both"/>
        <w:rPr>
          <w:sz w:val="28"/>
          <w:szCs w:val="28"/>
        </w:rPr>
      </w:pPr>
      <w:r w:rsidRPr="0083427B">
        <w:rPr>
          <w:b/>
          <w:bCs/>
          <w:sz w:val="28"/>
          <w:szCs w:val="28"/>
          <w:rtl/>
        </w:rPr>
        <w:t>تسهيل إنفاذ العقود:</w:t>
      </w:r>
      <w:r w:rsidRPr="0083427B">
        <w:rPr>
          <w:rFonts w:hint="cs"/>
          <w:sz w:val="28"/>
          <w:szCs w:val="28"/>
          <w:rtl/>
        </w:rPr>
        <w:t xml:space="preserve"> </w:t>
      </w:r>
      <w:r w:rsidRPr="0083427B">
        <w:rPr>
          <w:sz w:val="28"/>
          <w:szCs w:val="28"/>
          <w:rtl/>
        </w:rPr>
        <w:t>ت</w:t>
      </w:r>
      <w:r w:rsidR="003B5618">
        <w:rPr>
          <w:sz w:val="28"/>
          <w:szCs w:val="28"/>
          <w:rtl/>
        </w:rPr>
        <w:t>وفير التشريعات و</w:t>
      </w:r>
      <w:r w:rsidRPr="0083427B">
        <w:rPr>
          <w:sz w:val="28"/>
          <w:szCs w:val="28"/>
          <w:rtl/>
        </w:rPr>
        <w:t xml:space="preserve">القوانين الاستثمارية الجيدة المواكبة للعصر مع نشر </w:t>
      </w:r>
      <w:r w:rsidRPr="0083427B">
        <w:rPr>
          <w:rFonts w:hint="cs"/>
          <w:sz w:val="28"/>
          <w:szCs w:val="28"/>
          <w:rtl/>
        </w:rPr>
        <w:t>الأحكام</w:t>
      </w:r>
      <w:r w:rsidRPr="0083427B">
        <w:rPr>
          <w:sz w:val="28"/>
          <w:szCs w:val="28"/>
          <w:rtl/>
        </w:rPr>
        <w:t xml:space="preserve"> للجمهور</w:t>
      </w:r>
      <w:r w:rsidRPr="0083427B">
        <w:rPr>
          <w:rFonts w:hint="cs"/>
          <w:sz w:val="28"/>
          <w:szCs w:val="28"/>
          <w:rtl/>
        </w:rPr>
        <w:t>،</w:t>
      </w:r>
      <w:r w:rsidR="003B5618">
        <w:rPr>
          <w:sz w:val="28"/>
          <w:szCs w:val="28"/>
          <w:rtl/>
        </w:rPr>
        <w:t xml:space="preserve"> توفير محكمة تجارية مختصة و</w:t>
      </w:r>
      <w:r w:rsidRPr="0083427B">
        <w:rPr>
          <w:rFonts w:hint="cs"/>
          <w:sz w:val="28"/>
          <w:szCs w:val="28"/>
          <w:rtl/>
        </w:rPr>
        <w:t>إعداد</w:t>
      </w:r>
      <w:r w:rsidRPr="0083427B">
        <w:rPr>
          <w:sz w:val="28"/>
          <w:szCs w:val="28"/>
          <w:rtl/>
        </w:rPr>
        <w:t xml:space="preserve"> قضات لديهم معرفة متخصصة بنشاط </w:t>
      </w:r>
      <w:r w:rsidR="003B5618" w:rsidRPr="0083427B">
        <w:rPr>
          <w:rFonts w:hint="cs"/>
          <w:sz w:val="28"/>
          <w:szCs w:val="28"/>
          <w:rtl/>
        </w:rPr>
        <w:t>الأعمال</w:t>
      </w:r>
      <w:r w:rsidR="003B5618" w:rsidRPr="0083427B">
        <w:rPr>
          <w:sz w:val="28"/>
          <w:szCs w:val="28"/>
        </w:rPr>
        <w:t>.</w:t>
      </w:r>
    </w:p>
    <w:p w:rsidR="00345B54" w:rsidRPr="0083427B" w:rsidRDefault="00345B54" w:rsidP="003B5618">
      <w:pPr>
        <w:pStyle w:val="a5"/>
        <w:numPr>
          <w:ilvl w:val="0"/>
          <w:numId w:val="31"/>
        </w:numPr>
        <w:bidi/>
        <w:jc w:val="both"/>
        <w:rPr>
          <w:sz w:val="28"/>
          <w:szCs w:val="28"/>
        </w:rPr>
      </w:pPr>
      <w:r w:rsidRPr="0083427B">
        <w:rPr>
          <w:b/>
          <w:bCs/>
          <w:sz w:val="28"/>
          <w:szCs w:val="28"/>
          <w:rtl/>
        </w:rPr>
        <w:t xml:space="preserve">تسهيل تسوية حالات </w:t>
      </w:r>
      <w:r w:rsidRPr="0083427B">
        <w:rPr>
          <w:rFonts w:hint="cs"/>
          <w:b/>
          <w:bCs/>
          <w:sz w:val="28"/>
          <w:szCs w:val="28"/>
          <w:rtl/>
        </w:rPr>
        <w:t>الإعسار</w:t>
      </w:r>
      <w:r w:rsidRPr="0083427B">
        <w:rPr>
          <w:b/>
          <w:bCs/>
          <w:sz w:val="28"/>
          <w:szCs w:val="28"/>
          <w:rtl/>
        </w:rPr>
        <w:t>:</w:t>
      </w:r>
      <w:r w:rsidR="003B5618">
        <w:rPr>
          <w:sz w:val="28"/>
          <w:szCs w:val="28"/>
          <w:rtl/>
        </w:rPr>
        <w:t xml:space="preserve"> و</w:t>
      </w:r>
      <w:r w:rsidRPr="0083427B">
        <w:rPr>
          <w:sz w:val="28"/>
          <w:szCs w:val="28"/>
          <w:rtl/>
        </w:rPr>
        <w:t xml:space="preserve">ذلك بحل النزاعات على حسب الاتفاقيات الاستثمارية أي القانون </w:t>
      </w:r>
      <w:r w:rsidRPr="0083427B">
        <w:rPr>
          <w:rFonts w:hint="cs"/>
          <w:sz w:val="28"/>
          <w:szCs w:val="28"/>
          <w:rtl/>
        </w:rPr>
        <w:t>الذي</w:t>
      </w:r>
      <w:r w:rsidRPr="0083427B">
        <w:rPr>
          <w:sz w:val="28"/>
          <w:szCs w:val="28"/>
          <w:rtl/>
        </w:rPr>
        <w:t xml:space="preserve"> يسرى في حالة نشوب نزاع بين </w:t>
      </w:r>
      <w:r w:rsidR="003B5618" w:rsidRPr="0083427B">
        <w:rPr>
          <w:rFonts w:hint="cs"/>
          <w:sz w:val="28"/>
          <w:szCs w:val="28"/>
          <w:rtl/>
        </w:rPr>
        <w:t>لطرفين</w:t>
      </w:r>
      <w:r w:rsidR="003B5618">
        <w:rPr>
          <w:rFonts w:hint="cs"/>
          <w:sz w:val="28"/>
          <w:szCs w:val="28"/>
          <w:rtl/>
        </w:rPr>
        <w:t>،</w:t>
      </w:r>
      <w:r w:rsidRPr="0083427B">
        <w:rPr>
          <w:sz w:val="28"/>
          <w:szCs w:val="28"/>
          <w:rtl/>
        </w:rPr>
        <w:t xml:space="preserve"> مع طلب توافر مؤهلات مهنية </w:t>
      </w:r>
      <w:r w:rsidRPr="0083427B">
        <w:rPr>
          <w:rFonts w:hint="cs"/>
          <w:sz w:val="28"/>
          <w:szCs w:val="28"/>
          <w:rtl/>
        </w:rPr>
        <w:t>أو</w:t>
      </w:r>
      <w:r w:rsidRPr="0083427B">
        <w:rPr>
          <w:sz w:val="28"/>
          <w:szCs w:val="28"/>
          <w:rtl/>
        </w:rPr>
        <w:t xml:space="preserve"> أكاديمية لدى مديري </w:t>
      </w:r>
      <w:r w:rsidRPr="0083427B">
        <w:rPr>
          <w:rFonts w:hint="cs"/>
          <w:sz w:val="28"/>
          <w:szCs w:val="28"/>
          <w:rtl/>
        </w:rPr>
        <w:t>إجراءات</w:t>
      </w:r>
      <w:r w:rsidRPr="0083427B">
        <w:rPr>
          <w:sz w:val="28"/>
          <w:szCs w:val="28"/>
          <w:rtl/>
        </w:rPr>
        <w:t xml:space="preserve"> </w:t>
      </w:r>
      <w:r w:rsidRPr="0083427B">
        <w:rPr>
          <w:rFonts w:hint="cs"/>
          <w:sz w:val="28"/>
          <w:szCs w:val="28"/>
          <w:rtl/>
        </w:rPr>
        <w:t>الإعسار</w:t>
      </w:r>
      <w:r w:rsidR="003B5618">
        <w:rPr>
          <w:sz w:val="28"/>
          <w:szCs w:val="28"/>
          <w:rtl/>
        </w:rPr>
        <w:t xml:space="preserve"> بقوة القانون و</w:t>
      </w:r>
      <w:r w:rsidRPr="0083427B">
        <w:rPr>
          <w:sz w:val="28"/>
          <w:szCs w:val="28"/>
          <w:rtl/>
        </w:rPr>
        <w:t xml:space="preserve">توفير </w:t>
      </w:r>
      <w:r w:rsidRPr="0083427B">
        <w:rPr>
          <w:rFonts w:hint="cs"/>
          <w:sz w:val="28"/>
          <w:szCs w:val="28"/>
          <w:rtl/>
        </w:rPr>
        <w:t>إذا</w:t>
      </w:r>
      <w:r w:rsidRPr="0083427B">
        <w:rPr>
          <w:sz w:val="28"/>
          <w:szCs w:val="28"/>
          <w:rtl/>
        </w:rPr>
        <w:t xml:space="preserve"> </w:t>
      </w:r>
      <w:r w:rsidRPr="0083427B">
        <w:rPr>
          <w:rFonts w:hint="cs"/>
          <w:sz w:val="28"/>
          <w:szCs w:val="28"/>
          <w:rtl/>
        </w:rPr>
        <w:t>أمكن</w:t>
      </w:r>
      <w:r w:rsidRPr="0083427B">
        <w:rPr>
          <w:sz w:val="28"/>
          <w:szCs w:val="28"/>
          <w:rtl/>
        </w:rPr>
        <w:t xml:space="preserve"> إطار </w:t>
      </w:r>
      <w:r w:rsidRPr="0083427B">
        <w:rPr>
          <w:rFonts w:hint="cs"/>
          <w:sz w:val="28"/>
          <w:szCs w:val="28"/>
          <w:rtl/>
        </w:rPr>
        <w:t>قانوني</w:t>
      </w:r>
      <w:r w:rsidRPr="0083427B">
        <w:rPr>
          <w:sz w:val="28"/>
          <w:szCs w:val="28"/>
          <w:rtl/>
        </w:rPr>
        <w:t xml:space="preserve"> للتسوية النزاعات خارج المحاكم</w:t>
      </w:r>
      <w:r w:rsidR="003B5618">
        <w:rPr>
          <w:rFonts w:hint="cs"/>
          <w:sz w:val="28"/>
          <w:szCs w:val="28"/>
          <w:rtl/>
        </w:rPr>
        <w:t>،</w:t>
      </w:r>
      <w:r w:rsidRPr="0083427B">
        <w:rPr>
          <w:sz w:val="28"/>
          <w:szCs w:val="28"/>
          <w:rtl/>
        </w:rPr>
        <w:t xml:space="preserve"> إتاحة الفرصة لزيادة ا</w:t>
      </w:r>
      <w:r w:rsidR="003B5618">
        <w:rPr>
          <w:sz w:val="28"/>
          <w:szCs w:val="28"/>
          <w:rtl/>
        </w:rPr>
        <w:t xml:space="preserve">لقدرة على الحصول على المعلومات </w:t>
      </w:r>
      <w:r w:rsidRPr="0083427B">
        <w:rPr>
          <w:sz w:val="28"/>
          <w:szCs w:val="28"/>
          <w:rtl/>
        </w:rPr>
        <w:t>تحقيق الشفافية</w:t>
      </w:r>
      <w:r w:rsidRPr="0083427B">
        <w:rPr>
          <w:sz w:val="28"/>
          <w:szCs w:val="28"/>
        </w:rPr>
        <w:t>.</w:t>
      </w:r>
    </w:p>
    <w:p w:rsidR="00345B54" w:rsidRPr="00AB4D39" w:rsidRDefault="00345B54" w:rsidP="000550DC">
      <w:pPr>
        <w:pStyle w:val="a5"/>
        <w:numPr>
          <w:ilvl w:val="0"/>
          <w:numId w:val="31"/>
        </w:numPr>
        <w:bidi/>
        <w:jc w:val="both"/>
        <w:rPr>
          <w:sz w:val="28"/>
          <w:szCs w:val="28"/>
        </w:rPr>
      </w:pPr>
      <w:r w:rsidRPr="00AB4D39">
        <w:rPr>
          <w:b/>
          <w:bCs/>
          <w:sz w:val="28"/>
          <w:szCs w:val="28"/>
          <w:rtl/>
        </w:rPr>
        <w:t>القواعد المنظمة لتوظيف العمال</w:t>
      </w:r>
      <w:r w:rsidRPr="00AB4D39">
        <w:rPr>
          <w:rFonts w:hint="cs"/>
          <w:b/>
          <w:bCs/>
          <w:sz w:val="28"/>
          <w:szCs w:val="28"/>
          <w:rtl/>
        </w:rPr>
        <w:t>:</w:t>
      </w:r>
      <w:r w:rsidR="003B5618">
        <w:rPr>
          <w:sz w:val="28"/>
          <w:szCs w:val="28"/>
          <w:rtl/>
        </w:rPr>
        <w:t xml:space="preserve"> هي المرونة في التوظيف و</w:t>
      </w:r>
      <w:r w:rsidRPr="00AB4D39">
        <w:rPr>
          <w:sz w:val="28"/>
          <w:szCs w:val="28"/>
          <w:rtl/>
        </w:rPr>
        <w:t>تكون عادة نتيجة لعقود أ</w:t>
      </w:r>
      <w:r w:rsidR="003B5618">
        <w:rPr>
          <w:sz w:val="28"/>
          <w:szCs w:val="28"/>
          <w:rtl/>
        </w:rPr>
        <w:t>ولية بين طرفين الدولة المضيفة و</w:t>
      </w:r>
      <w:r w:rsidRPr="00AB4D39">
        <w:rPr>
          <w:sz w:val="28"/>
          <w:szCs w:val="28"/>
          <w:rtl/>
        </w:rPr>
        <w:t xml:space="preserve">المستثمر الأجنبي على نوع نشاط </w:t>
      </w:r>
      <w:r w:rsidRPr="00AB4D39">
        <w:rPr>
          <w:rFonts w:hint="cs"/>
          <w:sz w:val="28"/>
          <w:szCs w:val="28"/>
          <w:rtl/>
        </w:rPr>
        <w:t>الإعمال</w:t>
      </w:r>
      <w:r w:rsidRPr="00AB4D39">
        <w:rPr>
          <w:sz w:val="28"/>
          <w:szCs w:val="28"/>
          <w:rtl/>
        </w:rPr>
        <w:t xml:space="preserve"> المراد تنفيذه مع نوعية التكنولوجيا </w:t>
      </w:r>
      <w:r w:rsidR="003B5618" w:rsidRPr="00AB4D39">
        <w:rPr>
          <w:rFonts w:hint="cs"/>
          <w:sz w:val="28"/>
          <w:szCs w:val="28"/>
          <w:rtl/>
        </w:rPr>
        <w:t>المستخدمة</w:t>
      </w:r>
      <w:r w:rsidR="003B5618" w:rsidRPr="00AB4D39">
        <w:rPr>
          <w:sz w:val="28"/>
          <w:szCs w:val="28"/>
        </w:rPr>
        <w:t>.</w:t>
      </w:r>
    </w:p>
    <w:p w:rsidR="00345B54" w:rsidRPr="00652ECD" w:rsidRDefault="00111FDA" w:rsidP="00E95DF4">
      <w:pPr>
        <w:bidi/>
        <w:jc w:val="both"/>
        <w:rPr>
          <w:b/>
          <w:bCs/>
          <w:sz w:val="28"/>
          <w:szCs w:val="28"/>
          <w:rtl/>
        </w:rPr>
      </w:pPr>
      <w:r w:rsidRPr="00652ECD">
        <w:rPr>
          <w:rFonts w:hint="cs"/>
          <w:b/>
          <w:bCs/>
          <w:sz w:val="28"/>
          <w:szCs w:val="28"/>
          <w:rtl/>
        </w:rPr>
        <w:t>الفرع</w:t>
      </w:r>
      <w:r w:rsidR="00345B54" w:rsidRPr="00652ECD">
        <w:rPr>
          <w:b/>
          <w:bCs/>
          <w:sz w:val="28"/>
          <w:szCs w:val="28"/>
          <w:rtl/>
        </w:rPr>
        <w:t xml:space="preserve"> الثالث: معوقات الاستثمار الأجنبي المباشر</w:t>
      </w:r>
    </w:p>
    <w:p w:rsidR="00345B54" w:rsidRPr="0083427B" w:rsidRDefault="00345B54" w:rsidP="00E95DF4">
      <w:pPr>
        <w:bidi/>
        <w:jc w:val="both"/>
        <w:rPr>
          <w:sz w:val="28"/>
          <w:szCs w:val="28"/>
          <w:rtl/>
        </w:rPr>
      </w:pPr>
      <w:r w:rsidRPr="0083427B">
        <w:rPr>
          <w:sz w:val="28"/>
          <w:szCs w:val="28"/>
          <w:rtl/>
        </w:rPr>
        <w:t xml:space="preserve">رغم السياسات التي تقوم بها الدول المضيفة لجذب الاستثمار الأجنبي المباشر رغم التحفيز والتسهيلات والامتيازات التي تقدمها إلا أنه هناك عراقيل تحول دون تمكن هذه الدول من انتقال الاستثمارات الأجنبية إليها بكل سهولة وزيادة حصتها </w:t>
      </w:r>
      <w:r w:rsidR="003B5618" w:rsidRPr="0083427B">
        <w:rPr>
          <w:rFonts w:hint="cs"/>
          <w:sz w:val="28"/>
          <w:szCs w:val="28"/>
          <w:rtl/>
        </w:rPr>
        <w:t>منها</w:t>
      </w:r>
      <w:r w:rsidR="003B5618" w:rsidRPr="0083427B">
        <w:rPr>
          <w:sz w:val="28"/>
          <w:szCs w:val="28"/>
        </w:rPr>
        <w:t>.</w:t>
      </w:r>
    </w:p>
    <w:p w:rsidR="00345B54" w:rsidRPr="0083427B" w:rsidRDefault="00345B54" w:rsidP="00E95DF4">
      <w:pPr>
        <w:bidi/>
        <w:jc w:val="both"/>
        <w:rPr>
          <w:sz w:val="28"/>
          <w:szCs w:val="28"/>
          <w:rtl/>
        </w:rPr>
      </w:pPr>
      <w:r w:rsidRPr="0083427B">
        <w:rPr>
          <w:sz w:val="28"/>
          <w:szCs w:val="28"/>
          <w:rtl/>
        </w:rPr>
        <w:t>فكلما درسنا سياسات جذب الاستثمار بكل الأوضاع قد يتسنى لنا شرح معوقات هذه الأوضاع نفسها</w:t>
      </w:r>
      <w:r w:rsidRPr="0083427B">
        <w:rPr>
          <w:sz w:val="28"/>
          <w:szCs w:val="28"/>
        </w:rPr>
        <w:t>:</w:t>
      </w:r>
    </w:p>
    <w:p w:rsidR="00345B54" w:rsidRPr="00111FDA" w:rsidRDefault="00345B54" w:rsidP="00111FDA">
      <w:pPr>
        <w:bidi/>
        <w:jc w:val="both"/>
        <w:rPr>
          <w:sz w:val="28"/>
          <w:szCs w:val="28"/>
          <w:rtl/>
        </w:rPr>
      </w:pPr>
      <w:r w:rsidRPr="00111FDA">
        <w:rPr>
          <w:rFonts w:hint="cs"/>
          <w:sz w:val="28"/>
          <w:szCs w:val="28"/>
          <w:rtl/>
        </w:rPr>
        <w:t>أ</w:t>
      </w:r>
      <w:r w:rsidR="00111FDA">
        <w:rPr>
          <w:rFonts w:hint="cs"/>
          <w:sz w:val="28"/>
          <w:szCs w:val="28"/>
          <w:rtl/>
        </w:rPr>
        <w:t>ولا</w:t>
      </w:r>
      <w:r w:rsidRPr="00111FDA">
        <w:rPr>
          <w:sz w:val="28"/>
          <w:szCs w:val="28"/>
          <w:rtl/>
        </w:rPr>
        <w:t>: معوقات سياسية واجتماعية وثقافية</w:t>
      </w:r>
      <w:r w:rsidRPr="00111FDA">
        <w:rPr>
          <w:rFonts w:hint="cs"/>
          <w:sz w:val="28"/>
          <w:szCs w:val="28"/>
          <w:rtl/>
        </w:rPr>
        <w:t>.</w:t>
      </w:r>
    </w:p>
    <w:p w:rsidR="00345B54" w:rsidRPr="0083427B" w:rsidRDefault="00345B54" w:rsidP="000550DC">
      <w:pPr>
        <w:pStyle w:val="a5"/>
        <w:numPr>
          <w:ilvl w:val="0"/>
          <w:numId w:val="32"/>
        </w:numPr>
        <w:bidi/>
        <w:jc w:val="both"/>
        <w:rPr>
          <w:sz w:val="28"/>
          <w:szCs w:val="28"/>
        </w:rPr>
      </w:pPr>
      <w:r w:rsidRPr="0083427B">
        <w:rPr>
          <w:sz w:val="28"/>
          <w:szCs w:val="28"/>
          <w:rtl/>
        </w:rPr>
        <w:t>عدم الاستقرار السياسي والأمني من تفكك سياسي وتكرر الصراعات والحكم السلطوي المتجبر والقاهر</w:t>
      </w:r>
      <w:r w:rsidR="00334C07">
        <w:rPr>
          <w:rFonts w:hint="cs"/>
          <w:sz w:val="28"/>
          <w:szCs w:val="28"/>
          <w:rtl/>
        </w:rPr>
        <w:t>؛</w:t>
      </w:r>
    </w:p>
    <w:p w:rsidR="00345B54" w:rsidRPr="0083427B" w:rsidRDefault="00345B54" w:rsidP="000550DC">
      <w:pPr>
        <w:pStyle w:val="a5"/>
        <w:numPr>
          <w:ilvl w:val="0"/>
          <w:numId w:val="32"/>
        </w:numPr>
        <w:bidi/>
        <w:jc w:val="both"/>
        <w:rPr>
          <w:sz w:val="28"/>
          <w:szCs w:val="28"/>
        </w:rPr>
      </w:pPr>
      <w:r w:rsidRPr="0083427B">
        <w:rPr>
          <w:sz w:val="28"/>
          <w:szCs w:val="28"/>
          <w:rtl/>
        </w:rPr>
        <w:t>ضعف الأد</w:t>
      </w:r>
      <w:r w:rsidR="003B5618">
        <w:rPr>
          <w:sz w:val="28"/>
          <w:szCs w:val="28"/>
          <w:rtl/>
        </w:rPr>
        <w:t>اء بخصوص مجال الحريات المدنية و</w:t>
      </w:r>
      <w:r w:rsidRPr="0083427B">
        <w:rPr>
          <w:sz w:val="28"/>
          <w:szCs w:val="28"/>
          <w:rtl/>
        </w:rPr>
        <w:t xml:space="preserve">السياسية إلى جانب </w:t>
      </w:r>
      <w:r w:rsidRPr="0083427B">
        <w:rPr>
          <w:rFonts w:hint="cs"/>
          <w:sz w:val="28"/>
          <w:szCs w:val="28"/>
          <w:rtl/>
        </w:rPr>
        <w:t>الاضطرابات</w:t>
      </w:r>
      <w:r w:rsidRPr="0083427B">
        <w:rPr>
          <w:sz w:val="28"/>
          <w:szCs w:val="28"/>
          <w:rtl/>
        </w:rPr>
        <w:t xml:space="preserve"> الداخلية</w:t>
      </w:r>
      <w:r w:rsidR="00334C07">
        <w:rPr>
          <w:rFonts w:hint="cs"/>
          <w:sz w:val="28"/>
          <w:szCs w:val="28"/>
          <w:rtl/>
        </w:rPr>
        <w:t>؛</w:t>
      </w:r>
    </w:p>
    <w:p w:rsidR="00345B54" w:rsidRPr="0083427B" w:rsidRDefault="00345B54" w:rsidP="000550DC">
      <w:pPr>
        <w:pStyle w:val="a5"/>
        <w:numPr>
          <w:ilvl w:val="0"/>
          <w:numId w:val="32"/>
        </w:numPr>
        <w:bidi/>
        <w:jc w:val="both"/>
        <w:rPr>
          <w:sz w:val="28"/>
          <w:szCs w:val="28"/>
        </w:rPr>
      </w:pPr>
      <w:r w:rsidRPr="0083427B">
        <w:rPr>
          <w:sz w:val="28"/>
          <w:szCs w:val="28"/>
          <w:rtl/>
        </w:rPr>
        <w:t>تفشي ظاهرة الفساد والرشوة وتقييد الحريات الجماعية والفردية</w:t>
      </w:r>
      <w:r w:rsidR="00334C07">
        <w:rPr>
          <w:rFonts w:hint="cs"/>
          <w:sz w:val="28"/>
          <w:szCs w:val="28"/>
          <w:rtl/>
        </w:rPr>
        <w:t>؛</w:t>
      </w:r>
    </w:p>
    <w:p w:rsidR="00345B54" w:rsidRPr="0083427B" w:rsidRDefault="00345B54" w:rsidP="000550DC">
      <w:pPr>
        <w:pStyle w:val="a5"/>
        <w:numPr>
          <w:ilvl w:val="0"/>
          <w:numId w:val="32"/>
        </w:numPr>
        <w:bidi/>
        <w:jc w:val="both"/>
        <w:rPr>
          <w:sz w:val="28"/>
          <w:szCs w:val="28"/>
        </w:rPr>
      </w:pPr>
      <w:r w:rsidRPr="0083427B">
        <w:rPr>
          <w:sz w:val="28"/>
          <w:szCs w:val="28"/>
          <w:rtl/>
        </w:rPr>
        <w:lastRenderedPageBreak/>
        <w:t>عدم إمكانية السيطرة شبه التامة على الفساد، إلى جانب عدم ارتقاء مستوى سيادة القانون</w:t>
      </w:r>
      <w:r w:rsidR="00334C07">
        <w:rPr>
          <w:rFonts w:hint="cs"/>
          <w:sz w:val="28"/>
          <w:szCs w:val="28"/>
          <w:rtl/>
        </w:rPr>
        <w:t>؛</w:t>
      </w:r>
    </w:p>
    <w:p w:rsidR="00345B54" w:rsidRPr="0083427B" w:rsidRDefault="00345B54" w:rsidP="000550DC">
      <w:pPr>
        <w:pStyle w:val="a5"/>
        <w:numPr>
          <w:ilvl w:val="0"/>
          <w:numId w:val="32"/>
        </w:numPr>
        <w:bidi/>
        <w:jc w:val="both"/>
        <w:rPr>
          <w:sz w:val="28"/>
          <w:szCs w:val="28"/>
        </w:rPr>
      </w:pPr>
      <w:r w:rsidRPr="0083427B">
        <w:rPr>
          <w:sz w:val="28"/>
          <w:szCs w:val="28"/>
          <w:rtl/>
        </w:rPr>
        <w:t>التدخل الحكومي في المشروعات الاستثمارية</w:t>
      </w:r>
      <w:r w:rsidR="00334C07">
        <w:rPr>
          <w:rFonts w:hint="cs"/>
          <w:sz w:val="28"/>
          <w:szCs w:val="28"/>
          <w:rtl/>
        </w:rPr>
        <w:t>؛</w:t>
      </w:r>
    </w:p>
    <w:p w:rsidR="00345B54" w:rsidRPr="0083427B" w:rsidRDefault="00345B54" w:rsidP="000550DC">
      <w:pPr>
        <w:pStyle w:val="a5"/>
        <w:numPr>
          <w:ilvl w:val="0"/>
          <w:numId w:val="32"/>
        </w:numPr>
        <w:bidi/>
        <w:jc w:val="both"/>
        <w:rPr>
          <w:sz w:val="28"/>
          <w:szCs w:val="28"/>
        </w:rPr>
      </w:pPr>
      <w:r w:rsidRPr="0083427B">
        <w:rPr>
          <w:sz w:val="28"/>
          <w:szCs w:val="28"/>
          <w:rtl/>
        </w:rPr>
        <w:t>رغم الجهود المبذولة لتحسين نسبة التعل</w:t>
      </w:r>
      <w:r w:rsidR="003B5618">
        <w:rPr>
          <w:sz w:val="28"/>
          <w:szCs w:val="28"/>
          <w:rtl/>
        </w:rPr>
        <w:t>يم ومحو الأمية إلا أن الإنتاج و</w:t>
      </w:r>
      <w:r w:rsidRPr="0083427B">
        <w:rPr>
          <w:sz w:val="28"/>
          <w:szCs w:val="28"/>
          <w:rtl/>
        </w:rPr>
        <w:t>المهارات التي تتمتع بها اليد العاملة ضعيفة</w:t>
      </w:r>
      <w:r w:rsidR="00334C07">
        <w:rPr>
          <w:rFonts w:hint="cs"/>
          <w:sz w:val="28"/>
          <w:szCs w:val="28"/>
          <w:rtl/>
        </w:rPr>
        <w:t>؛</w:t>
      </w:r>
    </w:p>
    <w:p w:rsidR="00345B54" w:rsidRPr="0083427B" w:rsidRDefault="00345B54" w:rsidP="000550DC">
      <w:pPr>
        <w:pStyle w:val="a5"/>
        <w:numPr>
          <w:ilvl w:val="0"/>
          <w:numId w:val="32"/>
        </w:numPr>
        <w:bidi/>
        <w:jc w:val="both"/>
        <w:rPr>
          <w:sz w:val="28"/>
          <w:szCs w:val="28"/>
        </w:rPr>
      </w:pPr>
      <w:r w:rsidRPr="0083427B">
        <w:rPr>
          <w:sz w:val="28"/>
          <w:szCs w:val="28"/>
          <w:rtl/>
        </w:rPr>
        <w:t>قلة مراكز التمهين والتكوين بالإضافة إلى انعدام مختلف الأنشطة المكلفة بالأبحاث العلمية</w:t>
      </w:r>
      <w:r w:rsidRPr="0083427B">
        <w:rPr>
          <w:sz w:val="28"/>
          <w:szCs w:val="28"/>
        </w:rPr>
        <w:t>.</w:t>
      </w:r>
    </w:p>
    <w:p w:rsidR="00345B54" w:rsidRPr="00111FDA" w:rsidRDefault="00334C07" w:rsidP="00E95DF4">
      <w:pPr>
        <w:bidi/>
        <w:jc w:val="both"/>
        <w:rPr>
          <w:sz w:val="28"/>
          <w:szCs w:val="28"/>
          <w:rtl/>
        </w:rPr>
      </w:pPr>
      <w:r w:rsidRPr="00111FDA">
        <w:rPr>
          <w:sz w:val="28"/>
          <w:szCs w:val="28"/>
          <w:rtl/>
        </w:rPr>
        <w:t>ثاني</w:t>
      </w:r>
      <w:r w:rsidR="00111FDA" w:rsidRPr="00111FDA">
        <w:rPr>
          <w:rFonts w:hint="cs"/>
          <w:sz w:val="28"/>
          <w:szCs w:val="28"/>
          <w:rtl/>
        </w:rPr>
        <w:t>ا</w:t>
      </w:r>
      <w:r w:rsidR="00345B54" w:rsidRPr="00111FDA">
        <w:rPr>
          <w:sz w:val="28"/>
          <w:szCs w:val="28"/>
          <w:rtl/>
        </w:rPr>
        <w:t>: العوائق الاقتصادية وال</w:t>
      </w:r>
      <w:r w:rsidR="00345B54" w:rsidRPr="00111FDA">
        <w:rPr>
          <w:rFonts w:hint="cs"/>
          <w:sz w:val="28"/>
          <w:szCs w:val="28"/>
          <w:rtl/>
        </w:rPr>
        <w:t>مالية.</w:t>
      </w:r>
      <w:r w:rsidR="004E13EF">
        <w:rPr>
          <w:rStyle w:val="a7"/>
          <w:sz w:val="28"/>
          <w:szCs w:val="28"/>
          <w:rtl/>
        </w:rPr>
        <w:footnoteReference w:id="60"/>
      </w:r>
    </w:p>
    <w:p w:rsidR="00345B54" w:rsidRPr="0083427B" w:rsidRDefault="00345B54" w:rsidP="000550DC">
      <w:pPr>
        <w:pStyle w:val="a5"/>
        <w:numPr>
          <w:ilvl w:val="0"/>
          <w:numId w:val="33"/>
        </w:numPr>
        <w:bidi/>
        <w:jc w:val="both"/>
        <w:rPr>
          <w:sz w:val="28"/>
          <w:szCs w:val="28"/>
        </w:rPr>
      </w:pPr>
      <w:r w:rsidRPr="0083427B">
        <w:rPr>
          <w:sz w:val="28"/>
          <w:szCs w:val="28"/>
          <w:rtl/>
        </w:rPr>
        <w:t>عدم الاستقرار الاقتصادي من عجز داخلي وخارجي زيادة وعدم التحكم في معدل التضخم عدم الاستقرار الأمني كالحرب والنزاعات قومية داخلية كالتي هي في الوطن العربي وبعض دول الاتحاد الأوروبي وغيرها</w:t>
      </w:r>
      <w:r w:rsidR="00334C07">
        <w:rPr>
          <w:rFonts w:hint="cs"/>
          <w:sz w:val="28"/>
          <w:szCs w:val="28"/>
          <w:rtl/>
        </w:rPr>
        <w:t>؛</w:t>
      </w:r>
    </w:p>
    <w:p w:rsidR="00345B54" w:rsidRPr="0083427B" w:rsidRDefault="00345B54" w:rsidP="000550DC">
      <w:pPr>
        <w:pStyle w:val="a5"/>
        <w:numPr>
          <w:ilvl w:val="0"/>
          <w:numId w:val="33"/>
        </w:numPr>
        <w:bidi/>
        <w:jc w:val="both"/>
        <w:rPr>
          <w:sz w:val="28"/>
          <w:szCs w:val="28"/>
        </w:rPr>
      </w:pPr>
      <w:r w:rsidRPr="0083427B">
        <w:rPr>
          <w:sz w:val="28"/>
          <w:szCs w:val="28"/>
          <w:rtl/>
        </w:rPr>
        <w:t>ضعف ا</w:t>
      </w:r>
      <w:r w:rsidR="00334C07">
        <w:rPr>
          <w:sz w:val="28"/>
          <w:szCs w:val="28"/>
          <w:rtl/>
        </w:rPr>
        <w:t>لبنية التحتية وعدم الاهتمام بها</w:t>
      </w:r>
      <w:r w:rsidRPr="0083427B">
        <w:rPr>
          <w:sz w:val="28"/>
          <w:szCs w:val="28"/>
          <w:rtl/>
        </w:rPr>
        <w:t>، ضعف الخدامات والمرافق التي تسهل للمستثمرين إقامتهم إلى جانب استثماراتهم</w:t>
      </w:r>
      <w:r w:rsidR="00334C07">
        <w:rPr>
          <w:rFonts w:hint="cs"/>
          <w:sz w:val="28"/>
          <w:szCs w:val="28"/>
          <w:rtl/>
        </w:rPr>
        <w:t>؛</w:t>
      </w:r>
    </w:p>
    <w:p w:rsidR="00345B54" w:rsidRPr="0083427B" w:rsidRDefault="00345B54" w:rsidP="000550DC">
      <w:pPr>
        <w:pStyle w:val="a5"/>
        <w:numPr>
          <w:ilvl w:val="0"/>
          <w:numId w:val="33"/>
        </w:numPr>
        <w:bidi/>
        <w:jc w:val="both"/>
        <w:rPr>
          <w:sz w:val="28"/>
          <w:szCs w:val="28"/>
        </w:rPr>
      </w:pPr>
      <w:r w:rsidRPr="0083427B">
        <w:rPr>
          <w:sz w:val="28"/>
          <w:szCs w:val="28"/>
          <w:rtl/>
        </w:rPr>
        <w:t>عدم وضوح السياسة الاقتصادية وغياب المعلومات وصعوبة التعامل وغياب فرص الاستثمارات الجيدة ومحدودية السوق المحلية</w:t>
      </w:r>
      <w:r w:rsidR="00334C07">
        <w:rPr>
          <w:rFonts w:hint="cs"/>
          <w:sz w:val="28"/>
          <w:szCs w:val="28"/>
          <w:rtl/>
        </w:rPr>
        <w:t>؛</w:t>
      </w:r>
    </w:p>
    <w:p w:rsidR="00345B54" w:rsidRPr="0083427B" w:rsidRDefault="00345B54" w:rsidP="000550DC">
      <w:pPr>
        <w:pStyle w:val="a5"/>
        <w:numPr>
          <w:ilvl w:val="0"/>
          <w:numId w:val="33"/>
        </w:numPr>
        <w:bidi/>
        <w:jc w:val="both"/>
        <w:rPr>
          <w:sz w:val="28"/>
          <w:szCs w:val="28"/>
        </w:rPr>
      </w:pPr>
      <w:r w:rsidRPr="0083427B">
        <w:rPr>
          <w:sz w:val="28"/>
          <w:szCs w:val="28"/>
          <w:rtl/>
        </w:rPr>
        <w:t>عدم ثبات وتدهور أسعار الصرف والمخاطر التي تنجر من تقلباته</w:t>
      </w:r>
      <w:r w:rsidR="00334C07">
        <w:rPr>
          <w:rFonts w:hint="cs"/>
          <w:sz w:val="28"/>
          <w:szCs w:val="28"/>
          <w:rtl/>
        </w:rPr>
        <w:t>؛</w:t>
      </w:r>
    </w:p>
    <w:p w:rsidR="00345B54" w:rsidRPr="0083427B" w:rsidRDefault="00345B54" w:rsidP="000550DC">
      <w:pPr>
        <w:pStyle w:val="a5"/>
        <w:numPr>
          <w:ilvl w:val="0"/>
          <w:numId w:val="33"/>
        </w:numPr>
        <w:bidi/>
        <w:jc w:val="both"/>
        <w:rPr>
          <w:sz w:val="28"/>
          <w:szCs w:val="28"/>
        </w:rPr>
      </w:pPr>
      <w:r w:rsidRPr="0083427B">
        <w:rPr>
          <w:sz w:val="28"/>
          <w:szCs w:val="28"/>
          <w:rtl/>
        </w:rPr>
        <w:t>ازدواجية الضرائب وارتفاع معدلات الضرائب وذلك لعدم ثبات السياسة الاستثمارية</w:t>
      </w:r>
      <w:r w:rsidR="00334C07">
        <w:rPr>
          <w:rFonts w:hint="cs"/>
          <w:sz w:val="28"/>
          <w:szCs w:val="28"/>
          <w:rtl/>
        </w:rPr>
        <w:t>؛</w:t>
      </w:r>
    </w:p>
    <w:p w:rsidR="00345B54" w:rsidRPr="0083427B" w:rsidRDefault="00345B54" w:rsidP="000550DC">
      <w:pPr>
        <w:pStyle w:val="a5"/>
        <w:numPr>
          <w:ilvl w:val="0"/>
          <w:numId w:val="33"/>
        </w:numPr>
        <w:bidi/>
        <w:jc w:val="both"/>
        <w:rPr>
          <w:sz w:val="28"/>
          <w:szCs w:val="28"/>
        </w:rPr>
      </w:pPr>
      <w:r w:rsidRPr="0083427B">
        <w:rPr>
          <w:sz w:val="28"/>
          <w:szCs w:val="28"/>
          <w:rtl/>
        </w:rPr>
        <w:t>احتكار القطاع العام لمعظم الأنشطة الاستثمارية وخاصة البنوك</w:t>
      </w:r>
      <w:r w:rsidR="00334C07">
        <w:rPr>
          <w:rFonts w:hint="cs"/>
          <w:sz w:val="28"/>
          <w:szCs w:val="28"/>
          <w:rtl/>
        </w:rPr>
        <w:t>؛</w:t>
      </w:r>
    </w:p>
    <w:p w:rsidR="00345B54" w:rsidRPr="0083427B" w:rsidRDefault="00345B54" w:rsidP="003B5618">
      <w:pPr>
        <w:pStyle w:val="a5"/>
        <w:numPr>
          <w:ilvl w:val="0"/>
          <w:numId w:val="33"/>
        </w:numPr>
        <w:bidi/>
        <w:jc w:val="both"/>
        <w:rPr>
          <w:sz w:val="28"/>
          <w:szCs w:val="28"/>
        </w:rPr>
      </w:pPr>
      <w:r w:rsidRPr="0083427B">
        <w:rPr>
          <w:sz w:val="28"/>
          <w:szCs w:val="28"/>
          <w:rtl/>
        </w:rPr>
        <w:t xml:space="preserve">عدم انتماء معظم الدول في منظمة التجارة العالمية إلى </w:t>
      </w:r>
      <w:r w:rsidR="003B5618" w:rsidRPr="0083427B">
        <w:rPr>
          <w:rFonts w:hint="cs"/>
          <w:sz w:val="28"/>
          <w:szCs w:val="28"/>
          <w:rtl/>
        </w:rPr>
        <w:t>نحوي</w:t>
      </w:r>
      <w:r w:rsidRPr="0083427B">
        <w:rPr>
          <w:sz w:val="28"/>
          <w:szCs w:val="28"/>
          <w:rtl/>
        </w:rPr>
        <w:t xml:space="preserve"> 153 دولة عضو وكذلك دول أخرى عضو </w:t>
      </w:r>
      <w:r w:rsidR="003B5618" w:rsidRPr="0083427B">
        <w:rPr>
          <w:rFonts w:hint="cs"/>
          <w:sz w:val="28"/>
          <w:szCs w:val="28"/>
          <w:rtl/>
        </w:rPr>
        <w:t>مراقب</w:t>
      </w:r>
      <w:r w:rsidR="003B5618" w:rsidRPr="0083427B">
        <w:rPr>
          <w:sz w:val="28"/>
          <w:szCs w:val="28"/>
        </w:rPr>
        <w:t>.</w:t>
      </w:r>
    </w:p>
    <w:p w:rsidR="00345B54" w:rsidRPr="00111FDA" w:rsidRDefault="00345B54" w:rsidP="00E95DF4">
      <w:pPr>
        <w:bidi/>
        <w:jc w:val="both"/>
        <w:rPr>
          <w:sz w:val="28"/>
          <w:szCs w:val="28"/>
          <w:rtl/>
        </w:rPr>
      </w:pPr>
      <w:r w:rsidRPr="00111FDA">
        <w:rPr>
          <w:sz w:val="28"/>
          <w:szCs w:val="28"/>
          <w:rtl/>
        </w:rPr>
        <w:t>ثالث</w:t>
      </w:r>
      <w:r w:rsidR="00111FDA" w:rsidRPr="00111FDA">
        <w:rPr>
          <w:rFonts w:hint="cs"/>
          <w:sz w:val="28"/>
          <w:szCs w:val="28"/>
          <w:rtl/>
        </w:rPr>
        <w:t>ا</w:t>
      </w:r>
      <w:r w:rsidRPr="00111FDA">
        <w:rPr>
          <w:sz w:val="28"/>
          <w:szCs w:val="28"/>
          <w:rtl/>
        </w:rPr>
        <w:t>: معوقات قانونية، تنظيمية، تحفيزية</w:t>
      </w:r>
    </w:p>
    <w:p w:rsidR="00345B54" w:rsidRPr="0083427B" w:rsidRDefault="00345B54" w:rsidP="000550DC">
      <w:pPr>
        <w:pStyle w:val="a5"/>
        <w:numPr>
          <w:ilvl w:val="0"/>
          <w:numId w:val="34"/>
        </w:numPr>
        <w:bidi/>
        <w:jc w:val="both"/>
        <w:rPr>
          <w:sz w:val="28"/>
          <w:szCs w:val="28"/>
        </w:rPr>
      </w:pPr>
      <w:r w:rsidRPr="0083427B">
        <w:rPr>
          <w:sz w:val="28"/>
          <w:szCs w:val="28"/>
          <w:rtl/>
        </w:rPr>
        <w:t xml:space="preserve">غياب التشريعات الحديثة الواضحة </w:t>
      </w:r>
      <w:r w:rsidR="003B5618" w:rsidRPr="0083427B">
        <w:rPr>
          <w:rFonts w:hint="cs"/>
          <w:sz w:val="28"/>
          <w:szCs w:val="28"/>
          <w:rtl/>
        </w:rPr>
        <w:t>المعالم،</w:t>
      </w:r>
      <w:r w:rsidRPr="0083427B">
        <w:rPr>
          <w:sz w:val="28"/>
          <w:szCs w:val="28"/>
          <w:rtl/>
        </w:rPr>
        <w:t xml:space="preserve"> والنصوص التي تحكم العملية الاستثمارية خاصة في مجالات الضرائب ولإعفاءات والرسوم الجمركية</w:t>
      </w:r>
      <w:r w:rsidR="00C9186E">
        <w:rPr>
          <w:rFonts w:hint="cs"/>
          <w:sz w:val="28"/>
          <w:szCs w:val="28"/>
          <w:rtl/>
        </w:rPr>
        <w:t>؛</w:t>
      </w:r>
    </w:p>
    <w:p w:rsidR="00345B54" w:rsidRPr="0083427B" w:rsidRDefault="00345B54" w:rsidP="000550DC">
      <w:pPr>
        <w:pStyle w:val="a5"/>
        <w:numPr>
          <w:ilvl w:val="0"/>
          <w:numId w:val="34"/>
        </w:numPr>
        <w:bidi/>
        <w:jc w:val="both"/>
        <w:rPr>
          <w:sz w:val="28"/>
          <w:szCs w:val="28"/>
        </w:rPr>
      </w:pPr>
      <w:r w:rsidRPr="0083427B">
        <w:rPr>
          <w:sz w:val="28"/>
          <w:szCs w:val="28"/>
          <w:rtl/>
        </w:rPr>
        <w:t>التدخلات الحكومية في المشروعات الاستثمارية ونقص قوانين تشجيع الاستثمار أو نصوص صريحة تبلور العلاقة بين المستثمر والحكومة</w:t>
      </w:r>
      <w:r w:rsidR="00C9186E">
        <w:rPr>
          <w:rFonts w:hint="cs"/>
          <w:sz w:val="28"/>
          <w:szCs w:val="28"/>
          <w:rtl/>
        </w:rPr>
        <w:t>؛</w:t>
      </w:r>
    </w:p>
    <w:p w:rsidR="00345B54" w:rsidRPr="0083427B" w:rsidRDefault="00345B54" w:rsidP="000550DC">
      <w:pPr>
        <w:pStyle w:val="a5"/>
        <w:numPr>
          <w:ilvl w:val="0"/>
          <w:numId w:val="34"/>
        </w:numPr>
        <w:bidi/>
        <w:jc w:val="both"/>
        <w:rPr>
          <w:sz w:val="28"/>
          <w:szCs w:val="28"/>
        </w:rPr>
      </w:pPr>
      <w:r w:rsidRPr="0083427B">
        <w:rPr>
          <w:sz w:val="28"/>
          <w:szCs w:val="28"/>
          <w:rtl/>
        </w:rPr>
        <w:t>تسلط السلطة الحكومية وعدم دعم المستثمرين من توفير خدمات من بنك معلومات وخرائط استثمارية</w:t>
      </w:r>
      <w:r w:rsidR="00C9186E">
        <w:rPr>
          <w:rFonts w:hint="cs"/>
          <w:sz w:val="28"/>
          <w:szCs w:val="28"/>
          <w:rtl/>
        </w:rPr>
        <w:t>؛</w:t>
      </w:r>
    </w:p>
    <w:p w:rsidR="00345B54" w:rsidRPr="0083427B" w:rsidRDefault="00345B54" w:rsidP="000550DC">
      <w:pPr>
        <w:pStyle w:val="a5"/>
        <w:numPr>
          <w:ilvl w:val="0"/>
          <w:numId w:val="34"/>
        </w:numPr>
        <w:bidi/>
        <w:jc w:val="both"/>
        <w:rPr>
          <w:sz w:val="28"/>
          <w:szCs w:val="28"/>
        </w:rPr>
      </w:pPr>
      <w:r w:rsidRPr="0083427B">
        <w:rPr>
          <w:sz w:val="28"/>
          <w:szCs w:val="28"/>
          <w:rtl/>
        </w:rPr>
        <w:t>غياب الكثير من الحوافز التمويلية ضعف البنية الاستثمارية</w:t>
      </w:r>
      <w:r w:rsidR="00C9186E">
        <w:rPr>
          <w:rFonts w:hint="cs"/>
          <w:sz w:val="28"/>
          <w:szCs w:val="28"/>
          <w:rtl/>
        </w:rPr>
        <w:t>؛</w:t>
      </w:r>
    </w:p>
    <w:p w:rsidR="00345B54" w:rsidRDefault="00345B54" w:rsidP="000550DC">
      <w:pPr>
        <w:pStyle w:val="a5"/>
        <w:numPr>
          <w:ilvl w:val="0"/>
          <w:numId w:val="34"/>
        </w:numPr>
        <w:bidi/>
        <w:jc w:val="both"/>
        <w:rPr>
          <w:sz w:val="28"/>
          <w:szCs w:val="28"/>
        </w:rPr>
      </w:pPr>
      <w:r w:rsidRPr="0083427B">
        <w:rPr>
          <w:sz w:val="28"/>
          <w:szCs w:val="28"/>
          <w:rtl/>
        </w:rPr>
        <w:t>الفساد الإداري وصعوبة المنافسة وعدم تطويرها واندماجها مع تطورات العصر والعولمة</w:t>
      </w:r>
      <w:r w:rsidRPr="0083427B">
        <w:rPr>
          <w:sz w:val="28"/>
          <w:szCs w:val="28"/>
        </w:rPr>
        <w:t>.</w:t>
      </w:r>
    </w:p>
    <w:p w:rsidR="0060070A" w:rsidRPr="0060070A" w:rsidRDefault="0060070A" w:rsidP="0060070A">
      <w:pPr>
        <w:bidi/>
        <w:jc w:val="both"/>
        <w:rPr>
          <w:sz w:val="28"/>
          <w:szCs w:val="28"/>
        </w:rPr>
      </w:pPr>
    </w:p>
    <w:p w:rsidR="00345B54" w:rsidRPr="00AD1868" w:rsidRDefault="00345B54" w:rsidP="00111FDA">
      <w:pPr>
        <w:bidi/>
        <w:jc w:val="both"/>
        <w:rPr>
          <w:b/>
          <w:bCs/>
          <w:sz w:val="32"/>
          <w:szCs w:val="32"/>
          <w:u w:val="single"/>
          <w:rtl/>
        </w:rPr>
      </w:pPr>
      <w:r w:rsidRPr="00AD1868">
        <w:rPr>
          <w:b/>
          <w:bCs/>
          <w:sz w:val="32"/>
          <w:szCs w:val="32"/>
          <w:u w:val="single"/>
          <w:rtl/>
        </w:rPr>
        <w:lastRenderedPageBreak/>
        <w:t>المبحث ال</w:t>
      </w:r>
      <w:r w:rsidR="00111FDA" w:rsidRPr="00AD1868">
        <w:rPr>
          <w:rFonts w:hint="cs"/>
          <w:b/>
          <w:bCs/>
          <w:sz w:val="32"/>
          <w:szCs w:val="32"/>
          <w:u w:val="single"/>
          <w:rtl/>
        </w:rPr>
        <w:t>رابع</w:t>
      </w:r>
      <w:r w:rsidRPr="00AD1868">
        <w:rPr>
          <w:b/>
          <w:bCs/>
          <w:sz w:val="32"/>
          <w:szCs w:val="32"/>
          <w:u w:val="single"/>
          <w:rtl/>
        </w:rPr>
        <w:t>: الاستثمار الأجنبي المباشر وعلاقته بالتسويق الدولي</w:t>
      </w:r>
    </w:p>
    <w:p w:rsidR="007E1D05" w:rsidRPr="00994A0D" w:rsidRDefault="007E1D05" w:rsidP="007E1D05">
      <w:pPr>
        <w:bidi/>
        <w:jc w:val="both"/>
        <w:rPr>
          <w:rFonts w:asciiTheme="minorBidi" w:hAnsiTheme="minorBidi"/>
          <w:sz w:val="28"/>
          <w:szCs w:val="28"/>
          <w:rtl/>
        </w:rPr>
      </w:pPr>
      <w:r w:rsidRPr="00994A0D">
        <w:rPr>
          <w:rFonts w:asciiTheme="minorBidi" w:hAnsiTheme="minorBidi"/>
          <w:sz w:val="28"/>
          <w:szCs w:val="28"/>
          <w:rtl/>
        </w:rPr>
        <w:t>يعتبر الاستثمار الأجنبي المباشر نوعا من الاستثمارات الدولية، ففي هذا المبحث نقوم بدراسة علاقة التسويق بالتجارة الدولية لأنها أوسع وأشمل والتي تهتم بكل العمليات التي تظهر على المستوى الدولي ثم التخصص في النظريات والمنظمات التسويقية وعلاقتها بالاستثمار الأجنبي المباشر</w:t>
      </w:r>
      <w:r w:rsidRPr="00994A0D">
        <w:rPr>
          <w:rFonts w:asciiTheme="minorBidi" w:hAnsiTheme="minorBidi"/>
          <w:sz w:val="28"/>
          <w:szCs w:val="28"/>
        </w:rPr>
        <w:t>.</w:t>
      </w:r>
    </w:p>
    <w:p w:rsidR="00345B54" w:rsidRPr="00AD1868" w:rsidRDefault="00345B54" w:rsidP="00E95DF4">
      <w:pPr>
        <w:bidi/>
        <w:jc w:val="both"/>
        <w:rPr>
          <w:rFonts w:asciiTheme="minorBidi" w:hAnsiTheme="minorBidi"/>
          <w:b/>
          <w:bCs/>
          <w:sz w:val="32"/>
          <w:szCs w:val="32"/>
          <w:u w:val="single"/>
          <w:rtl/>
        </w:rPr>
      </w:pPr>
      <w:r w:rsidRPr="00AD1868">
        <w:rPr>
          <w:rFonts w:asciiTheme="minorBidi" w:hAnsiTheme="minorBidi"/>
          <w:b/>
          <w:bCs/>
          <w:sz w:val="32"/>
          <w:szCs w:val="32"/>
          <w:u w:val="single"/>
          <w:rtl/>
        </w:rPr>
        <w:t>المطلب الأول: الهيكل التنظيمي للمؤسسات الدولية وإدارة التسويق الدولي</w:t>
      </w:r>
    </w:p>
    <w:p w:rsidR="007E1D05" w:rsidRPr="00994A0D" w:rsidRDefault="007E1D05" w:rsidP="007E1D05">
      <w:pPr>
        <w:bidi/>
        <w:jc w:val="both"/>
        <w:rPr>
          <w:rFonts w:asciiTheme="minorBidi" w:hAnsiTheme="minorBidi"/>
          <w:sz w:val="28"/>
          <w:szCs w:val="28"/>
          <w:rtl/>
        </w:rPr>
      </w:pPr>
      <w:r w:rsidRPr="00994A0D">
        <w:rPr>
          <w:rFonts w:asciiTheme="minorBidi" w:hAnsiTheme="minorBidi"/>
          <w:sz w:val="28"/>
          <w:szCs w:val="28"/>
          <w:rtl/>
        </w:rPr>
        <w:t>ن ممارسة الأعمال عبر الحدود الدولية تخلق فرصا عديدة للنمو والتوسع ويتعين على المستوى الدو لي أن تكون أكثر تنظيما وتركيزا على حسب كل متطلبات المؤسسات المستمرة والبلد المضيف.</w:t>
      </w:r>
    </w:p>
    <w:p w:rsidR="00345B54" w:rsidRPr="00994A0D" w:rsidRDefault="007E1D05" w:rsidP="007E1D05">
      <w:pPr>
        <w:bidi/>
        <w:jc w:val="both"/>
        <w:rPr>
          <w:rFonts w:asciiTheme="minorBidi" w:hAnsiTheme="minorBidi"/>
          <w:sz w:val="28"/>
          <w:szCs w:val="28"/>
          <w:rtl/>
        </w:rPr>
      </w:pPr>
      <w:r w:rsidRPr="00994A0D">
        <w:rPr>
          <w:rFonts w:asciiTheme="minorBidi" w:hAnsiTheme="minorBidi"/>
          <w:sz w:val="28"/>
          <w:szCs w:val="28"/>
          <w:rtl/>
        </w:rPr>
        <w:t xml:space="preserve">فحسب فيليب </w:t>
      </w:r>
      <w:proofErr w:type="spellStart"/>
      <w:r w:rsidRPr="00994A0D">
        <w:rPr>
          <w:rFonts w:asciiTheme="minorBidi" w:hAnsiTheme="minorBidi"/>
          <w:sz w:val="28"/>
          <w:szCs w:val="28"/>
          <w:rtl/>
        </w:rPr>
        <w:t>كوتلر</w:t>
      </w:r>
      <w:proofErr w:type="spellEnd"/>
      <w:r w:rsidRPr="00994A0D">
        <w:rPr>
          <w:rFonts w:asciiTheme="minorBidi" w:hAnsiTheme="minorBidi"/>
          <w:sz w:val="28"/>
          <w:szCs w:val="28"/>
          <w:rtl/>
        </w:rPr>
        <w:t xml:space="preserve"> "</w:t>
      </w:r>
      <w:r w:rsidRPr="00994A0D">
        <w:rPr>
          <w:rFonts w:asciiTheme="minorBidi" w:hAnsiTheme="minorBidi"/>
          <w:sz w:val="28"/>
          <w:szCs w:val="28"/>
        </w:rPr>
        <w:t xml:space="preserve"> Philipe </w:t>
      </w:r>
      <w:proofErr w:type="spellStart"/>
      <w:r w:rsidRPr="00994A0D">
        <w:rPr>
          <w:rFonts w:asciiTheme="minorBidi" w:hAnsiTheme="minorBidi"/>
          <w:sz w:val="28"/>
          <w:szCs w:val="28"/>
        </w:rPr>
        <w:t>Kotler</w:t>
      </w:r>
      <w:proofErr w:type="spellEnd"/>
      <w:r w:rsidRPr="00994A0D">
        <w:rPr>
          <w:rFonts w:asciiTheme="minorBidi" w:hAnsiTheme="minorBidi"/>
          <w:sz w:val="28"/>
          <w:szCs w:val="28"/>
          <w:rtl/>
        </w:rPr>
        <w:t>" تستطيع المؤسسة تنظيم أنشطتها التسويقية الدولية وفقا لثلاث طرق</w:t>
      </w:r>
      <w:r w:rsidRPr="00994A0D">
        <w:rPr>
          <w:rFonts w:asciiTheme="minorBidi" w:hAnsiTheme="minorBidi"/>
          <w:sz w:val="28"/>
          <w:szCs w:val="28"/>
        </w:rPr>
        <w:t>:</w:t>
      </w:r>
      <w:r w:rsidR="00593442">
        <w:rPr>
          <w:rFonts w:asciiTheme="minorBidi" w:hAnsiTheme="minorBidi" w:hint="cs"/>
          <w:sz w:val="28"/>
          <w:szCs w:val="28"/>
          <w:rtl/>
        </w:rPr>
        <w:t xml:space="preserve"> </w:t>
      </w:r>
      <w:r w:rsidR="00593442">
        <w:rPr>
          <w:rStyle w:val="a7"/>
          <w:rFonts w:asciiTheme="minorBidi" w:hAnsiTheme="minorBidi"/>
          <w:sz w:val="28"/>
          <w:szCs w:val="28"/>
          <w:rtl/>
        </w:rPr>
        <w:footnoteReference w:id="61"/>
      </w:r>
    </w:p>
    <w:p w:rsidR="007E1D05" w:rsidRPr="00652ECD" w:rsidRDefault="007E1D05" w:rsidP="007E1D05">
      <w:pPr>
        <w:bidi/>
        <w:jc w:val="both"/>
        <w:rPr>
          <w:rFonts w:asciiTheme="minorBidi" w:hAnsiTheme="minorBidi"/>
          <w:b/>
          <w:bCs/>
          <w:sz w:val="28"/>
          <w:szCs w:val="28"/>
          <w:rtl/>
        </w:rPr>
      </w:pPr>
      <w:r w:rsidRPr="00652ECD">
        <w:rPr>
          <w:rFonts w:asciiTheme="minorBidi" w:hAnsiTheme="minorBidi"/>
          <w:b/>
          <w:bCs/>
          <w:sz w:val="28"/>
          <w:szCs w:val="28"/>
          <w:rtl/>
        </w:rPr>
        <w:t xml:space="preserve">الفرع </w:t>
      </w:r>
      <w:r w:rsidR="003B5618" w:rsidRPr="00652ECD">
        <w:rPr>
          <w:rFonts w:asciiTheme="minorBidi" w:hAnsiTheme="minorBidi" w:hint="cs"/>
          <w:b/>
          <w:bCs/>
          <w:sz w:val="28"/>
          <w:szCs w:val="28"/>
          <w:rtl/>
        </w:rPr>
        <w:t>الاول:</w:t>
      </w:r>
      <w:r w:rsidRPr="00652ECD">
        <w:rPr>
          <w:rFonts w:asciiTheme="minorBidi" w:hAnsiTheme="minorBidi"/>
          <w:b/>
          <w:bCs/>
          <w:sz w:val="28"/>
          <w:szCs w:val="28"/>
          <w:rtl/>
        </w:rPr>
        <w:t xml:space="preserve"> مصلحة التصدير</w:t>
      </w:r>
    </w:p>
    <w:p w:rsidR="007E1D05" w:rsidRDefault="007E1D05" w:rsidP="00994A0D">
      <w:pPr>
        <w:bidi/>
        <w:jc w:val="both"/>
        <w:rPr>
          <w:rFonts w:asciiTheme="minorBidi" w:hAnsiTheme="minorBidi"/>
          <w:sz w:val="28"/>
          <w:szCs w:val="28"/>
        </w:rPr>
      </w:pPr>
      <w:r w:rsidRPr="00994A0D">
        <w:rPr>
          <w:rFonts w:asciiTheme="minorBidi" w:hAnsiTheme="minorBidi"/>
          <w:sz w:val="28"/>
          <w:szCs w:val="28"/>
          <w:rtl/>
        </w:rPr>
        <w:t>عادة ما تبدأ المؤسسة أنشطتها خارج البلد الأم بتلبية طلبات غير منتظمة ولكن متزايدة لزبائنها، فهذا الأمر يحتم خلق فرع أو إنشاء مصلحة جديدة في المؤسسة ألا وهي مصلحة التصدير قصد معالجة كل معاملاتها مع الجانب الخارجي من رجال البيع المختصين، ويوضح الشكل التالي موقع مصلحة التصدير</w:t>
      </w:r>
      <w:r w:rsidRPr="00994A0D">
        <w:rPr>
          <w:rFonts w:asciiTheme="minorBidi" w:hAnsiTheme="minorBidi"/>
          <w:sz w:val="28"/>
          <w:szCs w:val="28"/>
        </w:rPr>
        <w:t>.</w:t>
      </w:r>
    </w:p>
    <w:p w:rsidR="00D6324D" w:rsidRDefault="00D6324D" w:rsidP="00D6324D">
      <w:pPr>
        <w:bidi/>
        <w:jc w:val="both"/>
        <w:rPr>
          <w:rFonts w:asciiTheme="minorBidi" w:hAnsiTheme="minorBidi"/>
          <w:sz w:val="28"/>
          <w:szCs w:val="28"/>
        </w:rPr>
      </w:pPr>
    </w:p>
    <w:p w:rsidR="00D6324D" w:rsidRDefault="00D6324D" w:rsidP="00D6324D">
      <w:pPr>
        <w:bidi/>
        <w:jc w:val="both"/>
        <w:rPr>
          <w:rFonts w:asciiTheme="minorBidi" w:hAnsiTheme="minorBidi"/>
          <w:sz w:val="28"/>
          <w:szCs w:val="28"/>
        </w:rPr>
      </w:pPr>
    </w:p>
    <w:p w:rsidR="00D6324D" w:rsidRDefault="00D6324D" w:rsidP="00D6324D">
      <w:pPr>
        <w:bidi/>
        <w:jc w:val="both"/>
        <w:rPr>
          <w:rFonts w:asciiTheme="minorBidi" w:hAnsiTheme="minorBidi"/>
          <w:sz w:val="28"/>
          <w:szCs w:val="28"/>
        </w:rPr>
      </w:pPr>
    </w:p>
    <w:p w:rsidR="00D6324D" w:rsidRDefault="00D6324D" w:rsidP="00D6324D">
      <w:pPr>
        <w:bidi/>
        <w:jc w:val="both"/>
        <w:rPr>
          <w:rFonts w:asciiTheme="minorBidi" w:hAnsiTheme="minorBidi"/>
          <w:sz w:val="28"/>
          <w:szCs w:val="28"/>
        </w:rPr>
      </w:pPr>
    </w:p>
    <w:p w:rsidR="00D6324D" w:rsidRDefault="00D6324D" w:rsidP="00D6324D">
      <w:pPr>
        <w:bidi/>
        <w:jc w:val="both"/>
        <w:rPr>
          <w:rFonts w:asciiTheme="minorBidi" w:hAnsiTheme="minorBidi"/>
          <w:sz w:val="28"/>
          <w:szCs w:val="28"/>
        </w:rPr>
      </w:pPr>
    </w:p>
    <w:p w:rsidR="00D6324D" w:rsidRDefault="00D6324D" w:rsidP="00D6324D">
      <w:pPr>
        <w:bidi/>
        <w:jc w:val="both"/>
        <w:rPr>
          <w:rFonts w:asciiTheme="minorBidi" w:hAnsiTheme="minorBidi"/>
          <w:sz w:val="28"/>
          <w:szCs w:val="28"/>
        </w:rPr>
      </w:pPr>
    </w:p>
    <w:p w:rsidR="00D6324D" w:rsidRDefault="00D6324D" w:rsidP="00D6324D">
      <w:pPr>
        <w:bidi/>
        <w:jc w:val="both"/>
        <w:rPr>
          <w:rFonts w:asciiTheme="minorBidi" w:hAnsiTheme="minorBidi"/>
          <w:sz w:val="28"/>
          <w:szCs w:val="28"/>
        </w:rPr>
      </w:pPr>
    </w:p>
    <w:p w:rsidR="00D6324D" w:rsidRDefault="00D6324D" w:rsidP="00D6324D">
      <w:pPr>
        <w:bidi/>
        <w:jc w:val="both"/>
        <w:rPr>
          <w:rFonts w:asciiTheme="minorBidi" w:hAnsiTheme="minorBidi"/>
          <w:sz w:val="28"/>
          <w:szCs w:val="28"/>
        </w:rPr>
      </w:pPr>
    </w:p>
    <w:p w:rsidR="00D6324D" w:rsidRDefault="00D6324D" w:rsidP="00D6324D">
      <w:pPr>
        <w:bidi/>
        <w:jc w:val="both"/>
        <w:rPr>
          <w:rFonts w:asciiTheme="minorBidi" w:hAnsiTheme="minorBidi"/>
          <w:sz w:val="28"/>
          <w:szCs w:val="28"/>
        </w:rPr>
      </w:pPr>
    </w:p>
    <w:p w:rsidR="00D6324D" w:rsidRDefault="00D6324D" w:rsidP="00D6324D">
      <w:pPr>
        <w:bidi/>
        <w:jc w:val="both"/>
        <w:rPr>
          <w:rFonts w:asciiTheme="minorBidi" w:hAnsiTheme="minorBidi"/>
          <w:sz w:val="28"/>
          <w:szCs w:val="28"/>
        </w:rPr>
      </w:pPr>
    </w:p>
    <w:p w:rsidR="00D6324D" w:rsidRDefault="00D6324D" w:rsidP="00D6324D">
      <w:pPr>
        <w:bidi/>
        <w:jc w:val="both"/>
        <w:rPr>
          <w:rFonts w:asciiTheme="minorBidi" w:hAnsiTheme="minorBidi"/>
          <w:sz w:val="28"/>
          <w:szCs w:val="28"/>
        </w:rPr>
      </w:pPr>
    </w:p>
    <w:p w:rsidR="00D6324D" w:rsidRPr="00994A0D" w:rsidRDefault="00D6324D" w:rsidP="00D6324D">
      <w:pPr>
        <w:bidi/>
        <w:jc w:val="both"/>
        <w:rPr>
          <w:rFonts w:asciiTheme="minorBidi" w:hAnsiTheme="minorBidi"/>
          <w:sz w:val="28"/>
          <w:szCs w:val="28"/>
          <w:lang w:val="en-US"/>
        </w:rPr>
      </w:pPr>
    </w:p>
    <w:p w:rsidR="007F1C7C" w:rsidRPr="003D60C4" w:rsidRDefault="007F1C7C" w:rsidP="007F1C7C">
      <w:pPr>
        <w:bidi/>
        <w:jc w:val="both"/>
        <w:rPr>
          <w:b/>
          <w:bCs/>
          <w:sz w:val="28"/>
          <w:szCs w:val="28"/>
          <w:rtl/>
          <w:lang w:val="en-US"/>
        </w:rPr>
      </w:pPr>
      <w:r w:rsidRPr="003D60C4">
        <w:rPr>
          <w:rFonts w:asciiTheme="minorBidi" w:hAnsiTheme="minorBidi"/>
          <w:b/>
          <w:bCs/>
          <w:sz w:val="28"/>
          <w:szCs w:val="28"/>
          <w:rtl/>
        </w:rPr>
        <w:lastRenderedPageBreak/>
        <w:t xml:space="preserve">الشكل رقم </w:t>
      </w:r>
      <w:r w:rsidRPr="003D60C4">
        <w:rPr>
          <w:rFonts w:asciiTheme="minorBidi" w:hAnsiTheme="minorBidi"/>
          <w:b/>
          <w:bCs/>
          <w:sz w:val="28"/>
          <w:szCs w:val="28"/>
          <w:rtl/>
          <w:lang w:val="en-US"/>
        </w:rPr>
        <w:t>(</w:t>
      </w:r>
      <w:r w:rsidRPr="003D60C4">
        <w:rPr>
          <w:rFonts w:asciiTheme="minorBidi" w:hAnsiTheme="minorBidi"/>
          <w:b/>
          <w:bCs/>
          <w:sz w:val="28"/>
          <w:szCs w:val="28"/>
          <w:lang w:val="en-US"/>
        </w:rPr>
        <w:t>1-III</w:t>
      </w:r>
      <w:r w:rsidRPr="003D60C4">
        <w:rPr>
          <w:rFonts w:asciiTheme="minorBidi" w:hAnsiTheme="minorBidi"/>
          <w:b/>
          <w:bCs/>
          <w:sz w:val="28"/>
          <w:szCs w:val="28"/>
          <w:rtl/>
          <w:lang w:val="en-US"/>
        </w:rPr>
        <w:t>):</w:t>
      </w:r>
      <w:r w:rsidRPr="003D60C4">
        <w:rPr>
          <w:rFonts w:asciiTheme="minorBidi" w:hAnsiTheme="minorBidi" w:hint="cs"/>
          <w:b/>
          <w:bCs/>
          <w:sz w:val="28"/>
          <w:szCs w:val="28"/>
          <w:rtl/>
          <w:lang w:val="en-US"/>
        </w:rPr>
        <w:t xml:space="preserve"> </w:t>
      </w:r>
      <w:r w:rsidRPr="003D60C4">
        <w:rPr>
          <w:b/>
          <w:bCs/>
          <w:sz w:val="28"/>
          <w:szCs w:val="28"/>
          <w:rtl/>
        </w:rPr>
        <w:t>الهيكل التنظيمي لمؤسسة تصديرية</w:t>
      </w:r>
    </w:p>
    <w:p w:rsidR="007E1D05" w:rsidRPr="007E1D05" w:rsidRDefault="007E1D05" w:rsidP="007F1C7C">
      <w:pPr>
        <w:bidi/>
        <w:jc w:val="both"/>
        <w:rPr>
          <w:sz w:val="28"/>
          <w:szCs w:val="28"/>
          <w:rtl/>
          <w:lang w:val="en-US"/>
        </w:rPr>
      </w:pPr>
      <w:r>
        <w:rPr>
          <w:sz w:val="28"/>
          <w:szCs w:val="28"/>
          <w:lang w:val="en-US"/>
        </w:rPr>
        <w:t>I</w:t>
      </w:r>
      <w:r>
        <w:rPr>
          <w:rFonts w:hint="cs"/>
          <w:sz w:val="28"/>
          <w:szCs w:val="28"/>
          <w:rtl/>
          <w:lang w:val="en-US"/>
        </w:rPr>
        <w:t>. حالة تصدير منتوج واحد:</w:t>
      </w:r>
    </w:p>
    <w:p w:rsidR="007E1D05" w:rsidRDefault="00D36AE7" w:rsidP="007E1D05">
      <w:pPr>
        <w:bidi/>
        <w:jc w:val="both"/>
        <w:rPr>
          <w:rtl/>
        </w:rPr>
      </w:pPr>
      <w:r>
        <w:rPr>
          <w:noProof/>
          <w:rtl/>
          <w:lang w:val="en-US"/>
        </w:rPr>
        <w:pict>
          <v:shape id="_x0000_s1288" type="#_x0000_t202" style="position:absolute;left:0;text-align:left;margin-left:2in;margin-top:4.3pt;width:132pt;height:36.75pt;z-index:251631104">
            <v:textbox style="mso-next-textbox:#_x0000_s1288">
              <w:txbxContent>
                <w:p w:rsidR="00D36AE7" w:rsidRPr="007E1D05" w:rsidRDefault="00D36AE7" w:rsidP="007E1D05">
                  <w:pPr>
                    <w:bidi/>
                    <w:jc w:val="center"/>
                    <w:rPr>
                      <w:sz w:val="28"/>
                      <w:szCs w:val="28"/>
                    </w:rPr>
                  </w:pPr>
                  <w:r w:rsidRPr="007E1D05">
                    <w:rPr>
                      <w:rFonts w:hint="cs"/>
                      <w:sz w:val="28"/>
                      <w:szCs w:val="28"/>
                      <w:rtl/>
                    </w:rPr>
                    <w:t>المديرية العامة</w:t>
                  </w:r>
                </w:p>
              </w:txbxContent>
            </v:textbox>
          </v:shape>
        </w:pict>
      </w:r>
    </w:p>
    <w:p w:rsidR="007E1D05" w:rsidRDefault="00D36AE7" w:rsidP="007E1D05">
      <w:pPr>
        <w:bidi/>
        <w:jc w:val="both"/>
        <w:rPr>
          <w:rtl/>
        </w:rPr>
      </w:pPr>
      <w:r>
        <w:rPr>
          <w:noProof/>
          <w:rtl/>
          <w:lang w:val="en-US"/>
        </w:rPr>
        <w:pict>
          <v:shape id="_x0000_s1289" type="#_x0000_t32" style="position:absolute;left:0;text-align:left;margin-left:210.75pt;margin-top:19.4pt;width:0;height:48.75pt;z-index:251632128" o:connectortype="straight">
            <v:stroke endarrow="block"/>
          </v:shape>
        </w:pict>
      </w:r>
    </w:p>
    <w:p w:rsidR="007E1D05" w:rsidRDefault="00D36AE7" w:rsidP="007E1D05">
      <w:pPr>
        <w:bidi/>
        <w:jc w:val="both"/>
        <w:rPr>
          <w:rtl/>
        </w:rPr>
      </w:pPr>
      <w:r>
        <w:rPr>
          <w:noProof/>
          <w:rtl/>
          <w:lang w:val="en-US"/>
        </w:rPr>
        <w:pict>
          <v:shape id="_x0000_s1291" type="#_x0000_t32" style="position:absolute;left:0;text-align:left;margin-left:26.25pt;margin-top:19.5pt;width:365.25pt;height:.05pt;flip:x;z-index:251633152" o:connectortype="straight"/>
        </w:pict>
      </w:r>
      <w:r>
        <w:rPr>
          <w:noProof/>
          <w:rtl/>
          <w:lang w:val="en-US"/>
        </w:rPr>
        <w:pict>
          <v:shape id="_x0000_s1295" type="#_x0000_t32" style="position:absolute;left:0;text-align:left;margin-left:26.25pt;margin-top:19.5pt;width:0;height:27pt;z-index:251637248" o:connectortype="straight">
            <v:stroke endarrow="block"/>
          </v:shape>
        </w:pict>
      </w:r>
      <w:r>
        <w:rPr>
          <w:noProof/>
          <w:rtl/>
          <w:lang w:val="en-US"/>
        </w:rPr>
        <w:pict>
          <v:shape id="_x0000_s1294" type="#_x0000_t32" style="position:absolute;left:0;text-align:left;margin-left:118.5pt;margin-top:19.5pt;width:.75pt;height:27pt;flip:x;z-index:251636224" o:connectortype="straight">
            <v:stroke endarrow="block"/>
          </v:shape>
        </w:pict>
      </w:r>
      <w:r>
        <w:rPr>
          <w:noProof/>
          <w:rtl/>
          <w:lang w:val="en-US"/>
        </w:rPr>
        <w:pict>
          <v:shape id="_x0000_s1293" type="#_x0000_t32" style="position:absolute;left:0;text-align:left;margin-left:291.75pt;margin-top:19.5pt;width:0;height:27pt;z-index:251635200" o:connectortype="straight">
            <v:stroke endarrow="block"/>
          </v:shape>
        </w:pict>
      </w:r>
      <w:r>
        <w:rPr>
          <w:noProof/>
          <w:rtl/>
          <w:lang w:val="en-US"/>
        </w:rPr>
        <w:pict>
          <v:shape id="_x0000_s1292" type="#_x0000_t32" style="position:absolute;left:0;text-align:left;margin-left:391.5pt;margin-top:19.5pt;width:0;height:27pt;z-index:251634176" o:connectortype="straight">
            <v:stroke endarrow="block"/>
          </v:shape>
        </w:pict>
      </w:r>
    </w:p>
    <w:p w:rsidR="007E1D05" w:rsidRDefault="007E1D05" w:rsidP="007E1D05">
      <w:pPr>
        <w:bidi/>
        <w:jc w:val="both"/>
        <w:rPr>
          <w:rtl/>
        </w:rPr>
      </w:pPr>
    </w:p>
    <w:p w:rsidR="007E1D05" w:rsidRDefault="00D36AE7" w:rsidP="007E1D05">
      <w:pPr>
        <w:bidi/>
        <w:jc w:val="both"/>
        <w:rPr>
          <w:rtl/>
        </w:rPr>
      </w:pPr>
      <w:r>
        <w:rPr>
          <w:noProof/>
          <w:rtl/>
          <w:lang w:val="en-US"/>
        </w:rPr>
        <w:pict>
          <v:shape id="_x0000_s1301" type="#_x0000_t202" style="position:absolute;left:0;text-align:left;margin-left:-23.25pt;margin-top:3.2pt;width:90.75pt;height:32.25pt;z-index:251642368">
            <v:textbox style="mso-next-textbox:#_x0000_s1301">
              <w:txbxContent>
                <w:p w:rsidR="00D36AE7" w:rsidRPr="007D4F40" w:rsidRDefault="00D36AE7" w:rsidP="007D4F40">
                  <w:pPr>
                    <w:bidi/>
                    <w:jc w:val="center"/>
                    <w:rPr>
                      <w:sz w:val="28"/>
                      <w:szCs w:val="28"/>
                    </w:rPr>
                  </w:pPr>
                  <w:r w:rsidRPr="007D4F40">
                    <w:rPr>
                      <w:sz w:val="28"/>
                      <w:szCs w:val="28"/>
                      <w:rtl/>
                    </w:rPr>
                    <w:t>البحث والتطوير</w:t>
                  </w:r>
                </w:p>
              </w:txbxContent>
            </v:textbox>
          </v:shape>
        </w:pict>
      </w:r>
      <w:r>
        <w:rPr>
          <w:noProof/>
          <w:rtl/>
          <w:lang w:val="en-US"/>
        </w:rPr>
        <w:pict>
          <v:shape id="_x0000_s1300" type="#_x0000_t202" style="position:absolute;left:0;text-align:left;margin-left:77.25pt;margin-top:3.2pt;width:88.5pt;height:32.25pt;z-index:251641344">
            <v:textbox style="mso-next-textbox:#_x0000_s1300">
              <w:txbxContent>
                <w:p w:rsidR="00D36AE7" w:rsidRPr="007D4F40" w:rsidRDefault="00D36AE7" w:rsidP="007D4F40">
                  <w:pPr>
                    <w:bidi/>
                    <w:jc w:val="center"/>
                    <w:rPr>
                      <w:sz w:val="28"/>
                      <w:szCs w:val="28"/>
                    </w:rPr>
                  </w:pPr>
                  <w:r w:rsidRPr="007D4F40">
                    <w:rPr>
                      <w:sz w:val="28"/>
                      <w:szCs w:val="28"/>
                      <w:rtl/>
                    </w:rPr>
                    <w:t>الموارد البشرية</w:t>
                  </w:r>
                </w:p>
              </w:txbxContent>
            </v:textbox>
          </v:shape>
        </w:pict>
      </w:r>
      <w:r>
        <w:rPr>
          <w:noProof/>
          <w:rtl/>
          <w:lang w:val="en-US"/>
        </w:rPr>
        <w:pict>
          <v:shape id="_x0000_s1299" type="#_x0000_t202" style="position:absolute;left:0;text-align:left;margin-left:180.75pt;margin-top:3.2pt;width:60.75pt;height:32.25pt;z-index:251640320">
            <v:textbox style="mso-next-textbox:#_x0000_s1299">
              <w:txbxContent>
                <w:p w:rsidR="00D36AE7" w:rsidRPr="007D4F40" w:rsidRDefault="00D36AE7" w:rsidP="007D4F40">
                  <w:pPr>
                    <w:bidi/>
                    <w:jc w:val="center"/>
                    <w:rPr>
                      <w:sz w:val="36"/>
                      <w:szCs w:val="36"/>
                    </w:rPr>
                  </w:pPr>
                  <w:r w:rsidRPr="007D4F40">
                    <w:rPr>
                      <w:sz w:val="28"/>
                      <w:szCs w:val="28"/>
                      <w:rtl/>
                    </w:rPr>
                    <w:t>المالية</w:t>
                  </w:r>
                </w:p>
              </w:txbxContent>
            </v:textbox>
          </v:shape>
        </w:pict>
      </w:r>
      <w:r>
        <w:rPr>
          <w:noProof/>
          <w:rtl/>
          <w:lang w:val="en-US"/>
        </w:rPr>
        <w:pict>
          <v:shape id="_x0000_s1298" type="#_x0000_t202" style="position:absolute;left:0;text-align:left;margin-left:258.75pt;margin-top:3.2pt;width:64.5pt;height:32.25pt;z-index:251639296">
            <v:textbox style="mso-next-textbox:#_x0000_s1298">
              <w:txbxContent>
                <w:p w:rsidR="00D36AE7" w:rsidRPr="007D4F40" w:rsidRDefault="00D36AE7" w:rsidP="007D4F40">
                  <w:pPr>
                    <w:bidi/>
                    <w:jc w:val="center"/>
                    <w:rPr>
                      <w:sz w:val="28"/>
                      <w:szCs w:val="28"/>
                    </w:rPr>
                  </w:pPr>
                  <w:r w:rsidRPr="007D4F40">
                    <w:rPr>
                      <w:rFonts w:cs="Arial"/>
                      <w:sz w:val="28"/>
                      <w:szCs w:val="28"/>
                      <w:rtl/>
                    </w:rPr>
                    <w:t>التسويق</w:t>
                  </w:r>
                </w:p>
              </w:txbxContent>
            </v:textbox>
          </v:shape>
        </w:pict>
      </w:r>
      <w:r>
        <w:rPr>
          <w:noProof/>
          <w:rtl/>
          <w:lang w:val="en-US"/>
        </w:rPr>
        <w:pict>
          <v:shape id="_x0000_s1296" type="#_x0000_t202" style="position:absolute;left:0;text-align:left;margin-left:350.25pt;margin-top:3.2pt;width:77.25pt;height:32.25pt;z-index:251638272">
            <v:textbox style="mso-next-textbox:#_x0000_s1296">
              <w:txbxContent>
                <w:p w:rsidR="00D36AE7" w:rsidRPr="007E1D05" w:rsidRDefault="00D36AE7" w:rsidP="007E1D05">
                  <w:pPr>
                    <w:bidi/>
                    <w:jc w:val="center"/>
                    <w:rPr>
                      <w:sz w:val="28"/>
                      <w:szCs w:val="28"/>
                    </w:rPr>
                  </w:pPr>
                  <w:r w:rsidRPr="007E1D05">
                    <w:rPr>
                      <w:sz w:val="28"/>
                      <w:szCs w:val="28"/>
                      <w:rtl/>
                    </w:rPr>
                    <w:t>الإنتاج</w:t>
                  </w:r>
                </w:p>
              </w:txbxContent>
            </v:textbox>
          </v:shape>
        </w:pict>
      </w:r>
    </w:p>
    <w:p w:rsidR="007E1D05" w:rsidRDefault="00D36AE7" w:rsidP="007E1D05">
      <w:pPr>
        <w:bidi/>
        <w:jc w:val="both"/>
        <w:rPr>
          <w:rtl/>
        </w:rPr>
      </w:pPr>
      <w:r>
        <w:rPr>
          <w:noProof/>
          <w:rtl/>
          <w:lang w:val="en-US"/>
        </w:rPr>
        <w:pict>
          <v:shape id="_x0000_s1302" type="#_x0000_t32" style="position:absolute;left:0;text-align:left;margin-left:291.75pt;margin-top:13.8pt;width:0;height:31.5pt;z-index:251643392" o:connectortype="straight">
            <v:stroke endarrow="block"/>
          </v:shape>
        </w:pict>
      </w:r>
    </w:p>
    <w:p w:rsidR="007E1D05" w:rsidRDefault="007E1D05" w:rsidP="007E1D05">
      <w:pPr>
        <w:bidi/>
        <w:jc w:val="both"/>
        <w:rPr>
          <w:rtl/>
        </w:rPr>
      </w:pPr>
    </w:p>
    <w:p w:rsidR="007E1D05" w:rsidRDefault="00D36AE7" w:rsidP="007E1D05">
      <w:pPr>
        <w:bidi/>
        <w:jc w:val="both"/>
        <w:rPr>
          <w:rtl/>
        </w:rPr>
      </w:pPr>
      <w:r>
        <w:rPr>
          <w:noProof/>
          <w:rtl/>
          <w:lang w:val="en-US"/>
        </w:rPr>
        <w:pict>
          <v:shape id="_x0000_s1303" type="#_x0000_t202" style="position:absolute;left:0;text-align:left;margin-left:241.5pt;margin-top:2pt;width:102pt;height:42pt;z-index:251644416">
            <v:textbox style="mso-next-textbox:#_x0000_s1303">
              <w:txbxContent>
                <w:p w:rsidR="00D36AE7" w:rsidRPr="007D4F40" w:rsidRDefault="00D36AE7" w:rsidP="007D4F40">
                  <w:pPr>
                    <w:bidi/>
                    <w:jc w:val="center"/>
                    <w:rPr>
                      <w:sz w:val="28"/>
                      <w:szCs w:val="28"/>
                    </w:rPr>
                  </w:pPr>
                  <w:r w:rsidRPr="007D4F40">
                    <w:rPr>
                      <w:sz w:val="28"/>
                      <w:szCs w:val="28"/>
                      <w:rtl/>
                    </w:rPr>
                    <w:t>مصلحة التصدير</w:t>
                  </w:r>
                  <w:r w:rsidRPr="007D4F40">
                    <w:rPr>
                      <w:sz w:val="28"/>
                      <w:szCs w:val="28"/>
                      <w:rtl/>
                    </w:rPr>
                    <w:pgNum/>
                  </w:r>
                </w:p>
              </w:txbxContent>
            </v:textbox>
          </v:shape>
        </w:pict>
      </w:r>
    </w:p>
    <w:p w:rsidR="009A5B79" w:rsidRDefault="009A5B79" w:rsidP="009A5B79">
      <w:pPr>
        <w:bidi/>
        <w:jc w:val="both"/>
        <w:rPr>
          <w:sz w:val="28"/>
          <w:szCs w:val="28"/>
          <w:rtl/>
          <w:lang w:val="en-US"/>
        </w:rPr>
      </w:pPr>
    </w:p>
    <w:p w:rsidR="007D4F40" w:rsidRPr="007E1D05" w:rsidRDefault="007D4F40" w:rsidP="009A5B79">
      <w:pPr>
        <w:bidi/>
        <w:jc w:val="both"/>
        <w:rPr>
          <w:sz w:val="28"/>
          <w:szCs w:val="28"/>
          <w:rtl/>
          <w:lang w:val="en-US"/>
        </w:rPr>
      </w:pPr>
      <w:r w:rsidRPr="007D4F40">
        <w:rPr>
          <w:sz w:val="28"/>
          <w:szCs w:val="28"/>
          <w:lang w:val="en-US"/>
        </w:rPr>
        <w:t>II</w:t>
      </w:r>
      <w:r w:rsidRPr="007D4F40">
        <w:rPr>
          <w:rFonts w:hint="cs"/>
          <w:sz w:val="28"/>
          <w:szCs w:val="28"/>
          <w:rtl/>
          <w:lang w:val="en-US"/>
        </w:rPr>
        <w:t xml:space="preserve">) </w:t>
      </w:r>
      <w:r w:rsidRPr="007D4F40">
        <w:rPr>
          <w:sz w:val="28"/>
          <w:szCs w:val="28"/>
          <w:rtl/>
        </w:rPr>
        <w:t>حالة تصدير أكثر من منتوج</w:t>
      </w:r>
      <w:r w:rsidRPr="007D4F40">
        <w:rPr>
          <w:sz w:val="28"/>
          <w:szCs w:val="28"/>
        </w:rPr>
        <w:t>:</w:t>
      </w:r>
    </w:p>
    <w:p w:rsidR="007D4F40" w:rsidRDefault="00D36AE7" w:rsidP="007D4F40">
      <w:pPr>
        <w:bidi/>
        <w:jc w:val="both"/>
        <w:rPr>
          <w:rtl/>
        </w:rPr>
      </w:pPr>
      <w:r>
        <w:rPr>
          <w:noProof/>
          <w:rtl/>
          <w:lang w:val="en-US"/>
        </w:rPr>
        <w:pict>
          <v:shape id="_x0000_s1317" type="#_x0000_t202" style="position:absolute;left:0;text-align:left;margin-left:2in;margin-top:4.3pt;width:132pt;height:36.75pt;z-index:251645440">
            <v:textbox style="mso-next-textbox:#_x0000_s1317">
              <w:txbxContent>
                <w:p w:rsidR="00D36AE7" w:rsidRPr="007E1D05" w:rsidRDefault="00D36AE7" w:rsidP="007D4F40">
                  <w:pPr>
                    <w:bidi/>
                    <w:jc w:val="center"/>
                    <w:rPr>
                      <w:sz w:val="28"/>
                      <w:szCs w:val="28"/>
                    </w:rPr>
                  </w:pPr>
                  <w:r w:rsidRPr="007E1D05">
                    <w:rPr>
                      <w:rFonts w:hint="cs"/>
                      <w:sz w:val="28"/>
                      <w:szCs w:val="28"/>
                      <w:rtl/>
                    </w:rPr>
                    <w:t>المديرية العامة</w:t>
                  </w:r>
                </w:p>
              </w:txbxContent>
            </v:textbox>
          </v:shape>
        </w:pict>
      </w:r>
    </w:p>
    <w:p w:rsidR="007D4F40" w:rsidRDefault="00D36AE7" w:rsidP="007D4F40">
      <w:pPr>
        <w:bidi/>
        <w:jc w:val="both"/>
        <w:rPr>
          <w:rtl/>
        </w:rPr>
      </w:pPr>
      <w:r>
        <w:rPr>
          <w:noProof/>
          <w:rtl/>
          <w:lang w:val="en-US"/>
        </w:rPr>
        <w:pict>
          <v:shape id="_x0000_s1318" type="#_x0000_t32" style="position:absolute;left:0;text-align:left;margin-left:210.75pt;margin-top:19.4pt;width:0;height:48.75pt;z-index:251646464" o:connectortype="straight">
            <v:stroke endarrow="block"/>
          </v:shape>
        </w:pict>
      </w:r>
    </w:p>
    <w:p w:rsidR="007D4F40" w:rsidRDefault="00D36AE7" w:rsidP="007D4F40">
      <w:pPr>
        <w:bidi/>
        <w:jc w:val="both"/>
        <w:rPr>
          <w:rtl/>
        </w:rPr>
      </w:pPr>
      <w:r>
        <w:rPr>
          <w:noProof/>
          <w:rtl/>
          <w:lang w:val="en-US"/>
        </w:rPr>
        <w:pict>
          <v:shape id="_x0000_s1342" type="#_x0000_t32" style="position:absolute;left:0;text-align:left;margin-left:-30pt;margin-top:19.5pt;width:0;height:96.7pt;z-index:251668992" o:connectortype="straight">
            <v:stroke endarrow="block"/>
          </v:shape>
        </w:pict>
      </w:r>
      <w:r>
        <w:rPr>
          <w:noProof/>
          <w:rtl/>
          <w:lang w:val="en-US"/>
        </w:rPr>
        <w:pict>
          <v:shape id="_x0000_s1341" type="#_x0000_t32" style="position:absolute;left:0;text-align:left;margin-left:-30pt;margin-top:19.5pt;width:56.25pt;height:0;flip:x;z-index:251667968" o:connectortype="straight"/>
        </w:pict>
      </w:r>
      <w:r>
        <w:rPr>
          <w:noProof/>
          <w:rtl/>
          <w:lang w:val="en-US"/>
        </w:rPr>
        <w:pict>
          <v:shape id="_x0000_s1319" type="#_x0000_t32" style="position:absolute;left:0;text-align:left;margin-left:26.25pt;margin-top:19.5pt;width:365.25pt;height:.05pt;flip:x;z-index:251647488" o:connectortype="straight"/>
        </w:pict>
      </w:r>
      <w:r>
        <w:rPr>
          <w:noProof/>
          <w:rtl/>
          <w:lang w:val="en-US"/>
        </w:rPr>
        <w:pict>
          <v:shape id="_x0000_s1323" type="#_x0000_t32" style="position:absolute;left:0;text-align:left;margin-left:26.25pt;margin-top:19.5pt;width:0;height:27pt;z-index:251651584" o:connectortype="straight">
            <v:stroke endarrow="block"/>
          </v:shape>
        </w:pict>
      </w:r>
      <w:r>
        <w:rPr>
          <w:noProof/>
          <w:rtl/>
          <w:lang w:val="en-US"/>
        </w:rPr>
        <w:pict>
          <v:shape id="_x0000_s1322" type="#_x0000_t32" style="position:absolute;left:0;text-align:left;margin-left:118.5pt;margin-top:19.5pt;width:.75pt;height:27pt;flip:x;z-index:251650560" o:connectortype="straight">
            <v:stroke endarrow="block"/>
          </v:shape>
        </w:pict>
      </w:r>
      <w:r>
        <w:rPr>
          <w:noProof/>
          <w:rtl/>
          <w:lang w:val="en-US"/>
        </w:rPr>
        <w:pict>
          <v:shape id="_x0000_s1321" type="#_x0000_t32" style="position:absolute;left:0;text-align:left;margin-left:291.75pt;margin-top:19.5pt;width:0;height:27pt;z-index:251649536" o:connectortype="straight">
            <v:stroke endarrow="block"/>
          </v:shape>
        </w:pict>
      </w:r>
      <w:r>
        <w:rPr>
          <w:noProof/>
          <w:rtl/>
          <w:lang w:val="en-US"/>
        </w:rPr>
        <w:pict>
          <v:shape id="_x0000_s1320" type="#_x0000_t32" style="position:absolute;left:0;text-align:left;margin-left:391.5pt;margin-top:19.5pt;width:0;height:27pt;z-index:251648512" o:connectortype="straight">
            <v:stroke endarrow="block"/>
          </v:shape>
        </w:pict>
      </w:r>
    </w:p>
    <w:p w:rsidR="007D4F40" w:rsidRDefault="007D4F40" w:rsidP="007D4F40">
      <w:pPr>
        <w:bidi/>
        <w:jc w:val="both"/>
        <w:rPr>
          <w:rtl/>
        </w:rPr>
      </w:pPr>
    </w:p>
    <w:p w:rsidR="007D4F40" w:rsidRDefault="00D36AE7" w:rsidP="007D4F40">
      <w:pPr>
        <w:bidi/>
        <w:jc w:val="both"/>
        <w:rPr>
          <w:rtl/>
        </w:rPr>
      </w:pPr>
      <w:r>
        <w:rPr>
          <w:noProof/>
          <w:rtl/>
          <w:lang w:val="en-US"/>
        </w:rPr>
        <w:pict>
          <v:shape id="_x0000_s1328" type="#_x0000_t202" style="position:absolute;left:0;text-align:left;margin-left:-23.25pt;margin-top:3.2pt;width:90.75pt;height:32.25pt;z-index:251656704">
            <v:textbox style="mso-next-textbox:#_x0000_s1328">
              <w:txbxContent>
                <w:p w:rsidR="00D36AE7" w:rsidRPr="007D4F40" w:rsidRDefault="00D36AE7" w:rsidP="007D4F40">
                  <w:pPr>
                    <w:bidi/>
                    <w:jc w:val="center"/>
                    <w:rPr>
                      <w:sz w:val="28"/>
                      <w:szCs w:val="28"/>
                    </w:rPr>
                  </w:pPr>
                  <w:r w:rsidRPr="007D4F40">
                    <w:rPr>
                      <w:sz w:val="28"/>
                      <w:szCs w:val="28"/>
                      <w:rtl/>
                    </w:rPr>
                    <w:t>البحث والتطوير</w:t>
                  </w:r>
                </w:p>
              </w:txbxContent>
            </v:textbox>
          </v:shape>
        </w:pict>
      </w:r>
      <w:r>
        <w:rPr>
          <w:noProof/>
          <w:rtl/>
          <w:lang w:val="en-US"/>
        </w:rPr>
        <w:pict>
          <v:shape id="_x0000_s1327" type="#_x0000_t202" style="position:absolute;left:0;text-align:left;margin-left:77.25pt;margin-top:3.2pt;width:88.5pt;height:32.25pt;z-index:251655680">
            <v:textbox style="mso-next-textbox:#_x0000_s1327">
              <w:txbxContent>
                <w:p w:rsidR="00D36AE7" w:rsidRPr="007D4F40" w:rsidRDefault="00D36AE7" w:rsidP="007D4F40">
                  <w:pPr>
                    <w:bidi/>
                    <w:jc w:val="center"/>
                    <w:rPr>
                      <w:sz w:val="28"/>
                      <w:szCs w:val="28"/>
                    </w:rPr>
                  </w:pPr>
                  <w:r w:rsidRPr="007D4F40">
                    <w:rPr>
                      <w:sz w:val="28"/>
                      <w:szCs w:val="28"/>
                      <w:rtl/>
                    </w:rPr>
                    <w:t>الموارد البشرية</w:t>
                  </w:r>
                </w:p>
              </w:txbxContent>
            </v:textbox>
          </v:shape>
        </w:pict>
      </w:r>
      <w:r>
        <w:rPr>
          <w:noProof/>
          <w:rtl/>
          <w:lang w:val="en-US"/>
        </w:rPr>
        <w:pict>
          <v:shape id="_x0000_s1326" type="#_x0000_t202" style="position:absolute;left:0;text-align:left;margin-left:180.75pt;margin-top:3.2pt;width:60.75pt;height:32.25pt;z-index:251654656">
            <v:textbox style="mso-next-textbox:#_x0000_s1326">
              <w:txbxContent>
                <w:p w:rsidR="00D36AE7" w:rsidRPr="007D4F40" w:rsidRDefault="00D36AE7" w:rsidP="007D4F40">
                  <w:pPr>
                    <w:bidi/>
                    <w:jc w:val="center"/>
                    <w:rPr>
                      <w:sz w:val="36"/>
                      <w:szCs w:val="36"/>
                    </w:rPr>
                  </w:pPr>
                  <w:r w:rsidRPr="007D4F40">
                    <w:rPr>
                      <w:sz w:val="28"/>
                      <w:szCs w:val="28"/>
                      <w:rtl/>
                    </w:rPr>
                    <w:t>المالية</w:t>
                  </w:r>
                </w:p>
              </w:txbxContent>
            </v:textbox>
          </v:shape>
        </w:pict>
      </w:r>
      <w:r>
        <w:rPr>
          <w:noProof/>
          <w:rtl/>
          <w:lang w:val="en-US"/>
        </w:rPr>
        <w:pict>
          <v:shape id="_x0000_s1325" type="#_x0000_t202" style="position:absolute;left:0;text-align:left;margin-left:258.75pt;margin-top:3.2pt;width:64.5pt;height:32.25pt;z-index:251653632">
            <v:textbox style="mso-next-textbox:#_x0000_s1325">
              <w:txbxContent>
                <w:p w:rsidR="00D36AE7" w:rsidRPr="007D4F40" w:rsidRDefault="00D36AE7" w:rsidP="007D4F40">
                  <w:pPr>
                    <w:bidi/>
                    <w:jc w:val="center"/>
                    <w:rPr>
                      <w:sz w:val="28"/>
                      <w:szCs w:val="28"/>
                    </w:rPr>
                  </w:pPr>
                  <w:r w:rsidRPr="007D4F40">
                    <w:rPr>
                      <w:rFonts w:cs="Arial"/>
                      <w:sz w:val="28"/>
                      <w:szCs w:val="28"/>
                      <w:rtl/>
                    </w:rPr>
                    <w:t>التسويق</w:t>
                  </w:r>
                </w:p>
              </w:txbxContent>
            </v:textbox>
          </v:shape>
        </w:pict>
      </w:r>
      <w:r>
        <w:rPr>
          <w:noProof/>
          <w:rtl/>
          <w:lang w:val="en-US"/>
        </w:rPr>
        <w:pict>
          <v:shape id="_x0000_s1324" type="#_x0000_t202" style="position:absolute;left:0;text-align:left;margin-left:350.25pt;margin-top:3.2pt;width:77.25pt;height:32.25pt;z-index:251652608">
            <v:textbox style="mso-next-textbox:#_x0000_s1324">
              <w:txbxContent>
                <w:p w:rsidR="00D36AE7" w:rsidRPr="007E1D05" w:rsidRDefault="00D36AE7" w:rsidP="007D4F40">
                  <w:pPr>
                    <w:bidi/>
                    <w:jc w:val="center"/>
                    <w:rPr>
                      <w:sz w:val="28"/>
                      <w:szCs w:val="28"/>
                    </w:rPr>
                  </w:pPr>
                  <w:r w:rsidRPr="007E1D05">
                    <w:rPr>
                      <w:sz w:val="28"/>
                      <w:szCs w:val="28"/>
                      <w:rtl/>
                    </w:rPr>
                    <w:t>الإنتاج</w:t>
                  </w:r>
                </w:p>
              </w:txbxContent>
            </v:textbox>
          </v:shape>
        </w:pict>
      </w:r>
    </w:p>
    <w:p w:rsidR="007D4F40" w:rsidRDefault="00D36AE7" w:rsidP="007D4F40">
      <w:pPr>
        <w:bidi/>
        <w:jc w:val="both"/>
        <w:rPr>
          <w:rtl/>
        </w:rPr>
      </w:pPr>
      <w:r>
        <w:rPr>
          <w:noProof/>
          <w:rtl/>
          <w:lang w:val="en-US"/>
        </w:rPr>
        <w:pict>
          <v:shape id="_x0000_s1329" type="#_x0000_t32" style="position:absolute;left:0;text-align:left;margin-left:291.75pt;margin-top:13.8pt;width:0;height:21.7pt;z-index:251657728" o:connectortype="straight">
            <v:stroke endarrow="block"/>
          </v:shape>
        </w:pict>
      </w:r>
    </w:p>
    <w:p w:rsidR="007D4F40" w:rsidRDefault="00D36AE7" w:rsidP="007D4F40">
      <w:pPr>
        <w:bidi/>
        <w:jc w:val="both"/>
        <w:rPr>
          <w:rtl/>
        </w:rPr>
      </w:pPr>
      <w:r>
        <w:rPr>
          <w:noProof/>
          <w:rtl/>
          <w:lang w:val="en-US"/>
        </w:rPr>
        <w:pict>
          <v:shape id="_x0000_s1335" type="#_x0000_t32" style="position:absolute;left:0;text-align:left;margin-left:210.75pt;margin-top:13.85pt;width:0;height:15.75pt;z-index:251662848" o:connectortype="straight">
            <v:stroke endarrow="block"/>
          </v:shape>
        </w:pict>
      </w:r>
      <w:r>
        <w:rPr>
          <w:noProof/>
          <w:rtl/>
          <w:lang w:val="en-US"/>
        </w:rPr>
        <w:pict>
          <v:shape id="_x0000_s1334" type="#_x0000_t32" style="position:absolute;left:0;text-align:left;margin-left:262.5pt;margin-top:13.85pt;width:0;height:15.75pt;z-index:251661824" o:connectortype="straight">
            <v:stroke endarrow="block"/>
          </v:shape>
        </w:pict>
      </w:r>
      <w:r>
        <w:rPr>
          <w:noProof/>
          <w:rtl/>
          <w:lang w:val="en-US"/>
        </w:rPr>
        <w:pict>
          <v:shape id="_x0000_s1333" type="#_x0000_t32" style="position:absolute;left:0;text-align:left;margin-left:323.25pt;margin-top:13.85pt;width:0;height:15.75pt;z-index:251660800" o:connectortype="straight">
            <v:stroke endarrow="block"/>
          </v:shape>
        </w:pict>
      </w:r>
      <w:r>
        <w:rPr>
          <w:noProof/>
          <w:rtl/>
          <w:lang w:val="en-US"/>
        </w:rPr>
        <w:pict>
          <v:shape id="_x0000_s1332" type="#_x0000_t32" style="position:absolute;left:0;text-align:left;margin-left:378pt;margin-top:13.85pt;width:0;height:15.75pt;z-index:251659776" o:connectortype="straight">
            <v:stroke endarrow="block"/>
          </v:shape>
        </w:pict>
      </w:r>
      <w:r>
        <w:rPr>
          <w:noProof/>
          <w:rtl/>
          <w:lang w:val="en-US"/>
        </w:rPr>
        <w:pict>
          <v:shape id="_x0000_s1331" type="#_x0000_t32" style="position:absolute;left:0;text-align:left;margin-left:210.75pt;margin-top:13.85pt;width:167.25pt;height:0;flip:x;z-index:251658752" o:connectortype="straight"/>
        </w:pict>
      </w:r>
    </w:p>
    <w:p w:rsidR="007D4F40" w:rsidRDefault="00D36AE7" w:rsidP="007D4F40">
      <w:pPr>
        <w:bidi/>
        <w:jc w:val="both"/>
        <w:rPr>
          <w:rtl/>
        </w:rPr>
      </w:pPr>
      <w:r>
        <w:rPr>
          <w:noProof/>
          <w:rtl/>
          <w:lang w:val="en-US"/>
        </w:rPr>
        <w:pict>
          <v:shape id="_x0000_s1343" type="#_x0000_t202" style="position:absolute;left:0;text-align:left;margin-left:-36.75pt;margin-top:7.95pt;width:82.5pt;height:30.75pt;z-index:251670016">
            <v:textbox style="mso-next-textbox:#_x0000_s1343">
              <w:txbxContent>
                <w:p w:rsidR="00D36AE7" w:rsidRPr="007D4F40" w:rsidRDefault="00D36AE7" w:rsidP="007D4F40">
                  <w:pPr>
                    <w:bidi/>
                    <w:jc w:val="center"/>
                    <w:rPr>
                      <w:sz w:val="28"/>
                      <w:szCs w:val="28"/>
                      <w:rtl/>
                      <w:lang w:val="en-US"/>
                    </w:rPr>
                  </w:pPr>
                  <w:r w:rsidRPr="007D4F40">
                    <w:rPr>
                      <w:rFonts w:hint="cs"/>
                      <w:sz w:val="28"/>
                      <w:szCs w:val="28"/>
                      <w:rtl/>
                      <w:lang w:val="en-US"/>
                    </w:rPr>
                    <w:t>قسم التصدير</w:t>
                  </w:r>
                </w:p>
              </w:txbxContent>
            </v:textbox>
          </v:shape>
        </w:pict>
      </w:r>
      <w:r>
        <w:rPr>
          <w:noProof/>
          <w:rtl/>
          <w:lang w:val="en-US"/>
        </w:rPr>
        <w:pict>
          <v:shape id="_x0000_s1340" type="#_x0000_t202" style="position:absolute;left:0;text-align:left;margin-left:174.75pt;margin-top:7.95pt;width:54pt;height:30.75pt;z-index:251666944">
            <v:textbox style="mso-next-textbox:#_x0000_s1340">
              <w:txbxContent>
                <w:p w:rsidR="00D36AE7" w:rsidRPr="007D4F40" w:rsidRDefault="00D36AE7" w:rsidP="007D4F40">
                  <w:pPr>
                    <w:bidi/>
                    <w:jc w:val="center"/>
                    <w:rPr>
                      <w:lang w:val="en-US"/>
                    </w:rPr>
                  </w:pPr>
                  <w:r>
                    <w:rPr>
                      <w:rFonts w:hint="cs"/>
                      <w:rtl/>
                    </w:rPr>
                    <w:t xml:space="preserve">المنتوج </w:t>
                  </w:r>
                  <w:r>
                    <w:rPr>
                      <w:lang w:val="en-US"/>
                    </w:rPr>
                    <w:t>D</w:t>
                  </w:r>
                </w:p>
              </w:txbxContent>
            </v:textbox>
          </v:shape>
        </w:pict>
      </w:r>
      <w:r>
        <w:rPr>
          <w:noProof/>
          <w:rtl/>
          <w:lang w:val="en-US"/>
        </w:rPr>
        <w:pict>
          <v:shape id="_x0000_s1339" type="#_x0000_t202" style="position:absolute;left:0;text-align:left;margin-left:235.5pt;margin-top:7.95pt;width:51pt;height:30.75pt;z-index:251665920">
            <v:textbox style="mso-next-textbox:#_x0000_s1339">
              <w:txbxContent>
                <w:p w:rsidR="00D36AE7" w:rsidRPr="007D4F40" w:rsidRDefault="00D36AE7" w:rsidP="007D4F40">
                  <w:pPr>
                    <w:bidi/>
                    <w:jc w:val="center"/>
                    <w:rPr>
                      <w:rtl/>
                      <w:lang w:val="en-US"/>
                    </w:rPr>
                  </w:pPr>
                  <w:r>
                    <w:rPr>
                      <w:rFonts w:hint="cs"/>
                      <w:rtl/>
                    </w:rPr>
                    <w:t xml:space="preserve">المنتوج </w:t>
                  </w:r>
                  <w:r>
                    <w:rPr>
                      <w:lang w:val="en-US"/>
                    </w:rPr>
                    <w:t>C</w:t>
                  </w:r>
                </w:p>
              </w:txbxContent>
            </v:textbox>
          </v:shape>
        </w:pict>
      </w:r>
      <w:r>
        <w:rPr>
          <w:noProof/>
          <w:rtl/>
          <w:lang w:val="en-US"/>
        </w:rPr>
        <w:pict>
          <v:shape id="_x0000_s1337" type="#_x0000_t202" style="position:absolute;left:0;text-align:left;margin-left:291.75pt;margin-top:7.95pt;width:51.75pt;height:30.75pt;z-index:251664896">
            <v:textbox style="mso-next-textbox:#_x0000_s1337">
              <w:txbxContent>
                <w:p w:rsidR="00D36AE7" w:rsidRPr="007D4F40" w:rsidRDefault="00D36AE7" w:rsidP="007D4F40">
                  <w:pPr>
                    <w:bidi/>
                    <w:jc w:val="center"/>
                    <w:rPr>
                      <w:rtl/>
                      <w:lang w:val="en-US"/>
                    </w:rPr>
                  </w:pPr>
                  <w:r w:rsidRPr="007D4F40">
                    <w:rPr>
                      <w:rFonts w:hint="cs"/>
                      <w:rtl/>
                    </w:rPr>
                    <w:t xml:space="preserve">المنتوج </w:t>
                  </w:r>
                  <w:r w:rsidRPr="007D4F40">
                    <w:rPr>
                      <w:lang w:val="en-US"/>
                    </w:rPr>
                    <w:t>B</w:t>
                  </w:r>
                </w:p>
              </w:txbxContent>
            </v:textbox>
          </v:shape>
        </w:pict>
      </w:r>
      <w:r>
        <w:rPr>
          <w:noProof/>
          <w:rtl/>
          <w:lang w:val="en-US"/>
        </w:rPr>
        <w:pict>
          <v:shape id="_x0000_s1336" type="#_x0000_t202" style="position:absolute;left:0;text-align:left;margin-left:350.25pt;margin-top:7.95pt;width:54pt;height:30.75pt;z-index:251663872">
            <v:textbox style="mso-next-textbox:#_x0000_s1336">
              <w:txbxContent>
                <w:p w:rsidR="00D36AE7" w:rsidRPr="007D4F40" w:rsidRDefault="00D36AE7" w:rsidP="007D4F40">
                  <w:pPr>
                    <w:bidi/>
                    <w:jc w:val="center"/>
                    <w:rPr>
                      <w:sz w:val="24"/>
                      <w:szCs w:val="24"/>
                      <w:lang w:val="en-US"/>
                    </w:rPr>
                  </w:pPr>
                  <w:r w:rsidRPr="007D4F40">
                    <w:rPr>
                      <w:rFonts w:hint="cs"/>
                      <w:sz w:val="24"/>
                      <w:szCs w:val="24"/>
                      <w:rtl/>
                    </w:rPr>
                    <w:t xml:space="preserve">المنتوج </w:t>
                  </w:r>
                  <w:r w:rsidRPr="007D4F40">
                    <w:rPr>
                      <w:sz w:val="24"/>
                      <w:szCs w:val="24"/>
                      <w:lang w:val="en-US"/>
                    </w:rPr>
                    <w:t>A</w:t>
                  </w:r>
                </w:p>
              </w:txbxContent>
            </v:textbox>
          </v:shape>
        </w:pict>
      </w:r>
    </w:p>
    <w:p w:rsidR="007D4F40" w:rsidRDefault="007D4F40" w:rsidP="007D4F40">
      <w:pPr>
        <w:bidi/>
        <w:jc w:val="both"/>
        <w:rPr>
          <w:rtl/>
        </w:rPr>
      </w:pPr>
    </w:p>
    <w:p w:rsidR="007E1D05" w:rsidRDefault="007E1D05" w:rsidP="007E1D05">
      <w:pPr>
        <w:bidi/>
        <w:jc w:val="both"/>
        <w:rPr>
          <w:rtl/>
        </w:rPr>
      </w:pPr>
    </w:p>
    <w:p w:rsidR="003D60C4" w:rsidRPr="00F2592D" w:rsidRDefault="003D60C4" w:rsidP="003D60C4">
      <w:pPr>
        <w:bidi/>
        <w:jc w:val="both"/>
        <w:rPr>
          <w:sz w:val="24"/>
          <w:szCs w:val="24"/>
          <w:rtl/>
        </w:rPr>
      </w:pPr>
      <w:r w:rsidRPr="00AD1868">
        <w:rPr>
          <w:b/>
          <w:bCs/>
          <w:sz w:val="24"/>
          <w:szCs w:val="24"/>
          <w:u w:val="single"/>
          <w:rtl/>
        </w:rPr>
        <w:t>مصدر</w:t>
      </w:r>
      <w:r w:rsidRPr="00F2592D">
        <w:rPr>
          <w:b/>
          <w:bCs/>
          <w:sz w:val="24"/>
          <w:szCs w:val="24"/>
          <w:rtl/>
        </w:rPr>
        <w:t>:</w:t>
      </w:r>
      <w:r w:rsidRPr="00F2592D">
        <w:rPr>
          <w:sz w:val="24"/>
          <w:szCs w:val="24"/>
          <w:rtl/>
        </w:rPr>
        <w:t xml:space="preserve"> </w:t>
      </w:r>
      <w:r w:rsidRPr="00F2592D">
        <w:rPr>
          <w:rFonts w:cs="Arial"/>
          <w:sz w:val="24"/>
          <w:szCs w:val="24"/>
          <w:rtl/>
        </w:rPr>
        <w:t>بوشمال عبد الرؤوف</w:t>
      </w:r>
      <w:r w:rsidRPr="00F2592D">
        <w:rPr>
          <w:rFonts w:cs="Arial" w:hint="cs"/>
          <w:sz w:val="24"/>
          <w:szCs w:val="24"/>
          <w:rtl/>
        </w:rPr>
        <w:t>، مرجع سبق ذكره، ص 118</w:t>
      </w:r>
      <w:r w:rsidRPr="00F2592D">
        <w:rPr>
          <w:sz w:val="24"/>
          <w:szCs w:val="24"/>
        </w:rPr>
        <w:t>.</w:t>
      </w:r>
    </w:p>
    <w:p w:rsidR="007E1D05" w:rsidRPr="00652ECD" w:rsidRDefault="007D4F40" w:rsidP="007E1D05">
      <w:pPr>
        <w:bidi/>
        <w:jc w:val="both"/>
        <w:rPr>
          <w:b/>
          <w:bCs/>
          <w:sz w:val="28"/>
          <w:szCs w:val="28"/>
          <w:rtl/>
        </w:rPr>
      </w:pPr>
      <w:r w:rsidRPr="00652ECD">
        <w:rPr>
          <w:b/>
          <w:bCs/>
          <w:sz w:val="28"/>
          <w:szCs w:val="28"/>
          <w:rtl/>
        </w:rPr>
        <w:t>الفرع الثاني: القسم الدولي</w:t>
      </w:r>
    </w:p>
    <w:p w:rsidR="007E1D05" w:rsidRPr="007F1C7C" w:rsidRDefault="003D60C4" w:rsidP="00140FC7">
      <w:pPr>
        <w:bidi/>
        <w:jc w:val="both"/>
        <w:rPr>
          <w:sz w:val="28"/>
          <w:szCs w:val="28"/>
          <w:rtl/>
        </w:rPr>
      </w:pPr>
      <w:r>
        <w:rPr>
          <w:rFonts w:hint="cs"/>
          <w:sz w:val="28"/>
          <w:szCs w:val="28"/>
          <w:rtl/>
        </w:rPr>
        <w:t>إ</w:t>
      </w:r>
      <w:r w:rsidR="007D4F40" w:rsidRPr="007F1C7C">
        <w:rPr>
          <w:sz w:val="28"/>
          <w:szCs w:val="28"/>
          <w:rtl/>
        </w:rPr>
        <w:t>ن أشكال وأساليب غزو الأسواق الدولية من طرف المؤسسات متعددة، فنجد المؤسسة الواحدة تستطيع أن تقوم بعملية التصدير للبلد الأول، وتبر</w:t>
      </w:r>
      <w:r w:rsidR="008322B9">
        <w:rPr>
          <w:sz w:val="28"/>
          <w:szCs w:val="28"/>
          <w:rtl/>
        </w:rPr>
        <w:t>م تعاقدات (تراخيص) مع الثاني، و</w:t>
      </w:r>
      <w:r w:rsidR="007D4F40" w:rsidRPr="007F1C7C">
        <w:rPr>
          <w:sz w:val="28"/>
          <w:szCs w:val="28"/>
          <w:rtl/>
        </w:rPr>
        <w:t xml:space="preserve">فروع </w:t>
      </w:r>
      <w:r w:rsidR="00140FC7" w:rsidRPr="007F1C7C">
        <w:rPr>
          <w:rFonts w:hint="cs"/>
          <w:sz w:val="28"/>
          <w:szCs w:val="28"/>
          <w:rtl/>
        </w:rPr>
        <w:t>متابعة،</w:t>
      </w:r>
      <w:r w:rsidR="007D4F40" w:rsidRPr="007F1C7C">
        <w:rPr>
          <w:sz w:val="28"/>
          <w:szCs w:val="28"/>
          <w:rtl/>
        </w:rPr>
        <w:t xml:space="preserve"> نشاء لها في بلد ثالث وغيرها. فإن هذا الحضور المتعدد الأشكال لها يستوجب عليها إنشاء قسم أو مديرية خاصة يربط بين مختلف أنشطتها الدولية، وعليه فقد قسمت إلى ثلاث بدائل تنظيمية</w:t>
      </w:r>
      <w:r w:rsidR="007D4F40" w:rsidRPr="007F1C7C">
        <w:rPr>
          <w:sz w:val="28"/>
          <w:szCs w:val="28"/>
        </w:rPr>
        <w:t>:</w:t>
      </w:r>
    </w:p>
    <w:p w:rsidR="007E1D05" w:rsidRPr="007F1C7C" w:rsidRDefault="003B5618" w:rsidP="007E1D05">
      <w:pPr>
        <w:bidi/>
        <w:jc w:val="both"/>
        <w:rPr>
          <w:sz w:val="28"/>
          <w:szCs w:val="28"/>
          <w:rtl/>
        </w:rPr>
      </w:pPr>
      <w:r w:rsidRPr="007F1C7C">
        <w:rPr>
          <w:rFonts w:hint="cs"/>
          <w:sz w:val="28"/>
          <w:szCs w:val="28"/>
          <w:rtl/>
        </w:rPr>
        <w:t>أولا:</w:t>
      </w:r>
      <w:r w:rsidR="007D4F40" w:rsidRPr="007F1C7C">
        <w:rPr>
          <w:sz w:val="28"/>
          <w:szCs w:val="28"/>
          <w:rtl/>
        </w:rPr>
        <w:t xml:space="preserve"> التنظيم الجغرافي</w:t>
      </w:r>
    </w:p>
    <w:p w:rsidR="007E1D05" w:rsidRPr="007F1C7C" w:rsidRDefault="007D4F40" w:rsidP="007E1D05">
      <w:pPr>
        <w:bidi/>
        <w:jc w:val="both"/>
        <w:rPr>
          <w:sz w:val="28"/>
          <w:szCs w:val="28"/>
          <w:rtl/>
        </w:rPr>
      </w:pPr>
      <w:r w:rsidRPr="007F1C7C">
        <w:rPr>
          <w:sz w:val="28"/>
          <w:szCs w:val="28"/>
          <w:rtl/>
        </w:rPr>
        <w:lastRenderedPageBreak/>
        <w:t>تناسب هذه الطريقة المؤسسات التي تولي النشاط التسويقي أهمية خاصة، وتتصف التكنولوجيا بها بالثبات إلى حد ما، وذلك مثل شركات السلع الاستهلاكية غير المعمرة والأدوية والمعدات الزراعية</w:t>
      </w:r>
      <w:r w:rsidRPr="007F1C7C">
        <w:rPr>
          <w:rFonts w:hint="cs"/>
          <w:sz w:val="28"/>
          <w:szCs w:val="28"/>
          <w:rtl/>
        </w:rPr>
        <w:t>.</w:t>
      </w:r>
    </w:p>
    <w:p w:rsidR="00D04322" w:rsidRPr="00D6324D" w:rsidRDefault="007D4F40" w:rsidP="00D6324D">
      <w:pPr>
        <w:bidi/>
        <w:jc w:val="both"/>
        <w:rPr>
          <w:sz w:val="28"/>
          <w:szCs w:val="28"/>
          <w:rtl/>
        </w:rPr>
      </w:pPr>
      <w:r w:rsidRPr="007F1C7C">
        <w:rPr>
          <w:sz w:val="28"/>
          <w:szCs w:val="28"/>
          <w:rtl/>
        </w:rPr>
        <w:t>ويكون في هذا التنظيم مديري كل منطقة، مسؤول عن قوى البيع وقنوات التوزيع وغيرها من الأنشطة التسويقية</w:t>
      </w:r>
      <w:r w:rsidRPr="007F1C7C">
        <w:rPr>
          <w:sz w:val="28"/>
          <w:szCs w:val="28"/>
        </w:rPr>
        <w:t>.</w:t>
      </w:r>
    </w:p>
    <w:p w:rsidR="007F1C7C" w:rsidRPr="003D60C4" w:rsidRDefault="007D4F40" w:rsidP="00D04322">
      <w:pPr>
        <w:bidi/>
        <w:jc w:val="both"/>
        <w:rPr>
          <w:rFonts w:asciiTheme="minorBidi" w:hAnsiTheme="minorBidi"/>
          <w:b/>
          <w:bCs/>
          <w:sz w:val="36"/>
          <w:szCs w:val="36"/>
          <w:rtl/>
          <w:lang w:val="en-US"/>
        </w:rPr>
      </w:pPr>
      <w:r w:rsidRPr="003D60C4">
        <w:rPr>
          <w:rFonts w:asciiTheme="minorBidi" w:hAnsiTheme="minorBidi"/>
          <w:b/>
          <w:bCs/>
          <w:sz w:val="28"/>
          <w:szCs w:val="28"/>
          <w:rtl/>
        </w:rPr>
        <w:t xml:space="preserve">الشكل رقم </w:t>
      </w:r>
      <w:r w:rsidRPr="003D60C4">
        <w:rPr>
          <w:rFonts w:asciiTheme="minorBidi" w:hAnsiTheme="minorBidi"/>
          <w:b/>
          <w:bCs/>
          <w:sz w:val="28"/>
          <w:szCs w:val="28"/>
          <w:rtl/>
          <w:lang w:val="en-US"/>
        </w:rPr>
        <w:t>(</w:t>
      </w:r>
      <w:r w:rsidRPr="003D60C4">
        <w:rPr>
          <w:rFonts w:asciiTheme="minorBidi" w:hAnsiTheme="minorBidi"/>
          <w:b/>
          <w:bCs/>
          <w:sz w:val="28"/>
          <w:szCs w:val="28"/>
          <w:lang w:val="en-US"/>
        </w:rPr>
        <w:t>2-III</w:t>
      </w:r>
      <w:r w:rsidRPr="003D60C4">
        <w:rPr>
          <w:rFonts w:asciiTheme="minorBidi" w:hAnsiTheme="minorBidi"/>
          <w:b/>
          <w:bCs/>
          <w:sz w:val="28"/>
          <w:szCs w:val="28"/>
          <w:rtl/>
          <w:lang w:val="en-US"/>
        </w:rPr>
        <w:t xml:space="preserve">): </w:t>
      </w:r>
      <w:r w:rsidRPr="003D60C4">
        <w:rPr>
          <w:rFonts w:asciiTheme="minorBidi" w:hAnsiTheme="minorBidi"/>
          <w:b/>
          <w:bCs/>
          <w:sz w:val="28"/>
          <w:szCs w:val="28"/>
          <w:rtl/>
        </w:rPr>
        <w:t>الهيكل التنظيمي على أساس المناطق الجغرافية</w:t>
      </w:r>
    </w:p>
    <w:p w:rsidR="007F1C7C" w:rsidRDefault="00D36AE7" w:rsidP="007F1C7C">
      <w:pPr>
        <w:bidi/>
        <w:jc w:val="both"/>
        <w:rPr>
          <w:rtl/>
        </w:rPr>
      </w:pPr>
      <w:r>
        <w:rPr>
          <w:noProof/>
          <w:rtl/>
          <w:lang w:val="en-US"/>
        </w:rPr>
        <w:pict>
          <v:shape id="_x0000_s1344" type="#_x0000_t202" style="position:absolute;left:0;text-align:left;margin-left:2in;margin-top:4.3pt;width:132pt;height:36.75pt;z-index:251671040">
            <v:textbox style="mso-next-textbox:#_x0000_s1344">
              <w:txbxContent>
                <w:p w:rsidR="00D36AE7" w:rsidRPr="007E1D05" w:rsidRDefault="00D36AE7" w:rsidP="007F1C7C">
                  <w:pPr>
                    <w:bidi/>
                    <w:jc w:val="center"/>
                    <w:rPr>
                      <w:sz w:val="28"/>
                      <w:szCs w:val="28"/>
                    </w:rPr>
                  </w:pPr>
                  <w:r w:rsidRPr="007E1D05">
                    <w:rPr>
                      <w:rFonts w:hint="cs"/>
                      <w:sz w:val="28"/>
                      <w:szCs w:val="28"/>
                      <w:rtl/>
                    </w:rPr>
                    <w:t>المديرية العامة</w:t>
                  </w:r>
                </w:p>
              </w:txbxContent>
            </v:textbox>
          </v:shape>
        </w:pict>
      </w:r>
    </w:p>
    <w:p w:rsidR="007F1C7C" w:rsidRDefault="00D36AE7" w:rsidP="007F1C7C">
      <w:pPr>
        <w:bidi/>
        <w:jc w:val="both"/>
        <w:rPr>
          <w:rtl/>
        </w:rPr>
      </w:pPr>
      <w:r>
        <w:rPr>
          <w:noProof/>
          <w:rtl/>
          <w:lang w:val="en-US"/>
        </w:rPr>
        <w:pict>
          <v:shape id="_x0000_s1345" type="#_x0000_t32" style="position:absolute;left:0;text-align:left;margin-left:210.75pt;margin-top:19.4pt;width:0;height:48.75pt;z-index:251672064" o:connectortype="straight">
            <v:stroke endarrow="block"/>
          </v:shape>
        </w:pict>
      </w:r>
    </w:p>
    <w:p w:rsidR="007F1C7C" w:rsidRDefault="00D36AE7" w:rsidP="007F1C7C">
      <w:pPr>
        <w:bidi/>
        <w:jc w:val="both"/>
        <w:rPr>
          <w:rtl/>
        </w:rPr>
      </w:pPr>
      <w:r>
        <w:rPr>
          <w:noProof/>
          <w:rtl/>
          <w:lang w:val="en-US"/>
        </w:rPr>
        <w:pict>
          <v:shape id="_x0000_s1346" type="#_x0000_t32" style="position:absolute;left:0;text-align:left;margin-left:26.25pt;margin-top:19.5pt;width:365.25pt;height:.05pt;flip:x;z-index:251673088" o:connectortype="straight"/>
        </w:pict>
      </w:r>
      <w:r>
        <w:rPr>
          <w:noProof/>
          <w:rtl/>
          <w:lang w:val="en-US"/>
        </w:rPr>
        <w:pict>
          <v:shape id="_x0000_s1350" type="#_x0000_t32" style="position:absolute;left:0;text-align:left;margin-left:26.25pt;margin-top:19.5pt;width:0;height:27pt;z-index:251677184" o:connectortype="straight">
            <v:stroke endarrow="block"/>
          </v:shape>
        </w:pict>
      </w:r>
      <w:r>
        <w:rPr>
          <w:noProof/>
          <w:rtl/>
          <w:lang w:val="en-US"/>
        </w:rPr>
        <w:pict>
          <v:shape id="_x0000_s1349" type="#_x0000_t32" style="position:absolute;left:0;text-align:left;margin-left:118.5pt;margin-top:19.5pt;width:.75pt;height:27pt;flip:x;z-index:251676160" o:connectortype="straight">
            <v:stroke endarrow="block"/>
          </v:shape>
        </w:pict>
      </w:r>
      <w:r>
        <w:rPr>
          <w:noProof/>
          <w:rtl/>
          <w:lang w:val="en-US"/>
        </w:rPr>
        <w:pict>
          <v:shape id="_x0000_s1348" type="#_x0000_t32" style="position:absolute;left:0;text-align:left;margin-left:291.75pt;margin-top:19.5pt;width:0;height:27pt;z-index:251675136" o:connectortype="straight">
            <v:stroke endarrow="block"/>
          </v:shape>
        </w:pict>
      </w:r>
      <w:r>
        <w:rPr>
          <w:noProof/>
          <w:rtl/>
          <w:lang w:val="en-US"/>
        </w:rPr>
        <w:pict>
          <v:shape id="_x0000_s1347" type="#_x0000_t32" style="position:absolute;left:0;text-align:left;margin-left:391.5pt;margin-top:19.5pt;width:0;height:27pt;z-index:251674112" o:connectortype="straight">
            <v:stroke endarrow="block"/>
          </v:shape>
        </w:pict>
      </w:r>
    </w:p>
    <w:p w:rsidR="007F1C7C" w:rsidRDefault="007F1C7C" w:rsidP="007F1C7C">
      <w:pPr>
        <w:bidi/>
        <w:jc w:val="both"/>
        <w:rPr>
          <w:rtl/>
        </w:rPr>
      </w:pPr>
    </w:p>
    <w:p w:rsidR="007F1C7C" w:rsidRDefault="00D36AE7" w:rsidP="007F1C7C">
      <w:pPr>
        <w:bidi/>
        <w:jc w:val="both"/>
        <w:rPr>
          <w:rtl/>
        </w:rPr>
      </w:pPr>
      <w:r>
        <w:rPr>
          <w:noProof/>
          <w:rtl/>
          <w:lang w:val="en-US"/>
        </w:rPr>
        <w:pict>
          <v:shape id="_x0000_s1355" type="#_x0000_t202" style="position:absolute;left:0;text-align:left;margin-left:-23.25pt;margin-top:3.2pt;width:90.75pt;height:32.25pt;z-index:251682304">
            <v:textbox style="mso-next-textbox:#_x0000_s1355">
              <w:txbxContent>
                <w:p w:rsidR="00D36AE7" w:rsidRPr="007D4F40" w:rsidRDefault="00D36AE7" w:rsidP="007F1C7C">
                  <w:pPr>
                    <w:bidi/>
                    <w:jc w:val="center"/>
                    <w:rPr>
                      <w:sz w:val="28"/>
                      <w:szCs w:val="28"/>
                    </w:rPr>
                  </w:pPr>
                  <w:r w:rsidRPr="007D4F40">
                    <w:rPr>
                      <w:sz w:val="28"/>
                      <w:szCs w:val="28"/>
                      <w:rtl/>
                    </w:rPr>
                    <w:t>البحث والتطوير</w:t>
                  </w:r>
                </w:p>
              </w:txbxContent>
            </v:textbox>
          </v:shape>
        </w:pict>
      </w:r>
      <w:r>
        <w:rPr>
          <w:noProof/>
          <w:rtl/>
          <w:lang w:val="en-US"/>
        </w:rPr>
        <w:pict>
          <v:shape id="_x0000_s1354" type="#_x0000_t202" style="position:absolute;left:0;text-align:left;margin-left:77.25pt;margin-top:3.2pt;width:88.5pt;height:32.25pt;z-index:251681280">
            <v:textbox style="mso-next-textbox:#_x0000_s1354">
              <w:txbxContent>
                <w:p w:rsidR="00D36AE7" w:rsidRPr="007D4F40" w:rsidRDefault="00D36AE7" w:rsidP="007F1C7C">
                  <w:pPr>
                    <w:bidi/>
                    <w:jc w:val="center"/>
                    <w:rPr>
                      <w:sz w:val="28"/>
                      <w:szCs w:val="28"/>
                    </w:rPr>
                  </w:pPr>
                  <w:r w:rsidRPr="007D4F40">
                    <w:rPr>
                      <w:sz w:val="28"/>
                      <w:szCs w:val="28"/>
                      <w:rtl/>
                    </w:rPr>
                    <w:t>الموارد البشرية</w:t>
                  </w:r>
                </w:p>
              </w:txbxContent>
            </v:textbox>
          </v:shape>
        </w:pict>
      </w:r>
      <w:r>
        <w:rPr>
          <w:noProof/>
          <w:rtl/>
          <w:lang w:val="en-US"/>
        </w:rPr>
        <w:pict>
          <v:shape id="_x0000_s1353" type="#_x0000_t202" style="position:absolute;left:0;text-align:left;margin-left:180.75pt;margin-top:3.2pt;width:60.75pt;height:32.25pt;z-index:251680256">
            <v:textbox style="mso-next-textbox:#_x0000_s1353">
              <w:txbxContent>
                <w:p w:rsidR="00D36AE7" w:rsidRPr="007D4F40" w:rsidRDefault="00D36AE7" w:rsidP="007F1C7C">
                  <w:pPr>
                    <w:bidi/>
                    <w:jc w:val="center"/>
                    <w:rPr>
                      <w:sz w:val="36"/>
                      <w:szCs w:val="36"/>
                    </w:rPr>
                  </w:pPr>
                  <w:r w:rsidRPr="007D4F40">
                    <w:rPr>
                      <w:sz w:val="28"/>
                      <w:szCs w:val="28"/>
                      <w:rtl/>
                    </w:rPr>
                    <w:t>المالية</w:t>
                  </w:r>
                </w:p>
              </w:txbxContent>
            </v:textbox>
          </v:shape>
        </w:pict>
      </w:r>
      <w:r>
        <w:rPr>
          <w:noProof/>
          <w:rtl/>
          <w:lang w:val="en-US"/>
        </w:rPr>
        <w:pict>
          <v:shape id="_x0000_s1352" type="#_x0000_t202" style="position:absolute;left:0;text-align:left;margin-left:258.75pt;margin-top:3.2pt;width:64.5pt;height:32.25pt;z-index:251679232">
            <v:textbox style="mso-next-textbox:#_x0000_s1352">
              <w:txbxContent>
                <w:p w:rsidR="00D36AE7" w:rsidRPr="007D4F40" w:rsidRDefault="00D36AE7" w:rsidP="007F1C7C">
                  <w:pPr>
                    <w:bidi/>
                    <w:jc w:val="center"/>
                    <w:rPr>
                      <w:sz w:val="28"/>
                      <w:szCs w:val="28"/>
                    </w:rPr>
                  </w:pPr>
                  <w:r w:rsidRPr="007D4F40">
                    <w:rPr>
                      <w:rFonts w:cs="Arial"/>
                      <w:sz w:val="28"/>
                      <w:szCs w:val="28"/>
                      <w:rtl/>
                    </w:rPr>
                    <w:t>التسويق</w:t>
                  </w:r>
                </w:p>
              </w:txbxContent>
            </v:textbox>
          </v:shape>
        </w:pict>
      </w:r>
      <w:r>
        <w:rPr>
          <w:noProof/>
          <w:rtl/>
          <w:lang w:val="en-US"/>
        </w:rPr>
        <w:pict>
          <v:shape id="_x0000_s1351" type="#_x0000_t202" style="position:absolute;left:0;text-align:left;margin-left:350.25pt;margin-top:3.2pt;width:77.25pt;height:32.25pt;z-index:251678208">
            <v:textbox style="mso-next-textbox:#_x0000_s1351">
              <w:txbxContent>
                <w:p w:rsidR="00D36AE7" w:rsidRPr="007E1D05" w:rsidRDefault="00D36AE7" w:rsidP="007F1C7C">
                  <w:pPr>
                    <w:bidi/>
                    <w:jc w:val="center"/>
                    <w:rPr>
                      <w:sz w:val="28"/>
                      <w:szCs w:val="28"/>
                    </w:rPr>
                  </w:pPr>
                  <w:r w:rsidRPr="007E1D05">
                    <w:rPr>
                      <w:sz w:val="28"/>
                      <w:szCs w:val="28"/>
                      <w:rtl/>
                    </w:rPr>
                    <w:t>الإنتاج</w:t>
                  </w:r>
                </w:p>
              </w:txbxContent>
            </v:textbox>
          </v:shape>
        </w:pict>
      </w:r>
    </w:p>
    <w:p w:rsidR="007F1C7C" w:rsidRDefault="00D36AE7" w:rsidP="007F1C7C">
      <w:pPr>
        <w:bidi/>
        <w:jc w:val="both"/>
        <w:rPr>
          <w:rtl/>
        </w:rPr>
      </w:pPr>
      <w:r>
        <w:rPr>
          <w:noProof/>
          <w:rtl/>
          <w:lang w:val="en-US"/>
        </w:rPr>
        <w:pict>
          <v:shape id="_x0000_s1356" type="#_x0000_t32" style="position:absolute;left:0;text-align:left;margin-left:291.75pt;margin-top:13.8pt;width:0;height:21.7pt;z-index:251683328" o:connectortype="straight">
            <v:stroke endarrow="block"/>
          </v:shape>
        </w:pict>
      </w:r>
    </w:p>
    <w:p w:rsidR="007F1C7C" w:rsidRDefault="00D36AE7" w:rsidP="007F1C7C">
      <w:pPr>
        <w:bidi/>
        <w:jc w:val="both"/>
        <w:rPr>
          <w:rtl/>
        </w:rPr>
      </w:pPr>
      <w:r>
        <w:rPr>
          <w:noProof/>
          <w:rtl/>
          <w:lang w:val="en-US"/>
        </w:rPr>
        <w:pict>
          <v:shape id="_x0000_s1361" type="#_x0000_t32" style="position:absolute;left:0;text-align:left;margin-left:210.75pt;margin-top:13.85pt;width:0;height:15.75pt;z-index:251688448" o:connectortype="straight">
            <v:stroke endarrow="block"/>
          </v:shape>
        </w:pict>
      </w:r>
      <w:r>
        <w:rPr>
          <w:noProof/>
          <w:rtl/>
          <w:lang w:val="en-US"/>
        </w:rPr>
        <w:pict>
          <v:shape id="_x0000_s1360" type="#_x0000_t32" style="position:absolute;left:0;text-align:left;margin-left:262.5pt;margin-top:13.85pt;width:0;height:15.75pt;z-index:251687424" o:connectortype="straight">
            <v:stroke endarrow="block"/>
          </v:shape>
        </w:pict>
      </w:r>
      <w:r>
        <w:rPr>
          <w:noProof/>
          <w:rtl/>
          <w:lang w:val="en-US"/>
        </w:rPr>
        <w:pict>
          <v:shape id="_x0000_s1359" type="#_x0000_t32" style="position:absolute;left:0;text-align:left;margin-left:323.25pt;margin-top:13.85pt;width:0;height:15.75pt;z-index:251686400" o:connectortype="straight">
            <v:stroke endarrow="block"/>
          </v:shape>
        </w:pict>
      </w:r>
      <w:r>
        <w:rPr>
          <w:noProof/>
          <w:rtl/>
          <w:lang w:val="en-US"/>
        </w:rPr>
        <w:pict>
          <v:shape id="_x0000_s1358" type="#_x0000_t32" style="position:absolute;left:0;text-align:left;margin-left:378pt;margin-top:13.85pt;width:0;height:15.75pt;z-index:251685376" o:connectortype="straight">
            <v:stroke endarrow="block"/>
          </v:shape>
        </w:pict>
      </w:r>
      <w:r>
        <w:rPr>
          <w:noProof/>
          <w:rtl/>
          <w:lang w:val="en-US"/>
        </w:rPr>
        <w:pict>
          <v:shape id="_x0000_s1357" type="#_x0000_t32" style="position:absolute;left:0;text-align:left;margin-left:210.75pt;margin-top:13.85pt;width:167.25pt;height:0;flip:x;z-index:251684352" o:connectortype="straight"/>
        </w:pict>
      </w:r>
    </w:p>
    <w:p w:rsidR="007F1C7C" w:rsidRDefault="00D36AE7" w:rsidP="007F1C7C">
      <w:pPr>
        <w:bidi/>
        <w:jc w:val="both"/>
        <w:rPr>
          <w:rtl/>
        </w:rPr>
      </w:pPr>
      <w:r>
        <w:rPr>
          <w:noProof/>
          <w:rtl/>
          <w:lang w:val="en-US"/>
        </w:rPr>
        <w:pict>
          <v:shape id="_x0000_s1365" type="#_x0000_t202" style="position:absolute;left:0;text-align:left;margin-left:174.75pt;margin-top:7.95pt;width:54pt;height:35.3pt;z-index:251692544">
            <v:textbox style="mso-next-textbox:#_x0000_s1365">
              <w:txbxContent>
                <w:p w:rsidR="00D36AE7" w:rsidRPr="007F1C7C" w:rsidRDefault="00D36AE7" w:rsidP="007F1C7C">
                  <w:pPr>
                    <w:bidi/>
                    <w:jc w:val="center"/>
                    <w:rPr>
                      <w:sz w:val="28"/>
                      <w:szCs w:val="28"/>
                      <w:lang w:val="en-US"/>
                    </w:rPr>
                  </w:pPr>
                  <w:r w:rsidRPr="007F1C7C">
                    <w:rPr>
                      <w:rFonts w:hint="cs"/>
                      <w:sz w:val="28"/>
                      <w:szCs w:val="28"/>
                      <w:rtl/>
                    </w:rPr>
                    <w:t>أ</w:t>
                  </w:r>
                  <w:r w:rsidRPr="007F1C7C">
                    <w:rPr>
                      <w:sz w:val="28"/>
                      <w:szCs w:val="28"/>
                      <w:rtl/>
                    </w:rPr>
                    <w:t>مريكا</w:t>
                  </w:r>
                </w:p>
              </w:txbxContent>
            </v:textbox>
          </v:shape>
        </w:pict>
      </w:r>
      <w:r>
        <w:rPr>
          <w:noProof/>
          <w:rtl/>
          <w:lang w:val="en-US"/>
        </w:rPr>
        <w:pict>
          <v:shape id="_x0000_s1364" type="#_x0000_t202" style="position:absolute;left:0;text-align:left;margin-left:235.5pt;margin-top:7.95pt;width:51pt;height:35.3pt;z-index:251691520">
            <v:textbox style="mso-next-textbox:#_x0000_s1364">
              <w:txbxContent>
                <w:p w:rsidR="00D36AE7" w:rsidRPr="007F1C7C" w:rsidRDefault="00D36AE7" w:rsidP="007F1C7C">
                  <w:pPr>
                    <w:rPr>
                      <w:sz w:val="28"/>
                      <w:szCs w:val="28"/>
                      <w:rtl/>
                    </w:rPr>
                  </w:pPr>
                  <w:r w:rsidRPr="007F1C7C">
                    <w:rPr>
                      <w:sz w:val="28"/>
                      <w:szCs w:val="28"/>
                      <w:rtl/>
                    </w:rPr>
                    <w:t xml:space="preserve">أوروبا </w:t>
                  </w:r>
                </w:p>
              </w:txbxContent>
            </v:textbox>
          </v:shape>
        </w:pict>
      </w:r>
      <w:r>
        <w:rPr>
          <w:noProof/>
          <w:rtl/>
          <w:lang w:val="en-US"/>
        </w:rPr>
        <w:pict>
          <v:shape id="_x0000_s1363" type="#_x0000_t202" style="position:absolute;left:0;text-align:left;margin-left:291.75pt;margin-top:7.95pt;width:51.75pt;height:35.3pt;z-index:251690496">
            <v:textbox style="mso-next-textbox:#_x0000_s1363">
              <w:txbxContent>
                <w:p w:rsidR="00D36AE7" w:rsidRPr="007F1C7C" w:rsidRDefault="00D36AE7" w:rsidP="007F1C7C">
                  <w:pPr>
                    <w:bidi/>
                    <w:jc w:val="center"/>
                    <w:rPr>
                      <w:sz w:val="28"/>
                      <w:szCs w:val="28"/>
                      <w:rtl/>
                      <w:lang w:val="en-US"/>
                    </w:rPr>
                  </w:pPr>
                  <w:r w:rsidRPr="007F1C7C">
                    <w:rPr>
                      <w:rFonts w:hint="cs"/>
                      <w:sz w:val="28"/>
                      <w:szCs w:val="28"/>
                      <w:rtl/>
                    </w:rPr>
                    <w:t>أسيا</w:t>
                  </w:r>
                </w:p>
              </w:txbxContent>
            </v:textbox>
          </v:shape>
        </w:pict>
      </w:r>
      <w:r>
        <w:rPr>
          <w:noProof/>
          <w:rtl/>
          <w:lang w:val="en-US"/>
        </w:rPr>
        <w:pict>
          <v:shape id="_x0000_s1362" type="#_x0000_t202" style="position:absolute;left:0;text-align:left;margin-left:350.25pt;margin-top:7.95pt;width:77.25pt;height:35.3pt;z-index:251689472">
            <v:textbox style="mso-next-textbox:#_x0000_s1362">
              <w:txbxContent>
                <w:p w:rsidR="00D36AE7" w:rsidRPr="007F1C7C" w:rsidRDefault="00D36AE7" w:rsidP="007F1C7C">
                  <w:pPr>
                    <w:bidi/>
                    <w:jc w:val="center"/>
                    <w:rPr>
                      <w:sz w:val="24"/>
                      <w:szCs w:val="28"/>
                    </w:rPr>
                  </w:pPr>
                  <w:r w:rsidRPr="007F1C7C">
                    <w:rPr>
                      <w:sz w:val="24"/>
                      <w:szCs w:val="24"/>
                      <w:rtl/>
                    </w:rPr>
                    <w:t>منطقة الشرق الأوسط</w:t>
                  </w:r>
                </w:p>
              </w:txbxContent>
            </v:textbox>
          </v:shape>
        </w:pict>
      </w:r>
    </w:p>
    <w:p w:rsidR="007F1C7C" w:rsidRDefault="007F1C7C" w:rsidP="007F1C7C">
      <w:pPr>
        <w:bidi/>
        <w:jc w:val="both"/>
        <w:rPr>
          <w:rtl/>
        </w:rPr>
      </w:pPr>
    </w:p>
    <w:p w:rsidR="007D4F40" w:rsidRDefault="00D36AE7" w:rsidP="007D4F40">
      <w:pPr>
        <w:bidi/>
        <w:jc w:val="both"/>
        <w:rPr>
          <w:rtl/>
        </w:rPr>
      </w:pPr>
      <w:r>
        <w:rPr>
          <w:noProof/>
          <w:rtl/>
          <w:lang w:val="en-US"/>
        </w:rPr>
        <w:pict>
          <v:shape id="_x0000_s1369" type="#_x0000_t32" style="position:absolute;left:0;text-align:left;margin-left:403.5pt;margin-top:-.05pt;width:0;height:138.75pt;z-index:251693568" o:connectortype="straight"/>
        </w:pict>
      </w:r>
    </w:p>
    <w:p w:rsidR="007D4F40" w:rsidRDefault="00D36AE7" w:rsidP="007D4F40">
      <w:pPr>
        <w:bidi/>
        <w:jc w:val="both"/>
        <w:rPr>
          <w:rtl/>
        </w:rPr>
      </w:pPr>
      <w:r>
        <w:rPr>
          <w:noProof/>
          <w:rtl/>
          <w:lang w:val="en-US"/>
        </w:rPr>
        <w:pict>
          <v:shape id="_x0000_s1374" type="#_x0000_t202" style="position:absolute;left:0;text-align:left;margin-left:291.75pt;margin-top:1.55pt;width:99.75pt;height:29.25pt;z-index:251698688">
            <v:textbox style="mso-next-textbox:#_x0000_s1374">
              <w:txbxContent>
                <w:p w:rsidR="00D36AE7" w:rsidRPr="007F1C7C" w:rsidRDefault="00D36AE7" w:rsidP="007F1C7C">
                  <w:pPr>
                    <w:bidi/>
                    <w:jc w:val="center"/>
                    <w:rPr>
                      <w:sz w:val="28"/>
                      <w:szCs w:val="28"/>
                    </w:rPr>
                  </w:pPr>
                  <w:r w:rsidRPr="007F1C7C">
                    <w:rPr>
                      <w:sz w:val="28"/>
                      <w:szCs w:val="28"/>
                      <w:rtl/>
                    </w:rPr>
                    <w:t>تخطيط المنتجات</w:t>
                  </w:r>
                </w:p>
              </w:txbxContent>
            </v:textbox>
          </v:shape>
        </w:pict>
      </w:r>
      <w:r>
        <w:rPr>
          <w:noProof/>
          <w:rtl/>
          <w:lang w:val="en-US"/>
        </w:rPr>
        <w:pict>
          <v:shape id="_x0000_s1370" type="#_x0000_t32" style="position:absolute;left:0;text-align:left;margin-left:391.5pt;margin-top:16.55pt;width:12.75pt;height:0;flip:x;z-index:251694592" o:connectortype="straight">
            <v:stroke endarrow="block"/>
          </v:shape>
        </w:pict>
      </w:r>
    </w:p>
    <w:p w:rsidR="007D4F40" w:rsidRDefault="00D36AE7" w:rsidP="007D4F40">
      <w:pPr>
        <w:bidi/>
        <w:jc w:val="both"/>
        <w:rPr>
          <w:rtl/>
        </w:rPr>
      </w:pPr>
      <w:r>
        <w:rPr>
          <w:noProof/>
          <w:rtl/>
          <w:lang w:val="en-US"/>
        </w:rPr>
        <w:pict>
          <v:shape id="_x0000_s1375" type="#_x0000_t202" style="position:absolute;left:0;text-align:left;margin-left:291.75pt;margin-top:15.9pt;width:99.75pt;height:26.25pt;z-index:251699712">
            <v:textbox style="mso-next-textbox:#_x0000_s1375">
              <w:txbxContent>
                <w:p w:rsidR="00D36AE7" w:rsidRPr="007F1C7C" w:rsidRDefault="00D36AE7" w:rsidP="007F1C7C">
                  <w:pPr>
                    <w:bidi/>
                    <w:jc w:val="center"/>
                    <w:rPr>
                      <w:sz w:val="28"/>
                      <w:szCs w:val="28"/>
                    </w:rPr>
                  </w:pPr>
                  <w:r>
                    <w:rPr>
                      <w:sz w:val="28"/>
                      <w:szCs w:val="28"/>
                      <w:rtl/>
                    </w:rPr>
                    <w:t>التسعي</w:t>
                  </w:r>
                  <w:r w:rsidRPr="007F1C7C">
                    <w:rPr>
                      <w:sz w:val="28"/>
                      <w:szCs w:val="28"/>
                      <w:rtl/>
                    </w:rPr>
                    <w:t>ـر</w:t>
                  </w:r>
                </w:p>
              </w:txbxContent>
            </v:textbox>
          </v:shape>
        </w:pict>
      </w:r>
    </w:p>
    <w:p w:rsidR="007D4F40" w:rsidRDefault="00D36AE7" w:rsidP="007D4F40">
      <w:pPr>
        <w:bidi/>
        <w:jc w:val="both"/>
        <w:rPr>
          <w:rtl/>
        </w:rPr>
      </w:pPr>
      <w:r>
        <w:rPr>
          <w:noProof/>
          <w:rtl/>
          <w:lang w:val="en-US"/>
        </w:rPr>
        <w:pict>
          <v:shape id="_x0000_s1371" type="#_x0000_t32" style="position:absolute;left:0;text-align:left;margin-left:390pt;margin-top:6.25pt;width:12.75pt;height:0;flip:x;z-index:251695616" o:connectortype="straight">
            <v:stroke endarrow="block"/>
          </v:shape>
        </w:pict>
      </w:r>
    </w:p>
    <w:p w:rsidR="007D4F40" w:rsidRDefault="00D36AE7" w:rsidP="007D4F40">
      <w:pPr>
        <w:bidi/>
        <w:jc w:val="both"/>
        <w:rPr>
          <w:rtl/>
        </w:rPr>
      </w:pPr>
      <w:r>
        <w:rPr>
          <w:noProof/>
          <w:rtl/>
          <w:lang w:val="en-US"/>
        </w:rPr>
        <w:pict>
          <v:shape id="_x0000_s1376" type="#_x0000_t202" style="position:absolute;left:0;text-align:left;margin-left:291.75pt;margin-top:6.35pt;width:99.75pt;height:26.25pt;z-index:251700736">
            <v:textbox style="mso-next-textbox:#_x0000_s1376">
              <w:txbxContent>
                <w:p w:rsidR="00D36AE7" w:rsidRPr="007F1C7C" w:rsidRDefault="00D36AE7" w:rsidP="007F1C7C">
                  <w:pPr>
                    <w:bidi/>
                    <w:jc w:val="center"/>
                    <w:rPr>
                      <w:sz w:val="28"/>
                      <w:szCs w:val="28"/>
                    </w:rPr>
                  </w:pPr>
                  <w:r w:rsidRPr="007F1C7C">
                    <w:rPr>
                      <w:sz w:val="28"/>
                      <w:szCs w:val="28"/>
                      <w:rtl/>
                    </w:rPr>
                    <w:t>الترويج</w:t>
                  </w:r>
                </w:p>
              </w:txbxContent>
            </v:textbox>
          </v:shape>
        </w:pict>
      </w:r>
      <w:r>
        <w:rPr>
          <w:noProof/>
          <w:rtl/>
          <w:lang w:val="en-US"/>
        </w:rPr>
        <w:pict>
          <v:shape id="_x0000_s1372" type="#_x0000_t32" style="position:absolute;left:0;text-align:left;margin-left:390.75pt;margin-top:18.35pt;width:12.75pt;height:0;flip:x;z-index:251696640" o:connectortype="straight">
            <v:stroke endarrow="block"/>
          </v:shape>
        </w:pict>
      </w:r>
    </w:p>
    <w:p w:rsidR="007D4F40" w:rsidRDefault="00D36AE7" w:rsidP="007D4F40">
      <w:pPr>
        <w:bidi/>
        <w:jc w:val="both"/>
        <w:rPr>
          <w:rtl/>
        </w:rPr>
      </w:pPr>
      <w:r>
        <w:rPr>
          <w:noProof/>
          <w:rtl/>
          <w:lang w:val="en-US"/>
        </w:rPr>
        <w:pict>
          <v:shape id="_x0000_s1377" type="#_x0000_t202" style="position:absolute;left:0;text-align:left;margin-left:291.75pt;margin-top:19.2pt;width:99.75pt;height:25.5pt;z-index:251701760">
            <v:textbox style="mso-next-textbox:#_x0000_s1377">
              <w:txbxContent>
                <w:p w:rsidR="00D36AE7" w:rsidRPr="007F1C7C" w:rsidRDefault="00D36AE7" w:rsidP="007F1C7C">
                  <w:pPr>
                    <w:bidi/>
                    <w:jc w:val="center"/>
                    <w:rPr>
                      <w:sz w:val="28"/>
                      <w:szCs w:val="28"/>
                    </w:rPr>
                  </w:pPr>
                  <w:r w:rsidRPr="007F1C7C">
                    <w:rPr>
                      <w:sz w:val="28"/>
                      <w:szCs w:val="28"/>
                      <w:rtl/>
                    </w:rPr>
                    <w:t>التوزيع</w:t>
                  </w:r>
                </w:p>
              </w:txbxContent>
            </v:textbox>
          </v:shape>
        </w:pict>
      </w:r>
    </w:p>
    <w:p w:rsidR="007D4F40" w:rsidRDefault="00D36AE7" w:rsidP="007D4F40">
      <w:pPr>
        <w:bidi/>
        <w:jc w:val="both"/>
        <w:rPr>
          <w:rtl/>
        </w:rPr>
      </w:pPr>
      <w:r>
        <w:rPr>
          <w:noProof/>
          <w:rtl/>
          <w:lang w:val="en-US"/>
        </w:rPr>
        <w:pict>
          <v:shape id="_x0000_s1373" type="#_x0000_t32" style="position:absolute;left:0;text-align:left;margin-left:390.75pt;margin-top:8.8pt;width:12.75pt;height:0;flip:x;z-index:251697664" o:connectortype="straight">
            <v:stroke endarrow="block"/>
          </v:shape>
        </w:pict>
      </w:r>
    </w:p>
    <w:p w:rsidR="007D4F40" w:rsidRDefault="007D4F40" w:rsidP="007D4F40">
      <w:pPr>
        <w:bidi/>
        <w:jc w:val="both"/>
        <w:rPr>
          <w:rtl/>
        </w:rPr>
      </w:pPr>
    </w:p>
    <w:p w:rsidR="007D4F40" w:rsidRPr="00F2592D" w:rsidRDefault="007F1C7C" w:rsidP="003D60C4">
      <w:pPr>
        <w:bidi/>
        <w:jc w:val="both"/>
        <w:rPr>
          <w:sz w:val="24"/>
          <w:szCs w:val="24"/>
          <w:rtl/>
        </w:rPr>
      </w:pPr>
      <w:r w:rsidRPr="00AD1868">
        <w:rPr>
          <w:b/>
          <w:bCs/>
          <w:sz w:val="24"/>
          <w:szCs w:val="24"/>
          <w:u w:val="single"/>
          <w:rtl/>
        </w:rPr>
        <w:t>مصدر</w:t>
      </w:r>
      <w:r w:rsidRPr="00F2592D">
        <w:rPr>
          <w:b/>
          <w:bCs/>
          <w:sz w:val="24"/>
          <w:szCs w:val="24"/>
          <w:rtl/>
        </w:rPr>
        <w:t>:</w:t>
      </w:r>
      <w:r w:rsidRPr="00F2592D">
        <w:rPr>
          <w:sz w:val="24"/>
          <w:szCs w:val="24"/>
          <w:rtl/>
        </w:rPr>
        <w:t xml:space="preserve"> </w:t>
      </w:r>
      <w:r w:rsidR="003D60C4" w:rsidRPr="00F2592D">
        <w:rPr>
          <w:rFonts w:cs="Arial"/>
          <w:sz w:val="24"/>
          <w:szCs w:val="24"/>
          <w:rtl/>
        </w:rPr>
        <w:t>بوشمال عبد الرؤوف</w:t>
      </w:r>
      <w:r w:rsidR="003D60C4" w:rsidRPr="00F2592D">
        <w:rPr>
          <w:rFonts w:cs="Arial" w:hint="cs"/>
          <w:sz w:val="24"/>
          <w:szCs w:val="24"/>
          <w:rtl/>
        </w:rPr>
        <w:t>، مرجع سبق ذكره، ص 119</w:t>
      </w:r>
      <w:r w:rsidRPr="00F2592D">
        <w:rPr>
          <w:sz w:val="24"/>
          <w:szCs w:val="24"/>
        </w:rPr>
        <w:t>.</w:t>
      </w:r>
    </w:p>
    <w:p w:rsidR="007D4F40" w:rsidRPr="007F1C7C" w:rsidRDefault="007F1C7C" w:rsidP="007D4F40">
      <w:pPr>
        <w:bidi/>
        <w:jc w:val="both"/>
        <w:rPr>
          <w:sz w:val="28"/>
          <w:szCs w:val="28"/>
          <w:rtl/>
        </w:rPr>
      </w:pPr>
      <w:r w:rsidRPr="007F1C7C">
        <w:rPr>
          <w:sz w:val="28"/>
          <w:szCs w:val="28"/>
          <w:rtl/>
        </w:rPr>
        <w:t>ثانيا: التنظيم على أساس المنتج</w:t>
      </w:r>
    </w:p>
    <w:p w:rsidR="007D4F40" w:rsidRPr="00994A0D" w:rsidRDefault="007F1C7C" w:rsidP="00994A0D">
      <w:pPr>
        <w:bidi/>
        <w:jc w:val="both"/>
        <w:rPr>
          <w:sz w:val="28"/>
          <w:szCs w:val="28"/>
          <w:lang w:val="en-US"/>
        </w:rPr>
      </w:pPr>
      <w:r w:rsidRPr="007F1C7C">
        <w:rPr>
          <w:sz w:val="28"/>
          <w:szCs w:val="28"/>
          <w:rtl/>
        </w:rPr>
        <w:t>ويرتبط بالمؤسسات التي تتسم خطوط منتجاتها بالتنوع الشديد حيث تختلف طبيعة المهمة التسويقية في هذه الحالة باختلاف المنتج أكثر من اختلاف المنطقة الجغرافية</w:t>
      </w:r>
      <w:r>
        <w:rPr>
          <w:rFonts w:hint="cs"/>
          <w:sz w:val="28"/>
          <w:szCs w:val="28"/>
          <w:rtl/>
        </w:rPr>
        <w:t>.</w:t>
      </w:r>
    </w:p>
    <w:p w:rsidR="00994A0D" w:rsidRDefault="00994A0D" w:rsidP="00713C72">
      <w:pPr>
        <w:bidi/>
        <w:jc w:val="both"/>
        <w:rPr>
          <w:sz w:val="28"/>
          <w:szCs w:val="28"/>
        </w:rPr>
      </w:pPr>
    </w:p>
    <w:p w:rsidR="00994A0D" w:rsidRDefault="00994A0D" w:rsidP="00994A0D">
      <w:pPr>
        <w:bidi/>
        <w:jc w:val="both"/>
        <w:rPr>
          <w:sz w:val="28"/>
          <w:szCs w:val="28"/>
        </w:rPr>
      </w:pPr>
    </w:p>
    <w:p w:rsidR="00994A0D" w:rsidRDefault="00994A0D" w:rsidP="00994A0D">
      <w:pPr>
        <w:bidi/>
        <w:jc w:val="both"/>
        <w:rPr>
          <w:sz w:val="28"/>
          <w:szCs w:val="28"/>
        </w:rPr>
      </w:pPr>
    </w:p>
    <w:p w:rsidR="00994A0D" w:rsidRDefault="00994A0D" w:rsidP="00994A0D">
      <w:pPr>
        <w:bidi/>
        <w:jc w:val="both"/>
        <w:rPr>
          <w:sz w:val="28"/>
          <w:szCs w:val="28"/>
        </w:rPr>
      </w:pPr>
    </w:p>
    <w:p w:rsidR="007F1C7C" w:rsidRPr="00D04322" w:rsidRDefault="007F1C7C" w:rsidP="00994A0D">
      <w:pPr>
        <w:bidi/>
        <w:jc w:val="both"/>
        <w:rPr>
          <w:rFonts w:asciiTheme="minorBidi" w:hAnsiTheme="minorBidi"/>
          <w:b/>
          <w:bCs/>
          <w:sz w:val="36"/>
          <w:szCs w:val="36"/>
          <w:lang w:val="en-US"/>
        </w:rPr>
      </w:pPr>
      <w:r w:rsidRPr="00D04322">
        <w:rPr>
          <w:rFonts w:asciiTheme="minorBidi" w:hAnsiTheme="minorBidi"/>
          <w:b/>
          <w:bCs/>
          <w:sz w:val="28"/>
          <w:szCs w:val="28"/>
          <w:rtl/>
        </w:rPr>
        <w:lastRenderedPageBreak/>
        <w:t>الشكل رقم (</w:t>
      </w:r>
      <w:r w:rsidRPr="00D04322">
        <w:rPr>
          <w:rFonts w:asciiTheme="minorBidi" w:hAnsiTheme="minorBidi"/>
          <w:b/>
          <w:bCs/>
          <w:sz w:val="28"/>
          <w:szCs w:val="28"/>
          <w:lang w:val="en-US"/>
        </w:rPr>
        <w:t>3-III</w:t>
      </w:r>
      <w:r w:rsidRPr="00D04322">
        <w:rPr>
          <w:rFonts w:asciiTheme="minorBidi" w:hAnsiTheme="minorBidi"/>
          <w:b/>
          <w:bCs/>
          <w:sz w:val="28"/>
          <w:szCs w:val="28"/>
          <w:rtl/>
          <w:lang w:val="en-US"/>
        </w:rPr>
        <w:t xml:space="preserve">): </w:t>
      </w:r>
      <w:r w:rsidRPr="00D04322">
        <w:rPr>
          <w:rFonts w:asciiTheme="minorBidi" w:hAnsiTheme="minorBidi"/>
          <w:b/>
          <w:bCs/>
          <w:sz w:val="28"/>
          <w:szCs w:val="28"/>
          <w:rtl/>
        </w:rPr>
        <w:t>الهيكل التنظيمي على أساس المنتج</w:t>
      </w:r>
    </w:p>
    <w:p w:rsidR="007F1C7C" w:rsidRDefault="00D36AE7" w:rsidP="007F1C7C">
      <w:pPr>
        <w:bidi/>
        <w:jc w:val="both"/>
        <w:rPr>
          <w:rtl/>
        </w:rPr>
      </w:pPr>
      <w:r>
        <w:rPr>
          <w:noProof/>
          <w:rtl/>
          <w:lang w:val="en-US"/>
        </w:rPr>
        <w:pict>
          <v:shape id="_x0000_s1378" type="#_x0000_t202" style="position:absolute;left:0;text-align:left;margin-left:2in;margin-top:4.3pt;width:132pt;height:36.75pt;z-index:251702784">
            <v:textbox style="mso-next-textbox:#_x0000_s1378">
              <w:txbxContent>
                <w:p w:rsidR="00D36AE7" w:rsidRPr="007E1D05" w:rsidRDefault="00D36AE7" w:rsidP="007F1C7C">
                  <w:pPr>
                    <w:bidi/>
                    <w:jc w:val="center"/>
                    <w:rPr>
                      <w:sz w:val="28"/>
                      <w:szCs w:val="28"/>
                    </w:rPr>
                  </w:pPr>
                  <w:r w:rsidRPr="007E1D05">
                    <w:rPr>
                      <w:rFonts w:hint="cs"/>
                      <w:sz w:val="28"/>
                      <w:szCs w:val="28"/>
                      <w:rtl/>
                    </w:rPr>
                    <w:t>المديرية العامة</w:t>
                  </w:r>
                </w:p>
              </w:txbxContent>
            </v:textbox>
          </v:shape>
        </w:pict>
      </w:r>
    </w:p>
    <w:p w:rsidR="007F1C7C" w:rsidRDefault="00D36AE7" w:rsidP="007F1C7C">
      <w:pPr>
        <w:bidi/>
        <w:jc w:val="both"/>
        <w:rPr>
          <w:rtl/>
        </w:rPr>
      </w:pPr>
      <w:r>
        <w:rPr>
          <w:noProof/>
          <w:rtl/>
          <w:lang w:val="en-US"/>
        </w:rPr>
        <w:pict>
          <v:shape id="_x0000_s1379" type="#_x0000_t32" style="position:absolute;left:0;text-align:left;margin-left:210.75pt;margin-top:19.4pt;width:0;height:34.1pt;z-index:251703808" o:connectortype="straight">
            <v:stroke endarrow="block"/>
          </v:shape>
        </w:pict>
      </w:r>
    </w:p>
    <w:p w:rsidR="007F1C7C" w:rsidRDefault="00D36AE7" w:rsidP="007F1C7C">
      <w:pPr>
        <w:bidi/>
        <w:jc w:val="both"/>
        <w:rPr>
          <w:rtl/>
        </w:rPr>
      </w:pPr>
      <w:r>
        <w:rPr>
          <w:noProof/>
          <w:rtl/>
          <w:lang w:val="en-US"/>
        </w:rPr>
        <w:pict>
          <v:shape id="_x0000_s1396" type="#_x0000_t32" style="position:absolute;left:0;text-align:left;margin-left:250.5pt;margin-top:19.5pt;width:0;height:56.5pt;z-index:251715072" o:connectortype="straight">
            <v:stroke endarrow="block"/>
          </v:shape>
        </w:pict>
      </w:r>
      <w:r>
        <w:rPr>
          <w:noProof/>
          <w:rtl/>
          <w:lang w:val="en-US"/>
        </w:rPr>
        <w:pict>
          <v:shape id="_x0000_s1384" type="#_x0000_t32" style="position:absolute;left:0;text-align:left;margin-left:26.25pt;margin-top:19.5pt;width:0;height:12.35pt;z-index:251708928" o:connectortype="straight">
            <v:stroke endarrow="block"/>
          </v:shape>
        </w:pict>
      </w:r>
      <w:r>
        <w:rPr>
          <w:noProof/>
          <w:rtl/>
          <w:lang w:val="en-US"/>
        </w:rPr>
        <w:pict>
          <v:shape id="_x0000_s1383" type="#_x0000_t32" style="position:absolute;left:0;text-align:left;margin-left:119.25pt;margin-top:19.5pt;width:0;height:12.35pt;z-index:251707904" o:connectortype="straight">
            <v:stroke endarrow="block"/>
          </v:shape>
        </w:pict>
      </w:r>
      <w:r>
        <w:rPr>
          <w:noProof/>
          <w:rtl/>
          <w:lang w:val="en-US"/>
        </w:rPr>
        <w:pict>
          <v:shape id="_x0000_s1381" type="#_x0000_t32" style="position:absolute;left:0;text-align:left;margin-left:391.5pt;margin-top:19.5pt;width:0;height:12.35pt;z-index:251705856" o:connectortype="straight">
            <v:stroke endarrow="block"/>
          </v:shape>
        </w:pict>
      </w:r>
      <w:r>
        <w:rPr>
          <w:noProof/>
          <w:rtl/>
          <w:lang w:val="en-US"/>
        </w:rPr>
        <w:pict>
          <v:shape id="_x0000_s1382" type="#_x0000_t32" style="position:absolute;left:0;text-align:left;margin-left:291.75pt;margin-top:19.5pt;width:0;height:12.35pt;z-index:251706880" o:connectortype="straight">
            <v:stroke endarrow="block"/>
          </v:shape>
        </w:pict>
      </w:r>
      <w:r>
        <w:rPr>
          <w:noProof/>
          <w:rtl/>
          <w:lang w:val="en-US"/>
        </w:rPr>
        <w:pict>
          <v:shape id="_x0000_s1380" type="#_x0000_t32" style="position:absolute;left:0;text-align:left;margin-left:26.25pt;margin-top:19.5pt;width:365.25pt;height:.05pt;flip:x;z-index:251704832" o:connectortype="straight"/>
        </w:pict>
      </w:r>
    </w:p>
    <w:p w:rsidR="007F1C7C" w:rsidRDefault="00D36AE7" w:rsidP="007F1C7C">
      <w:pPr>
        <w:bidi/>
        <w:jc w:val="both"/>
        <w:rPr>
          <w:rtl/>
        </w:rPr>
      </w:pPr>
      <w:r>
        <w:rPr>
          <w:noProof/>
          <w:rtl/>
          <w:lang w:val="en-US"/>
        </w:rPr>
        <w:pict>
          <v:shape id="_x0000_s1385" type="#_x0000_t202" style="position:absolute;left:0;text-align:left;margin-left:350.25pt;margin-top:10.2pt;width:77.25pt;height:32.25pt;z-index:251709952">
            <v:textbox style="mso-next-textbox:#_x0000_s1385">
              <w:txbxContent>
                <w:p w:rsidR="00D36AE7" w:rsidRPr="007E1D05" w:rsidRDefault="00D36AE7" w:rsidP="007F1C7C">
                  <w:pPr>
                    <w:bidi/>
                    <w:jc w:val="center"/>
                    <w:rPr>
                      <w:sz w:val="28"/>
                      <w:szCs w:val="28"/>
                    </w:rPr>
                  </w:pPr>
                  <w:r w:rsidRPr="007E1D05">
                    <w:rPr>
                      <w:sz w:val="28"/>
                      <w:szCs w:val="28"/>
                      <w:rtl/>
                    </w:rPr>
                    <w:t>الإنتاج</w:t>
                  </w:r>
                </w:p>
              </w:txbxContent>
            </v:textbox>
          </v:shape>
        </w:pict>
      </w:r>
      <w:r>
        <w:rPr>
          <w:noProof/>
          <w:rtl/>
          <w:lang w:val="en-US"/>
        </w:rPr>
        <w:pict>
          <v:shape id="_x0000_s1386" type="#_x0000_t202" style="position:absolute;left:0;text-align:left;margin-left:258.75pt;margin-top:10.2pt;width:64.5pt;height:32.25pt;z-index:251710976">
            <v:textbox style="mso-next-textbox:#_x0000_s1386">
              <w:txbxContent>
                <w:p w:rsidR="00D36AE7" w:rsidRPr="007D4F40" w:rsidRDefault="00D36AE7" w:rsidP="007F1C7C">
                  <w:pPr>
                    <w:bidi/>
                    <w:jc w:val="center"/>
                    <w:rPr>
                      <w:sz w:val="28"/>
                      <w:szCs w:val="28"/>
                    </w:rPr>
                  </w:pPr>
                  <w:r w:rsidRPr="007D4F40">
                    <w:rPr>
                      <w:rFonts w:cs="Arial"/>
                      <w:sz w:val="28"/>
                      <w:szCs w:val="28"/>
                      <w:rtl/>
                    </w:rPr>
                    <w:t>التسويق</w:t>
                  </w:r>
                </w:p>
              </w:txbxContent>
            </v:textbox>
          </v:shape>
        </w:pict>
      </w:r>
      <w:r>
        <w:rPr>
          <w:noProof/>
          <w:rtl/>
          <w:lang w:val="en-US"/>
        </w:rPr>
        <w:pict>
          <v:shape id="_x0000_s1387" type="#_x0000_t202" style="position:absolute;left:0;text-align:left;margin-left:180.75pt;margin-top:10.2pt;width:60.75pt;height:32.25pt;z-index:251712000">
            <v:textbox style="mso-next-textbox:#_x0000_s1387">
              <w:txbxContent>
                <w:p w:rsidR="00D36AE7" w:rsidRPr="007D4F40" w:rsidRDefault="00D36AE7" w:rsidP="007F1C7C">
                  <w:pPr>
                    <w:bidi/>
                    <w:jc w:val="center"/>
                    <w:rPr>
                      <w:sz w:val="36"/>
                      <w:szCs w:val="36"/>
                    </w:rPr>
                  </w:pPr>
                  <w:r w:rsidRPr="007D4F40">
                    <w:rPr>
                      <w:sz w:val="28"/>
                      <w:szCs w:val="28"/>
                      <w:rtl/>
                    </w:rPr>
                    <w:t>المالية</w:t>
                  </w:r>
                </w:p>
              </w:txbxContent>
            </v:textbox>
          </v:shape>
        </w:pict>
      </w:r>
      <w:r>
        <w:rPr>
          <w:noProof/>
          <w:rtl/>
          <w:lang w:val="en-US"/>
        </w:rPr>
        <w:pict>
          <v:shape id="_x0000_s1388" type="#_x0000_t202" style="position:absolute;left:0;text-align:left;margin-left:77.25pt;margin-top:10.2pt;width:88.5pt;height:32.25pt;z-index:251713024">
            <v:textbox style="mso-next-textbox:#_x0000_s1388">
              <w:txbxContent>
                <w:p w:rsidR="00D36AE7" w:rsidRPr="007D4F40" w:rsidRDefault="00D36AE7" w:rsidP="007F1C7C">
                  <w:pPr>
                    <w:bidi/>
                    <w:jc w:val="center"/>
                    <w:rPr>
                      <w:sz w:val="28"/>
                      <w:szCs w:val="28"/>
                    </w:rPr>
                  </w:pPr>
                  <w:r w:rsidRPr="007D4F40">
                    <w:rPr>
                      <w:sz w:val="28"/>
                      <w:szCs w:val="28"/>
                      <w:rtl/>
                    </w:rPr>
                    <w:t>الموارد البشرية</w:t>
                  </w:r>
                </w:p>
              </w:txbxContent>
            </v:textbox>
          </v:shape>
        </w:pict>
      </w:r>
      <w:r>
        <w:rPr>
          <w:noProof/>
          <w:rtl/>
          <w:lang w:val="en-US"/>
        </w:rPr>
        <w:pict>
          <v:shape id="_x0000_s1389" type="#_x0000_t202" style="position:absolute;left:0;text-align:left;margin-left:-23.25pt;margin-top:10.2pt;width:90.75pt;height:32.25pt;z-index:251714048">
            <v:textbox style="mso-next-textbox:#_x0000_s1389">
              <w:txbxContent>
                <w:p w:rsidR="00D36AE7" w:rsidRPr="007D4F40" w:rsidRDefault="00D36AE7" w:rsidP="007F1C7C">
                  <w:pPr>
                    <w:bidi/>
                    <w:jc w:val="center"/>
                    <w:rPr>
                      <w:sz w:val="28"/>
                      <w:szCs w:val="28"/>
                    </w:rPr>
                  </w:pPr>
                  <w:r w:rsidRPr="007D4F40">
                    <w:rPr>
                      <w:sz w:val="28"/>
                      <w:szCs w:val="28"/>
                      <w:rtl/>
                    </w:rPr>
                    <w:t>البحث والتطوير</w:t>
                  </w:r>
                </w:p>
              </w:txbxContent>
            </v:textbox>
          </v:shape>
        </w:pict>
      </w:r>
    </w:p>
    <w:p w:rsidR="007F1C7C" w:rsidRDefault="007F1C7C" w:rsidP="007F1C7C">
      <w:pPr>
        <w:bidi/>
        <w:jc w:val="both"/>
        <w:rPr>
          <w:rtl/>
        </w:rPr>
      </w:pPr>
    </w:p>
    <w:p w:rsidR="007F1C7C" w:rsidRDefault="00D36AE7" w:rsidP="007F1C7C">
      <w:pPr>
        <w:bidi/>
        <w:jc w:val="both"/>
        <w:rPr>
          <w:rtl/>
        </w:rPr>
      </w:pPr>
      <w:r>
        <w:rPr>
          <w:noProof/>
          <w:rtl/>
          <w:lang w:val="en-US"/>
        </w:rPr>
        <w:pict>
          <v:shape id="_x0000_s1400" type="#_x0000_t32" style="position:absolute;left:0;text-align:left;margin-left:207pt;margin-top:11.05pt;width:0;height:14.25pt;z-index:251719168" o:connectortype="straight">
            <v:stroke endarrow="block"/>
          </v:shape>
        </w:pict>
      </w:r>
      <w:r>
        <w:rPr>
          <w:noProof/>
          <w:rtl/>
          <w:lang w:val="en-US"/>
        </w:rPr>
        <w:pict>
          <v:shape id="_x0000_s1399" type="#_x0000_t32" style="position:absolute;left:0;text-align:left;margin-left:250.5pt;margin-top:11.05pt;width:0;height:14.25pt;z-index:251718144" o:connectortype="straight">
            <v:stroke endarrow="block"/>
          </v:shape>
        </w:pict>
      </w:r>
      <w:r>
        <w:rPr>
          <w:noProof/>
          <w:rtl/>
          <w:lang w:val="en-US"/>
        </w:rPr>
        <w:pict>
          <v:shape id="_x0000_s1398" type="#_x0000_t32" style="position:absolute;left:0;text-align:left;margin-left:4in;margin-top:11.05pt;width:0;height:14.25pt;z-index:251717120" o:connectortype="straight">
            <v:stroke endarrow="block"/>
          </v:shape>
        </w:pict>
      </w:r>
      <w:r>
        <w:rPr>
          <w:noProof/>
          <w:rtl/>
          <w:lang w:val="en-US"/>
        </w:rPr>
        <w:pict>
          <v:shape id="_x0000_s1397" type="#_x0000_t32" style="position:absolute;left:0;text-align:left;margin-left:207pt;margin-top:11pt;width:81pt;height:.05pt;z-index:251716096" o:connectortype="straight"/>
        </w:pict>
      </w:r>
    </w:p>
    <w:p w:rsidR="007F1C7C" w:rsidRDefault="00D36AE7" w:rsidP="007F1C7C">
      <w:pPr>
        <w:bidi/>
        <w:jc w:val="both"/>
        <w:rPr>
          <w:rtl/>
        </w:rPr>
      </w:pPr>
      <w:r>
        <w:rPr>
          <w:noProof/>
          <w:sz w:val="28"/>
          <w:szCs w:val="28"/>
          <w:rtl/>
          <w:lang w:val="en-US"/>
        </w:rPr>
        <w:pict>
          <v:shape id="_x0000_s1402" type="#_x0000_t202" style="position:absolute;left:0;text-align:left;margin-left:223.5pt;margin-top:3.65pt;width:53.25pt;height:33.75pt;z-index:251721216">
            <v:textbox style="mso-next-textbox:#_x0000_s1402">
              <w:txbxContent>
                <w:p w:rsidR="00D36AE7" w:rsidRPr="00713C72" w:rsidRDefault="00D36AE7" w:rsidP="00713C72">
                  <w:pPr>
                    <w:bidi/>
                    <w:jc w:val="center"/>
                    <w:rPr>
                      <w:sz w:val="24"/>
                      <w:szCs w:val="24"/>
                      <w:lang w:val="en-US"/>
                    </w:rPr>
                  </w:pPr>
                  <w:r w:rsidRPr="00713C72">
                    <w:rPr>
                      <w:rFonts w:hint="cs"/>
                      <w:sz w:val="24"/>
                      <w:szCs w:val="24"/>
                      <w:rtl/>
                    </w:rPr>
                    <w:t xml:space="preserve">المنتوج </w:t>
                  </w:r>
                  <w:r w:rsidRPr="00713C72">
                    <w:rPr>
                      <w:sz w:val="24"/>
                      <w:szCs w:val="24"/>
                      <w:lang w:val="en-US"/>
                    </w:rPr>
                    <w:t>B</w:t>
                  </w:r>
                </w:p>
              </w:txbxContent>
            </v:textbox>
          </v:shape>
        </w:pict>
      </w:r>
      <w:r>
        <w:rPr>
          <w:noProof/>
          <w:sz w:val="28"/>
          <w:szCs w:val="28"/>
          <w:rtl/>
          <w:lang w:val="en-US"/>
        </w:rPr>
        <w:pict>
          <v:shape id="_x0000_s1401" type="#_x0000_t202" style="position:absolute;left:0;text-align:left;margin-left:281.25pt;margin-top:3.65pt;width:54.75pt;height:33.75pt;z-index:251720192">
            <v:textbox style="mso-next-textbox:#_x0000_s1401">
              <w:txbxContent>
                <w:p w:rsidR="00D36AE7" w:rsidRPr="00713C72" w:rsidRDefault="00D36AE7" w:rsidP="007F1C7C">
                  <w:pPr>
                    <w:bidi/>
                    <w:jc w:val="center"/>
                    <w:rPr>
                      <w:sz w:val="24"/>
                      <w:szCs w:val="24"/>
                      <w:rtl/>
                      <w:lang w:val="en-US"/>
                    </w:rPr>
                  </w:pPr>
                  <w:r w:rsidRPr="00713C72">
                    <w:rPr>
                      <w:rFonts w:hint="cs"/>
                      <w:sz w:val="24"/>
                      <w:szCs w:val="24"/>
                      <w:rtl/>
                    </w:rPr>
                    <w:t xml:space="preserve">المنتوج </w:t>
                  </w:r>
                  <w:r w:rsidRPr="00713C72">
                    <w:rPr>
                      <w:sz w:val="24"/>
                      <w:szCs w:val="24"/>
                      <w:lang w:val="en-US"/>
                    </w:rPr>
                    <w:t>A</w:t>
                  </w:r>
                </w:p>
              </w:txbxContent>
            </v:textbox>
          </v:shape>
        </w:pict>
      </w:r>
      <w:r>
        <w:rPr>
          <w:noProof/>
          <w:sz w:val="28"/>
          <w:szCs w:val="28"/>
          <w:rtl/>
          <w:lang w:val="en-US"/>
        </w:rPr>
        <w:pict>
          <v:shape id="_x0000_s1403" type="#_x0000_t202" style="position:absolute;left:0;text-align:left;margin-left:161.25pt;margin-top:3.65pt;width:53.25pt;height:33.75pt;z-index:251722240">
            <v:textbox style="mso-next-textbox:#_x0000_s1403">
              <w:txbxContent>
                <w:p w:rsidR="00D36AE7" w:rsidRPr="00713C72" w:rsidRDefault="00D36AE7" w:rsidP="00713C72">
                  <w:pPr>
                    <w:bidi/>
                    <w:jc w:val="center"/>
                    <w:rPr>
                      <w:sz w:val="24"/>
                      <w:szCs w:val="24"/>
                      <w:lang w:val="en-US"/>
                    </w:rPr>
                  </w:pPr>
                  <w:r w:rsidRPr="00713C72">
                    <w:rPr>
                      <w:rFonts w:hint="cs"/>
                      <w:sz w:val="24"/>
                      <w:szCs w:val="24"/>
                      <w:rtl/>
                      <w:lang w:val="en-US"/>
                    </w:rPr>
                    <w:t xml:space="preserve">المنتوج </w:t>
                  </w:r>
                  <w:r w:rsidRPr="00713C72">
                    <w:rPr>
                      <w:sz w:val="24"/>
                      <w:szCs w:val="24"/>
                      <w:lang w:val="en-US"/>
                    </w:rPr>
                    <w:t>C</w:t>
                  </w:r>
                </w:p>
              </w:txbxContent>
            </v:textbox>
          </v:shape>
        </w:pict>
      </w:r>
    </w:p>
    <w:p w:rsidR="007F1C7C" w:rsidRDefault="00D36AE7" w:rsidP="007F1C7C">
      <w:pPr>
        <w:bidi/>
        <w:jc w:val="both"/>
        <w:rPr>
          <w:sz w:val="28"/>
          <w:szCs w:val="28"/>
          <w:rtl/>
        </w:rPr>
      </w:pPr>
      <w:r>
        <w:rPr>
          <w:noProof/>
          <w:sz w:val="28"/>
          <w:szCs w:val="28"/>
          <w:rtl/>
          <w:lang w:val="en-US"/>
        </w:rPr>
        <w:pict>
          <v:shape id="_x0000_s1407" type="#_x0000_t32" style="position:absolute;left:0;text-align:left;margin-left:250.55pt;margin-top:15.75pt;width:.05pt;height:13.2pt;z-index:251726336" o:connectortype="straight">
            <v:stroke endarrow="block"/>
          </v:shape>
        </w:pict>
      </w:r>
    </w:p>
    <w:p w:rsidR="00713C72" w:rsidRDefault="00D36AE7" w:rsidP="00713C72">
      <w:pPr>
        <w:bidi/>
        <w:jc w:val="both"/>
        <w:rPr>
          <w:rtl/>
        </w:rPr>
      </w:pPr>
      <w:r>
        <w:rPr>
          <w:noProof/>
          <w:sz w:val="28"/>
          <w:szCs w:val="28"/>
          <w:rtl/>
          <w:lang w:val="en-US"/>
        </w:rPr>
        <w:pict>
          <v:shape id="_x0000_s1411" type="#_x0000_t32" style="position:absolute;left:0;text-align:left;margin-left:210.75pt;margin-top:3.65pt;width:0;height:14.25pt;z-index:251730432" o:connectortype="straight">
            <v:stroke endarrow="block"/>
          </v:shape>
        </w:pict>
      </w:r>
      <w:r>
        <w:rPr>
          <w:noProof/>
          <w:sz w:val="28"/>
          <w:szCs w:val="28"/>
          <w:rtl/>
          <w:lang w:val="en-US"/>
        </w:rPr>
        <w:pict>
          <v:shape id="_x0000_s1406" type="#_x0000_t202" style="position:absolute;left:0;text-align:left;margin-left:165.75pt;margin-top:17.9pt;width:53.25pt;height:33.75pt;z-index:251725312">
            <v:textbox style="mso-next-textbox:#_x0000_s1406">
              <w:txbxContent>
                <w:p w:rsidR="00D36AE7" w:rsidRPr="00713C72" w:rsidRDefault="00D36AE7" w:rsidP="00713C72">
                  <w:pPr>
                    <w:bidi/>
                    <w:jc w:val="center"/>
                    <w:rPr>
                      <w:sz w:val="24"/>
                      <w:szCs w:val="24"/>
                      <w:lang w:val="en-US"/>
                    </w:rPr>
                  </w:pPr>
                  <w:r w:rsidRPr="00713C72">
                    <w:rPr>
                      <w:rFonts w:hint="cs"/>
                      <w:sz w:val="24"/>
                      <w:szCs w:val="24"/>
                      <w:rtl/>
                      <w:lang w:val="en-US"/>
                    </w:rPr>
                    <w:t xml:space="preserve">المنتوج </w:t>
                  </w:r>
                  <w:r w:rsidRPr="00713C72">
                    <w:rPr>
                      <w:sz w:val="24"/>
                      <w:szCs w:val="24"/>
                      <w:lang w:val="en-US"/>
                    </w:rPr>
                    <w:t>C</w:t>
                  </w:r>
                </w:p>
              </w:txbxContent>
            </v:textbox>
          </v:shape>
        </w:pict>
      </w:r>
      <w:r>
        <w:rPr>
          <w:noProof/>
          <w:sz w:val="28"/>
          <w:szCs w:val="28"/>
          <w:rtl/>
          <w:lang w:val="en-US"/>
        </w:rPr>
        <w:pict>
          <v:shape id="_x0000_s1405" type="#_x0000_t202" style="position:absolute;left:0;text-align:left;margin-left:222.75pt;margin-top:17.9pt;width:53.25pt;height:33.75pt;z-index:251724288">
            <v:textbox style="mso-next-textbox:#_x0000_s1405">
              <w:txbxContent>
                <w:p w:rsidR="00D36AE7" w:rsidRPr="00713C72" w:rsidRDefault="00D36AE7" w:rsidP="00713C72">
                  <w:pPr>
                    <w:bidi/>
                    <w:jc w:val="center"/>
                    <w:rPr>
                      <w:sz w:val="24"/>
                      <w:szCs w:val="24"/>
                      <w:lang w:val="en-US"/>
                    </w:rPr>
                  </w:pPr>
                  <w:r w:rsidRPr="00713C72">
                    <w:rPr>
                      <w:rFonts w:hint="cs"/>
                      <w:sz w:val="24"/>
                      <w:szCs w:val="24"/>
                      <w:rtl/>
                    </w:rPr>
                    <w:t xml:space="preserve">المنتوج </w:t>
                  </w:r>
                  <w:r w:rsidRPr="00713C72">
                    <w:rPr>
                      <w:sz w:val="24"/>
                      <w:szCs w:val="24"/>
                      <w:lang w:val="en-US"/>
                    </w:rPr>
                    <w:t>B</w:t>
                  </w:r>
                </w:p>
              </w:txbxContent>
            </v:textbox>
          </v:shape>
        </w:pict>
      </w:r>
      <w:r>
        <w:rPr>
          <w:noProof/>
          <w:sz w:val="28"/>
          <w:szCs w:val="28"/>
          <w:rtl/>
          <w:lang w:val="en-US"/>
        </w:rPr>
        <w:pict>
          <v:shape id="_x0000_s1404" type="#_x0000_t202" style="position:absolute;left:0;text-align:left;margin-left:281.25pt;margin-top:17.9pt;width:54.75pt;height:33.75pt;z-index:251723264">
            <v:textbox style="mso-next-textbox:#_x0000_s1404">
              <w:txbxContent>
                <w:p w:rsidR="00D36AE7" w:rsidRPr="00713C72" w:rsidRDefault="00D36AE7" w:rsidP="00713C72">
                  <w:pPr>
                    <w:bidi/>
                    <w:jc w:val="center"/>
                    <w:rPr>
                      <w:sz w:val="24"/>
                      <w:szCs w:val="24"/>
                      <w:rtl/>
                      <w:lang w:val="en-US"/>
                    </w:rPr>
                  </w:pPr>
                  <w:r w:rsidRPr="00713C72">
                    <w:rPr>
                      <w:rFonts w:hint="cs"/>
                      <w:sz w:val="24"/>
                      <w:szCs w:val="24"/>
                      <w:rtl/>
                    </w:rPr>
                    <w:t xml:space="preserve">المنتوج </w:t>
                  </w:r>
                  <w:r w:rsidRPr="00713C72">
                    <w:rPr>
                      <w:sz w:val="24"/>
                      <w:szCs w:val="24"/>
                      <w:lang w:val="en-US"/>
                    </w:rPr>
                    <w:t>A</w:t>
                  </w:r>
                </w:p>
              </w:txbxContent>
            </v:textbox>
          </v:shape>
        </w:pict>
      </w:r>
      <w:r>
        <w:rPr>
          <w:noProof/>
          <w:sz w:val="28"/>
          <w:szCs w:val="28"/>
          <w:rtl/>
          <w:lang w:val="en-US"/>
        </w:rPr>
        <w:pict>
          <v:shape id="_x0000_s1410" type="#_x0000_t32" style="position:absolute;left:0;text-align:left;margin-left:250.5pt;margin-top:3.65pt;width:0;height:14.25pt;z-index:251729408" o:connectortype="straight">
            <v:stroke endarrow="block"/>
          </v:shape>
        </w:pict>
      </w:r>
      <w:r>
        <w:rPr>
          <w:noProof/>
          <w:sz w:val="28"/>
          <w:szCs w:val="28"/>
          <w:rtl/>
          <w:lang w:val="en-US"/>
        </w:rPr>
        <w:pict>
          <v:shape id="_x0000_s1409" type="#_x0000_t32" style="position:absolute;left:0;text-align:left;margin-left:291.75pt;margin-top:3.65pt;width:0;height:14.25pt;z-index:251728384" o:connectortype="straight">
            <v:stroke endarrow="block"/>
          </v:shape>
        </w:pict>
      </w:r>
      <w:r>
        <w:rPr>
          <w:noProof/>
          <w:rtl/>
          <w:lang w:val="en-US"/>
        </w:rPr>
        <w:pict>
          <v:shape id="_x0000_s1408" type="#_x0000_t32" style="position:absolute;left:0;text-align:left;margin-left:210.75pt;margin-top:3.6pt;width:81pt;height:.05pt;z-index:251727360" o:connectortype="straight"/>
        </w:pict>
      </w:r>
    </w:p>
    <w:p w:rsidR="00713C72" w:rsidRDefault="00713C72" w:rsidP="00713C72">
      <w:pPr>
        <w:bidi/>
        <w:jc w:val="both"/>
        <w:rPr>
          <w:sz w:val="28"/>
          <w:szCs w:val="28"/>
          <w:rtl/>
        </w:rPr>
      </w:pPr>
    </w:p>
    <w:p w:rsidR="00713C72" w:rsidRDefault="00D36AE7" w:rsidP="00713C72">
      <w:pPr>
        <w:bidi/>
        <w:jc w:val="both"/>
        <w:rPr>
          <w:sz w:val="28"/>
          <w:szCs w:val="28"/>
          <w:rtl/>
        </w:rPr>
      </w:pPr>
      <w:r>
        <w:rPr>
          <w:noProof/>
          <w:sz w:val="28"/>
          <w:szCs w:val="28"/>
          <w:rtl/>
          <w:lang w:val="en-US"/>
        </w:rPr>
        <w:pict>
          <v:shape id="_x0000_s1415" type="#_x0000_t32" style="position:absolute;left:0;text-align:left;margin-left:4in;margin-top:14.65pt;width:0;height:22.5pt;z-index:251734528" o:connectortype="straight">
            <v:stroke endarrow="block"/>
          </v:shape>
        </w:pict>
      </w:r>
      <w:r>
        <w:rPr>
          <w:noProof/>
          <w:sz w:val="28"/>
          <w:szCs w:val="28"/>
          <w:rtl/>
          <w:lang w:val="en-US"/>
        </w:rPr>
        <w:pict>
          <v:shape id="_x0000_s1416" type="#_x0000_t32" style="position:absolute;left:0;text-align:left;margin-left:119.25pt;margin-top:14.65pt;width:0;height:22.5pt;z-index:251735552" o:connectortype="straight">
            <v:stroke endarrow="block"/>
          </v:shape>
        </w:pict>
      </w:r>
      <w:r>
        <w:rPr>
          <w:noProof/>
          <w:sz w:val="28"/>
          <w:szCs w:val="28"/>
          <w:rtl/>
          <w:lang w:val="en-US"/>
        </w:rPr>
        <w:pict>
          <v:shape id="_x0000_s1418" type="#_x0000_t32" style="position:absolute;left:0;text-align:left;margin-left:210.75pt;margin-top:14.65pt;width:0;height:22.5pt;z-index:251736576" o:connectortype="straight">
            <v:stroke endarrow="block"/>
          </v:shape>
        </w:pict>
      </w:r>
      <w:r>
        <w:rPr>
          <w:noProof/>
          <w:sz w:val="28"/>
          <w:szCs w:val="28"/>
          <w:rtl/>
          <w:lang w:val="en-US"/>
        </w:rPr>
        <w:pict>
          <v:shape id="_x0000_s1414" type="#_x0000_t32" style="position:absolute;left:0;text-align:left;margin-left:359.25pt;margin-top:14.65pt;width:0;height:22.5pt;z-index:251733504" o:connectortype="straight">
            <v:stroke endarrow="block"/>
          </v:shape>
        </w:pict>
      </w:r>
      <w:r>
        <w:rPr>
          <w:noProof/>
          <w:sz w:val="28"/>
          <w:szCs w:val="28"/>
          <w:rtl/>
          <w:lang w:val="en-US"/>
        </w:rPr>
        <w:pict>
          <v:shape id="_x0000_s1413" type="#_x0000_t32" style="position:absolute;left:0;text-align:left;margin-left:119.25pt;margin-top:14.65pt;width:240pt;height:0;flip:x;z-index:251732480" o:connectortype="straight"/>
        </w:pict>
      </w:r>
      <w:r>
        <w:rPr>
          <w:noProof/>
          <w:sz w:val="28"/>
          <w:szCs w:val="28"/>
          <w:rtl/>
          <w:lang w:val="en-US"/>
        </w:rPr>
        <w:pict>
          <v:shape id="_x0000_s1412" type="#_x0000_t32" style="position:absolute;left:0;text-align:left;margin-left:250.5pt;margin-top:4.65pt;width:0;height:10pt;z-index:251731456" o:connectortype="straight">
            <v:stroke endarrow="block"/>
          </v:shape>
        </w:pict>
      </w:r>
    </w:p>
    <w:p w:rsidR="007F1C7C" w:rsidRDefault="00D36AE7" w:rsidP="007F1C7C">
      <w:pPr>
        <w:bidi/>
        <w:jc w:val="both"/>
        <w:rPr>
          <w:sz w:val="28"/>
          <w:szCs w:val="28"/>
          <w:rtl/>
        </w:rPr>
      </w:pPr>
      <w:r>
        <w:rPr>
          <w:noProof/>
          <w:sz w:val="28"/>
          <w:szCs w:val="28"/>
          <w:rtl/>
          <w:lang w:val="en-US"/>
        </w:rPr>
        <w:pict>
          <v:shape id="_x0000_s1423" type="#_x0000_t202" style="position:absolute;left:0;text-align:left;margin-left:81.75pt;margin-top:11.75pt;width:84pt;height:35.25pt;z-index:251740672">
            <v:textbox style="mso-next-textbox:#_x0000_s1423">
              <w:txbxContent>
                <w:p w:rsidR="00D36AE7" w:rsidRPr="00713C72" w:rsidRDefault="00D36AE7" w:rsidP="00713C72">
                  <w:pPr>
                    <w:bidi/>
                    <w:jc w:val="center"/>
                    <w:rPr>
                      <w:sz w:val="28"/>
                      <w:szCs w:val="28"/>
                    </w:rPr>
                  </w:pPr>
                  <w:r w:rsidRPr="00713C72">
                    <w:rPr>
                      <w:sz w:val="28"/>
                      <w:szCs w:val="28"/>
                      <w:rtl/>
                    </w:rPr>
                    <w:t>الموارد البشرية</w:t>
                  </w:r>
                </w:p>
              </w:txbxContent>
            </v:textbox>
          </v:shape>
        </w:pict>
      </w:r>
      <w:r>
        <w:rPr>
          <w:noProof/>
          <w:sz w:val="28"/>
          <w:szCs w:val="28"/>
          <w:rtl/>
          <w:lang w:val="en-US"/>
        </w:rPr>
        <w:pict>
          <v:shape id="_x0000_s1422" type="#_x0000_t202" style="position:absolute;left:0;text-align:left;margin-left:169.5pt;margin-top:11.75pt;width:1in;height:35.25pt;z-index:251739648">
            <v:textbox style="mso-next-textbox:#_x0000_s1422">
              <w:txbxContent>
                <w:p w:rsidR="00D36AE7" w:rsidRPr="00713C72" w:rsidRDefault="00D36AE7" w:rsidP="00713C72">
                  <w:pPr>
                    <w:bidi/>
                    <w:jc w:val="center"/>
                    <w:rPr>
                      <w:sz w:val="28"/>
                      <w:szCs w:val="28"/>
                    </w:rPr>
                  </w:pPr>
                  <w:r w:rsidRPr="00713C72">
                    <w:rPr>
                      <w:sz w:val="28"/>
                      <w:szCs w:val="28"/>
                      <w:rtl/>
                    </w:rPr>
                    <w:t>المالية</w:t>
                  </w:r>
                </w:p>
              </w:txbxContent>
            </v:textbox>
          </v:shape>
        </w:pict>
      </w:r>
      <w:r>
        <w:rPr>
          <w:noProof/>
          <w:sz w:val="28"/>
          <w:szCs w:val="28"/>
          <w:rtl/>
          <w:lang w:val="en-US"/>
        </w:rPr>
        <w:pict>
          <v:shape id="_x0000_s1421" type="#_x0000_t202" style="position:absolute;left:0;text-align:left;margin-left:245.25pt;margin-top:11.75pt;width:1in;height:35.25pt;z-index:251738624">
            <v:textbox style="mso-next-textbox:#_x0000_s1421">
              <w:txbxContent>
                <w:p w:rsidR="00D36AE7" w:rsidRPr="00713C72" w:rsidRDefault="00D36AE7" w:rsidP="00713C72">
                  <w:pPr>
                    <w:bidi/>
                    <w:jc w:val="center"/>
                    <w:rPr>
                      <w:sz w:val="28"/>
                      <w:szCs w:val="28"/>
                    </w:rPr>
                  </w:pPr>
                  <w:r w:rsidRPr="00713C72">
                    <w:rPr>
                      <w:sz w:val="28"/>
                      <w:szCs w:val="28"/>
                      <w:rtl/>
                    </w:rPr>
                    <w:t>التسويق</w:t>
                  </w:r>
                </w:p>
              </w:txbxContent>
            </v:textbox>
          </v:shape>
        </w:pict>
      </w:r>
      <w:r>
        <w:rPr>
          <w:noProof/>
          <w:sz w:val="28"/>
          <w:szCs w:val="28"/>
          <w:rtl/>
          <w:lang w:val="en-US"/>
        </w:rPr>
        <w:pict>
          <v:shape id="_x0000_s1420" type="#_x0000_t202" style="position:absolute;left:0;text-align:left;margin-left:323.25pt;margin-top:11.75pt;width:1in;height:35.25pt;z-index:251737600">
            <v:textbox style="mso-next-textbox:#_x0000_s1420">
              <w:txbxContent>
                <w:p w:rsidR="00D36AE7" w:rsidRPr="00713C72" w:rsidRDefault="00D36AE7" w:rsidP="00713C72">
                  <w:pPr>
                    <w:bidi/>
                    <w:jc w:val="center"/>
                    <w:rPr>
                      <w:sz w:val="28"/>
                      <w:szCs w:val="28"/>
                    </w:rPr>
                  </w:pPr>
                  <w:r w:rsidRPr="00713C72">
                    <w:rPr>
                      <w:sz w:val="28"/>
                      <w:szCs w:val="28"/>
                      <w:rtl/>
                    </w:rPr>
                    <w:t>الإنتاج</w:t>
                  </w:r>
                </w:p>
              </w:txbxContent>
            </v:textbox>
          </v:shape>
        </w:pict>
      </w:r>
    </w:p>
    <w:p w:rsidR="007F1C7C" w:rsidRDefault="007F1C7C" w:rsidP="007F1C7C">
      <w:pPr>
        <w:bidi/>
        <w:jc w:val="both"/>
        <w:rPr>
          <w:sz w:val="28"/>
          <w:szCs w:val="28"/>
          <w:rtl/>
        </w:rPr>
      </w:pPr>
    </w:p>
    <w:p w:rsidR="00D04322" w:rsidRPr="00F2592D" w:rsidRDefault="00D04322" w:rsidP="00D04322">
      <w:pPr>
        <w:bidi/>
        <w:jc w:val="both"/>
        <w:rPr>
          <w:sz w:val="24"/>
          <w:szCs w:val="24"/>
          <w:rtl/>
        </w:rPr>
      </w:pPr>
      <w:r w:rsidRPr="00AD1868">
        <w:rPr>
          <w:b/>
          <w:bCs/>
          <w:sz w:val="24"/>
          <w:szCs w:val="24"/>
          <w:u w:val="single"/>
          <w:rtl/>
        </w:rPr>
        <w:t>مصدر</w:t>
      </w:r>
      <w:r w:rsidRPr="00F2592D">
        <w:rPr>
          <w:b/>
          <w:bCs/>
          <w:sz w:val="24"/>
          <w:szCs w:val="24"/>
          <w:rtl/>
        </w:rPr>
        <w:t>:</w:t>
      </w:r>
      <w:r w:rsidRPr="00F2592D">
        <w:rPr>
          <w:sz w:val="24"/>
          <w:szCs w:val="24"/>
          <w:rtl/>
        </w:rPr>
        <w:t xml:space="preserve"> </w:t>
      </w:r>
      <w:r w:rsidRPr="00F2592D">
        <w:rPr>
          <w:rFonts w:cs="Arial"/>
          <w:sz w:val="24"/>
          <w:szCs w:val="24"/>
          <w:rtl/>
        </w:rPr>
        <w:t>بوشمال عبد الرؤوف</w:t>
      </w:r>
      <w:r w:rsidRPr="00F2592D">
        <w:rPr>
          <w:rFonts w:cs="Arial" w:hint="cs"/>
          <w:sz w:val="24"/>
          <w:szCs w:val="24"/>
          <w:rtl/>
        </w:rPr>
        <w:t>، مرجع سبق ذكره، ص 120</w:t>
      </w:r>
      <w:r w:rsidRPr="00F2592D">
        <w:rPr>
          <w:sz w:val="24"/>
          <w:szCs w:val="24"/>
        </w:rPr>
        <w:t>.</w:t>
      </w:r>
    </w:p>
    <w:p w:rsidR="00713C72" w:rsidRPr="00713C72" w:rsidRDefault="00713C72" w:rsidP="00713C72">
      <w:pPr>
        <w:bidi/>
        <w:jc w:val="both"/>
        <w:rPr>
          <w:rFonts w:asciiTheme="minorBidi" w:hAnsiTheme="minorBidi"/>
          <w:sz w:val="28"/>
          <w:szCs w:val="28"/>
        </w:rPr>
      </w:pPr>
      <w:r>
        <w:rPr>
          <w:rFonts w:asciiTheme="minorBidi" w:hAnsiTheme="minorBidi"/>
          <w:sz w:val="28"/>
          <w:szCs w:val="28"/>
          <w:rtl/>
        </w:rPr>
        <w:t>ثالثا</w:t>
      </w:r>
      <w:r w:rsidRPr="00713C72">
        <w:rPr>
          <w:rFonts w:asciiTheme="minorBidi" w:hAnsiTheme="minorBidi"/>
          <w:sz w:val="28"/>
          <w:szCs w:val="28"/>
          <w:rtl/>
        </w:rPr>
        <w:t>:</w:t>
      </w:r>
      <w:r>
        <w:rPr>
          <w:rFonts w:asciiTheme="minorBidi" w:hAnsiTheme="minorBidi"/>
          <w:sz w:val="28"/>
          <w:szCs w:val="28"/>
        </w:rPr>
        <w:t xml:space="preserve"> </w:t>
      </w:r>
      <w:r w:rsidRPr="00713C72">
        <w:rPr>
          <w:rFonts w:asciiTheme="minorBidi" w:hAnsiTheme="minorBidi"/>
          <w:sz w:val="28"/>
          <w:szCs w:val="28"/>
          <w:rtl/>
        </w:rPr>
        <w:t>التنظيم على أساس الفروع</w:t>
      </w:r>
    </w:p>
    <w:p w:rsidR="00713C72" w:rsidRDefault="00713C72" w:rsidP="00713C72">
      <w:pPr>
        <w:bidi/>
        <w:jc w:val="both"/>
        <w:rPr>
          <w:rFonts w:asciiTheme="minorBidi" w:hAnsiTheme="minorBidi"/>
          <w:sz w:val="28"/>
          <w:szCs w:val="28"/>
        </w:rPr>
      </w:pPr>
      <w:r w:rsidRPr="00713C72">
        <w:rPr>
          <w:rFonts w:asciiTheme="minorBidi" w:hAnsiTheme="minorBidi"/>
          <w:sz w:val="28"/>
          <w:szCs w:val="28"/>
          <w:rtl/>
        </w:rPr>
        <w:t>أي على رأس كل فرع مسؤول يكون تحت سلطة القسم الدولي كما هو موضح في الشكل</w:t>
      </w:r>
      <w:r w:rsidRPr="00713C72">
        <w:rPr>
          <w:rFonts w:asciiTheme="minorBidi" w:hAnsiTheme="minorBidi"/>
          <w:sz w:val="28"/>
          <w:szCs w:val="28"/>
        </w:rPr>
        <w:t>:</w:t>
      </w:r>
    </w:p>
    <w:p w:rsidR="00010C82" w:rsidRPr="00D04322" w:rsidRDefault="00010C82" w:rsidP="00010C82">
      <w:pPr>
        <w:bidi/>
        <w:jc w:val="both"/>
        <w:rPr>
          <w:rFonts w:asciiTheme="minorBidi" w:hAnsiTheme="minorBidi"/>
          <w:b/>
          <w:bCs/>
          <w:sz w:val="36"/>
          <w:szCs w:val="36"/>
          <w:rtl/>
          <w:lang w:val="en-US"/>
        </w:rPr>
      </w:pPr>
      <w:r w:rsidRPr="00D04322">
        <w:rPr>
          <w:rFonts w:asciiTheme="minorBidi" w:hAnsiTheme="minorBidi"/>
          <w:b/>
          <w:bCs/>
          <w:sz w:val="28"/>
          <w:szCs w:val="28"/>
          <w:rtl/>
        </w:rPr>
        <w:t>الشكل رقم (</w:t>
      </w:r>
      <w:r w:rsidRPr="00D04322">
        <w:rPr>
          <w:rFonts w:asciiTheme="minorBidi" w:hAnsiTheme="minorBidi"/>
          <w:b/>
          <w:bCs/>
          <w:sz w:val="28"/>
          <w:szCs w:val="28"/>
          <w:lang w:val="en-US"/>
        </w:rPr>
        <w:t>4-III</w:t>
      </w:r>
      <w:r w:rsidRPr="00D04322">
        <w:rPr>
          <w:rFonts w:asciiTheme="minorBidi" w:hAnsiTheme="minorBidi"/>
          <w:b/>
          <w:bCs/>
          <w:sz w:val="28"/>
          <w:szCs w:val="28"/>
          <w:rtl/>
          <w:lang w:val="en-US"/>
        </w:rPr>
        <w:t xml:space="preserve">): </w:t>
      </w:r>
      <w:r w:rsidRPr="00D04322">
        <w:rPr>
          <w:rFonts w:asciiTheme="minorBidi" w:hAnsiTheme="minorBidi"/>
          <w:b/>
          <w:bCs/>
          <w:sz w:val="28"/>
          <w:szCs w:val="28"/>
          <w:rtl/>
        </w:rPr>
        <w:t>الهيكل التنظيمي على أساس الفروع</w:t>
      </w:r>
    </w:p>
    <w:p w:rsidR="00010C82" w:rsidRDefault="00D36AE7" w:rsidP="00010C82">
      <w:pPr>
        <w:bidi/>
        <w:jc w:val="both"/>
        <w:rPr>
          <w:rtl/>
        </w:rPr>
      </w:pPr>
      <w:r>
        <w:rPr>
          <w:noProof/>
          <w:rtl/>
          <w:lang w:val="en-US"/>
        </w:rPr>
        <w:pict>
          <v:shape id="_x0000_s1453" type="#_x0000_t202" style="position:absolute;left:0;text-align:left;margin-left:2in;margin-top:4.3pt;width:132pt;height:36.75pt;z-index:251741696">
            <v:textbox style="mso-next-textbox:#_x0000_s1453">
              <w:txbxContent>
                <w:p w:rsidR="00D36AE7" w:rsidRPr="007E1D05" w:rsidRDefault="00D36AE7" w:rsidP="00010C82">
                  <w:pPr>
                    <w:bidi/>
                    <w:jc w:val="center"/>
                    <w:rPr>
                      <w:sz w:val="28"/>
                      <w:szCs w:val="28"/>
                    </w:rPr>
                  </w:pPr>
                  <w:r w:rsidRPr="007E1D05">
                    <w:rPr>
                      <w:rFonts w:hint="cs"/>
                      <w:sz w:val="28"/>
                      <w:szCs w:val="28"/>
                      <w:rtl/>
                    </w:rPr>
                    <w:t>المديرية العامة</w:t>
                  </w:r>
                </w:p>
              </w:txbxContent>
            </v:textbox>
          </v:shape>
        </w:pict>
      </w:r>
    </w:p>
    <w:p w:rsidR="00010C82" w:rsidRDefault="00D36AE7" w:rsidP="00010C82">
      <w:pPr>
        <w:bidi/>
        <w:jc w:val="both"/>
        <w:rPr>
          <w:rtl/>
        </w:rPr>
      </w:pPr>
      <w:r>
        <w:rPr>
          <w:noProof/>
          <w:rtl/>
          <w:lang w:val="en-US"/>
        </w:rPr>
        <w:pict>
          <v:shape id="_x0000_s1454" type="#_x0000_t32" style="position:absolute;left:0;text-align:left;margin-left:210.75pt;margin-top:19.4pt;width:0;height:28.6pt;z-index:251742720" o:connectortype="straight">
            <v:stroke endarrow="block"/>
          </v:shape>
        </w:pict>
      </w:r>
    </w:p>
    <w:p w:rsidR="00010C82" w:rsidRPr="00F2592D" w:rsidRDefault="00D36AE7" w:rsidP="00F2592D">
      <w:pPr>
        <w:bidi/>
        <w:jc w:val="both"/>
        <w:rPr>
          <w:lang w:val="en-US"/>
        </w:rPr>
      </w:pPr>
      <w:r>
        <w:rPr>
          <w:noProof/>
          <w:lang w:val="en-US"/>
        </w:rPr>
        <w:pict>
          <v:shape id="_x0000_s1465" type="#_x0000_t32" style="position:absolute;left:0;text-align:left;margin-left:250.5pt;margin-top:12.85pt;width:0;height:53.25pt;z-index:251753984" o:connectortype="straight">
            <v:stroke endarrow="block"/>
          </v:shape>
        </w:pict>
      </w:r>
      <w:r>
        <w:rPr>
          <w:noProof/>
          <w:lang w:val="en-US"/>
        </w:rPr>
        <w:pict>
          <v:shape id="_x0000_s1459" type="#_x0000_t32" style="position:absolute;left:0;text-align:left;margin-left:26.25pt;margin-top:12.9pt;width:0;height:13.45pt;z-index:251747840" o:connectortype="straight">
            <v:stroke endarrow="block"/>
          </v:shape>
        </w:pict>
      </w:r>
      <w:r>
        <w:rPr>
          <w:noProof/>
          <w:lang w:val="en-US"/>
        </w:rPr>
        <w:pict>
          <v:shape id="_x0000_s1458" type="#_x0000_t32" style="position:absolute;left:0;text-align:left;margin-left:119.25pt;margin-top:12.9pt;width:.75pt;height:13.45pt;flip:x;z-index:251746816" o:connectortype="straight">
            <v:stroke endarrow="block"/>
          </v:shape>
        </w:pict>
      </w:r>
      <w:r>
        <w:rPr>
          <w:noProof/>
          <w:lang w:val="en-US"/>
        </w:rPr>
        <w:pict>
          <v:shape id="_x0000_s1457" type="#_x0000_t32" style="position:absolute;left:0;text-align:left;margin-left:291.75pt;margin-top:12.85pt;width:0;height:13.5pt;z-index:251745792" o:connectortype="straight">
            <v:stroke endarrow="block"/>
          </v:shape>
        </w:pict>
      </w:r>
      <w:r>
        <w:rPr>
          <w:noProof/>
          <w:lang w:val="en-US"/>
        </w:rPr>
        <w:pict>
          <v:shape id="_x0000_s1456" type="#_x0000_t32" style="position:absolute;left:0;text-align:left;margin-left:391.5pt;margin-top:12.85pt;width:0;height:13.5pt;z-index:251744768" o:connectortype="straight">
            <v:stroke endarrow="block"/>
          </v:shape>
        </w:pict>
      </w:r>
      <w:r>
        <w:rPr>
          <w:noProof/>
          <w:lang w:val="en-US"/>
        </w:rPr>
        <w:pict>
          <v:shape id="_x0000_s1455" type="#_x0000_t32" style="position:absolute;left:0;text-align:left;margin-left:26.25pt;margin-top:12.85pt;width:365.25pt;height:.05pt;flip:x;z-index:251743744" o:connectortype="straight"/>
        </w:pict>
      </w:r>
    </w:p>
    <w:p w:rsidR="00010C82" w:rsidRDefault="00D36AE7" w:rsidP="00010C82">
      <w:pPr>
        <w:bidi/>
        <w:jc w:val="both"/>
        <w:rPr>
          <w:rtl/>
        </w:rPr>
      </w:pPr>
      <w:r>
        <w:rPr>
          <w:noProof/>
          <w:rtl/>
          <w:lang w:val="en-US"/>
        </w:rPr>
        <w:pict>
          <v:shape id="_x0000_s1464" type="#_x0000_t202" style="position:absolute;left:0;text-align:left;margin-left:-23.25pt;margin-top:3.2pt;width:90.75pt;height:32.25pt;z-index:251752960">
            <v:textbox style="mso-next-textbox:#_x0000_s1464">
              <w:txbxContent>
                <w:p w:rsidR="00D36AE7" w:rsidRPr="007D4F40" w:rsidRDefault="00D36AE7" w:rsidP="00010C82">
                  <w:pPr>
                    <w:bidi/>
                    <w:jc w:val="center"/>
                    <w:rPr>
                      <w:sz w:val="28"/>
                      <w:szCs w:val="28"/>
                    </w:rPr>
                  </w:pPr>
                  <w:r w:rsidRPr="007D4F40">
                    <w:rPr>
                      <w:sz w:val="28"/>
                      <w:szCs w:val="28"/>
                      <w:rtl/>
                    </w:rPr>
                    <w:t>البحث والتطوير</w:t>
                  </w:r>
                </w:p>
              </w:txbxContent>
            </v:textbox>
          </v:shape>
        </w:pict>
      </w:r>
      <w:r>
        <w:rPr>
          <w:noProof/>
          <w:rtl/>
          <w:lang w:val="en-US"/>
        </w:rPr>
        <w:pict>
          <v:shape id="_x0000_s1463" type="#_x0000_t202" style="position:absolute;left:0;text-align:left;margin-left:77.25pt;margin-top:3.2pt;width:88.5pt;height:32.25pt;z-index:251751936">
            <v:textbox style="mso-next-textbox:#_x0000_s1463">
              <w:txbxContent>
                <w:p w:rsidR="00D36AE7" w:rsidRPr="007D4F40" w:rsidRDefault="00D36AE7" w:rsidP="00010C82">
                  <w:pPr>
                    <w:bidi/>
                    <w:jc w:val="center"/>
                    <w:rPr>
                      <w:sz w:val="28"/>
                      <w:szCs w:val="28"/>
                    </w:rPr>
                  </w:pPr>
                  <w:r w:rsidRPr="007D4F40">
                    <w:rPr>
                      <w:sz w:val="28"/>
                      <w:szCs w:val="28"/>
                      <w:rtl/>
                    </w:rPr>
                    <w:t>الموارد البشرية</w:t>
                  </w:r>
                </w:p>
              </w:txbxContent>
            </v:textbox>
          </v:shape>
        </w:pict>
      </w:r>
      <w:r>
        <w:rPr>
          <w:noProof/>
          <w:rtl/>
          <w:lang w:val="en-US"/>
        </w:rPr>
        <w:pict>
          <v:shape id="_x0000_s1462" type="#_x0000_t202" style="position:absolute;left:0;text-align:left;margin-left:180.75pt;margin-top:3.2pt;width:60.75pt;height:32.25pt;z-index:251750912">
            <v:textbox style="mso-next-textbox:#_x0000_s1462">
              <w:txbxContent>
                <w:p w:rsidR="00D36AE7" w:rsidRPr="007D4F40" w:rsidRDefault="00D36AE7" w:rsidP="00010C82">
                  <w:pPr>
                    <w:bidi/>
                    <w:jc w:val="center"/>
                    <w:rPr>
                      <w:sz w:val="36"/>
                      <w:szCs w:val="36"/>
                    </w:rPr>
                  </w:pPr>
                  <w:r w:rsidRPr="007D4F40">
                    <w:rPr>
                      <w:sz w:val="28"/>
                      <w:szCs w:val="28"/>
                      <w:rtl/>
                    </w:rPr>
                    <w:t>المالية</w:t>
                  </w:r>
                </w:p>
              </w:txbxContent>
            </v:textbox>
          </v:shape>
        </w:pict>
      </w:r>
      <w:r>
        <w:rPr>
          <w:noProof/>
          <w:rtl/>
          <w:lang w:val="en-US"/>
        </w:rPr>
        <w:pict>
          <v:shape id="_x0000_s1461" type="#_x0000_t202" style="position:absolute;left:0;text-align:left;margin-left:258.75pt;margin-top:3.2pt;width:64.5pt;height:32.25pt;z-index:251749888">
            <v:textbox style="mso-next-textbox:#_x0000_s1461">
              <w:txbxContent>
                <w:p w:rsidR="00D36AE7" w:rsidRPr="007D4F40" w:rsidRDefault="00D36AE7" w:rsidP="00010C82">
                  <w:pPr>
                    <w:bidi/>
                    <w:jc w:val="center"/>
                    <w:rPr>
                      <w:sz w:val="28"/>
                      <w:szCs w:val="28"/>
                    </w:rPr>
                  </w:pPr>
                  <w:r w:rsidRPr="007D4F40">
                    <w:rPr>
                      <w:rFonts w:cs="Arial"/>
                      <w:sz w:val="28"/>
                      <w:szCs w:val="28"/>
                      <w:rtl/>
                    </w:rPr>
                    <w:t>التسويق</w:t>
                  </w:r>
                </w:p>
              </w:txbxContent>
            </v:textbox>
          </v:shape>
        </w:pict>
      </w:r>
      <w:r>
        <w:rPr>
          <w:noProof/>
          <w:rtl/>
          <w:lang w:val="en-US"/>
        </w:rPr>
        <w:pict>
          <v:shape id="_x0000_s1460" type="#_x0000_t202" style="position:absolute;left:0;text-align:left;margin-left:350.25pt;margin-top:3.2pt;width:77.25pt;height:32.25pt;z-index:251748864">
            <v:textbox style="mso-next-textbox:#_x0000_s1460">
              <w:txbxContent>
                <w:p w:rsidR="00D36AE7" w:rsidRPr="007E1D05" w:rsidRDefault="00D36AE7" w:rsidP="00010C82">
                  <w:pPr>
                    <w:bidi/>
                    <w:jc w:val="center"/>
                    <w:rPr>
                      <w:sz w:val="28"/>
                      <w:szCs w:val="28"/>
                    </w:rPr>
                  </w:pPr>
                  <w:r w:rsidRPr="007E1D05">
                    <w:rPr>
                      <w:sz w:val="28"/>
                      <w:szCs w:val="28"/>
                      <w:rtl/>
                    </w:rPr>
                    <w:t>الإنتاج</w:t>
                  </w:r>
                </w:p>
              </w:txbxContent>
            </v:textbox>
          </v:shape>
        </w:pict>
      </w:r>
    </w:p>
    <w:p w:rsidR="00010C82" w:rsidRDefault="00010C82" w:rsidP="00010C82">
      <w:pPr>
        <w:bidi/>
        <w:jc w:val="both"/>
        <w:rPr>
          <w:rtl/>
        </w:rPr>
      </w:pPr>
    </w:p>
    <w:p w:rsidR="00010C82" w:rsidRDefault="00D36AE7" w:rsidP="00010C82">
      <w:pPr>
        <w:bidi/>
        <w:jc w:val="both"/>
        <w:rPr>
          <w:rtl/>
        </w:rPr>
      </w:pPr>
      <w:r>
        <w:rPr>
          <w:noProof/>
          <w:rtl/>
          <w:lang w:val="en-US"/>
        </w:rPr>
        <w:pict>
          <v:shape id="_x0000_s1470" type="#_x0000_t202" style="position:absolute;left:0;text-align:left;margin-left:187.5pt;margin-top:.3pt;width:127.5pt;height:28.65pt;z-index:251755008">
            <v:textbox style="mso-next-textbox:#_x0000_s1470">
              <w:txbxContent>
                <w:p w:rsidR="00D36AE7" w:rsidRPr="00010C82" w:rsidRDefault="00D36AE7" w:rsidP="00010C82">
                  <w:pPr>
                    <w:bidi/>
                    <w:jc w:val="center"/>
                    <w:rPr>
                      <w:sz w:val="28"/>
                      <w:szCs w:val="28"/>
                      <w:rtl/>
                      <w:lang w:val="en-US"/>
                    </w:rPr>
                  </w:pPr>
                  <w:r w:rsidRPr="00010C82">
                    <w:rPr>
                      <w:rFonts w:hint="cs"/>
                      <w:sz w:val="28"/>
                      <w:szCs w:val="28"/>
                      <w:rtl/>
                      <w:lang w:val="en-US"/>
                    </w:rPr>
                    <w:t>مدير العمليات الدولية</w:t>
                  </w:r>
                </w:p>
              </w:txbxContent>
            </v:textbox>
          </v:shape>
        </w:pict>
      </w:r>
    </w:p>
    <w:p w:rsidR="00010C82" w:rsidRPr="00713C72" w:rsidRDefault="00D36AE7" w:rsidP="00010C82">
      <w:pPr>
        <w:bidi/>
        <w:jc w:val="both"/>
        <w:rPr>
          <w:rFonts w:asciiTheme="minorBidi" w:hAnsiTheme="minorBidi"/>
          <w:sz w:val="36"/>
          <w:szCs w:val="36"/>
          <w:lang w:val="en-US"/>
        </w:rPr>
      </w:pPr>
      <w:r>
        <w:rPr>
          <w:noProof/>
          <w:lang w:val="en-US"/>
        </w:rPr>
        <w:pict>
          <v:shape id="_x0000_s1473" type="#_x0000_t32" style="position:absolute;left:0;text-align:left;margin-left:343.5pt;margin-top:26.05pt;width:.05pt;height:14.85pt;z-index:251758080" o:connectortype="straight">
            <v:stroke endarrow="block"/>
          </v:shape>
        </w:pict>
      </w:r>
      <w:r>
        <w:rPr>
          <w:noProof/>
          <w:lang w:val="en-US"/>
        </w:rPr>
        <w:pict>
          <v:shape id="_x0000_s1474" type="#_x0000_t32" style="position:absolute;left:0;text-align:left;margin-left:286.5pt;margin-top:26.05pt;width:0;height:14.85pt;z-index:251759104" o:connectortype="straight">
            <v:stroke endarrow="block"/>
          </v:shape>
        </w:pict>
      </w:r>
      <w:r>
        <w:rPr>
          <w:noProof/>
          <w:lang w:val="en-US"/>
        </w:rPr>
        <w:pict>
          <v:shape id="_x0000_s1475" type="#_x0000_t32" style="position:absolute;left:0;text-align:left;margin-left:224.25pt;margin-top:26.05pt;width:0;height:14.85pt;z-index:251760128" o:connectortype="straight">
            <v:stroke endarrow="block"/>
          </v:shape>
        </w:pict>
      </w:r>
      <w:r>
        <w:rPr>
          <w:noProof/>
          <w:lang w:val="en-US"/>
        </w:rPr>
        <w:pict>
          <v:shape id="_x0000_s1476" type="#_x0000_t32" style="position:absolute;left:0;text-align:left;margin-left:161.25pt;margin-top:26.05pt;width:0;height:14.85pt;z-index:251761152" o:connectortype="straight">
            <v:stroke endarrow="block"/>
          </v:shape>
        </w:pict>
      </w:r>
      <w:r>
        <w:rPr>
          <w:noProof/>
          <w:lang w:val="en-US"/>
        </w:rPr>
        <w:pict>
          <v:shape id="_x0000_s1472" type="#_x0000_t32" style="position:absolute;left:0;text-align:left;margin-left:160.5pt;margin-top:26.05pt;width:183pt;height:0;flip:x;z-index:251757056" o:connectortype="straight"/>
        </w:pict>
      </w:r>
      <w:r>
        <w:rPr>
          <w:rFonts w:asciiTheme="minorBidi" w:hAnsiTheme="minorBidi"/>
          <w:noProof/>
          <w:sz w:val="36"/>
          <w:szCs w:val="36"/>
          <w:lang w:val="en-US"/>
        </w:rPr>
        <w:pict>
          <v:shape id="_x0000_s1471" type="#_x0000_t32" style="position:absolute;left:0;text-align:left;margin-left:250.4pt;margin-top:7.3pt;width:0;height:18.75pt;z-index:251756032" o:connectortype="straight">
            <v:stroke endarrow="block"/>
          </v:shape>
        </w:pict>
      </w:r>
    </w:p>
    <w:p w:rsidR="00713C72" w:rsidRDefault="00D36AE7" w:rsidP="00713C72">
      <w:pPr>
        <w:bidi/>
        <w:jc w:val="both"/>
        <w:rPr>
          <w:rtl/>
        </w:rPr>
      </w:pPr>
      <w:r>
        <w:rPr>
          <w:rFonts w:asciiTheme="minorBidi" w:hAnsiTheme="minorBidi"/>
          <w:noProof/>
          <w:sz w:val="36"/>
          <w:szCs w:val="36"/>
          <w:rtl/>
          <w:lang w:val="en-US"/>
        </w:rPr>
        <w:pict>
          <v:shape id="_x0000_s1480" type="#_x0000_t202" style="position:absolute;left:0;text-align:left;margin-left:111.75pt;margin-top:10.55pt;width:65.25pt;height:36.75pt;z-index:251765248">
            <v:textbox style="mso-next-textbox:#_x0000_s1480">
              <w:txbxContent>
                <w:p w:rsidR="00D36AE7" w:rsidRPr="00010C82" w:rsidRDefault="00D36AE7" w:rsidP="00010C82">
                  <w:pPr>
                    <w:bidi/>
                    <w:jc w:val="center"/>
                    <w:rPr>
                      <w:sz w:val="28"/>
                      <w:szCs w:val="28"/>
                    </w:rPr>
                  </w:pPr>
                  <w:r w:rsidRPr="00010C82">
                    <w:rPr>
                      <w:rFonts w:hint="cs"/>
                      <w:sz w:val="28"/>
                      <w:szCs w:val="28"/>
                      <w:rtl/>
                    </w:rPr>
                    <w:t>البرازيل</w:t>
                  </w:r>
                </w:p>
              </w:txbxContent>
            </v:textbox>
          </v:shape>
        </w:pict>
      </w:r>
      <w:r>
        <w:rPr>
          <w:rFonts w:asciiTheme="minorBidi" w:hAnsiTheme="minorBidi"/>
          <w:noProof/>
          <w:sz w:val="36"/>
          <w:szCs w:val="36"/>
          <w:rtl/>
          <w:lang w:val="en-US"/>
        </w:rPr>
        <w:pict>
          <v:shape id="_x0000_s1479" type="#_x0000_t202" style="position:absolute;left:0;text-align:left;margin-left:189pt;margin-top:10.55pt;width:56.25pt;height:36.75pt;z-index:251764224">
            <v:textbox style="mso-next-textbox:#_x0000_s1479">
              <w:txbxContent>
                <w:p w:rsidR="00D36AE7" w:rsidRPr="00010C82" w:rsidRDefault="00D36AE7" w:rsidP="00010C82">
                  <w:pPr>
                    <w:bidi/>
                    <w:jc w:val="center"/>
                    <w:rPr>
                      <w:sz w:val="28"/>
                      <w:szCs w:val="28"/>
                    </w:rPr>
                  </w:pPr>
                  <w:r>
                    <w:rPr>
                      <w:rFonts w:hint="cs"/>
                      <w:sz w:val="28"/>
                      <w:szCs w:val="28"/>
                      <w:rtl/>
                    </w:rPr>
                    <w:t>إ</w:t>
                  </w:r>
                  <w:r w:rsidRPr="00010C82">
                    <w:rPr>
                      <w:rFonts w:hint="cs"/>
                      <w:sz w:val="28"/>
                      <w:szCs w:val="28"/>
                      <w:rtl/>
                    </w:rPr>
                    <w:t>سبانيا</w:t>
                  </w:r>
                </w:p>
              </w:txbxContent>
            </v:textbox>
          </v:shape>
        </w:pict>
      </w:r>
      <w:r>
        <w:rPr>
          <w:noProof/>
          <w:rtl/>
          <w:lang w:val="en-US"/>
        </w:rPr>
        <w:pict>
          <v:shape id="_x0000_s1478" type="#_x0000_t202" style="position:absolute;left:0;text-align:left;margin-left:250.6pt;margin-top:10.55pt;width:56.25pt;height:36.75pt;z-index:251763200">
            <v:textbox style="mso-next-textbox:#_x0000_s1478">
              <w:txbxContent>
                <w:p w:rsidR="00D36AE7" w:rsidRPr="00010C82" w:rsidRDefault="00D36AE7" w:rsidP="00010C82">
                  <w:pPr>
                    <w:bidi/>
                    <w:jc w:val="center"/>
                    <w:rPr>
                      <w:sz w:val="28"/>
                      <w:szCs w:val="28"/>
                    </w:rPr>
                  </w:pPr>
                  <w:r w:rsidRPr="00010C82">
                    <w:rPr>
                      <w:rFonts w:hint="cs"/>
                      <w:sz w:val="28"/>
                      <w:szCs w:val="28"/>
                      <w:rtl/>
                    </w:rPr>
                    <w:t>أمريكا</w:t>
                  </w:r>
                </w:p>
              </w:txbxContent>
            </v:textbox>
          </v:shape>
        </w:pict>
      </w:r>
      <w:r>
        <w:rPr>
          <w:noProof/>
          <w:rtl/>
          <w:lang w:val="en-US"/>
        </w:rPr>
        <w:pict>
          <v:shape id="_x0000_s1477" type="#_x0000_t202" style="position:absolute;left:0;text-align:left;margin-left:315pt;margin-top:10.55pt;width:65.25pt;height:36.75pt;z-index:251762176">
            <v:textbox style="mso-next-textbox:#_x0000_s1477">
              <w:txbxContent>
                <w:p w:rsidR="00D36AE7" w:rsidRPr="00010C82" w:rsidRDefault="00D36AE7" w:rsidP="00010C82">
                  <w:pPr>
                    <w:bidi/>
                    <w:jc w:val="center"/>
                    <w:rPr>
                      <w:sz w:val="28"/>
                      <w:szCs w:val="28"/>
                    </w:rPr>
                  </w:pPr>
                  <w:r w:rsidRPr="00010C82">
                    <w:rPr>
                      <w:rFonts w:hint="cs"/>
                      <w:sz w:val="28"/>
                      <w:szCs w:val="28"/>
                      <w:rtl/>
                    </w:rPr>
                    <w:t>الجزائر</w:t>
                  </w:r>
                </w:p>
                <w:p w:rsidR="00D36AE7" w:rsidRPr="00010C82" w:rsidRDefault="00D36AE7" w:rsidP="00010C82"/>
              </w:txbxContent>
            </v:textbox>
          </v:shape>
        </w:pict>
      </w:r>
    </w:p>
    <w:p w:rsidR="00F2592D" w:rsidRDefault="00D555B4" w:rsidP="00D04322">
      <w:pPr>
        <w:bidi/>
        <w:jc w:val="both"/>
        <w:rPr>
          <w:b/>
          <w:bCs/>
          <w:sz w:val="24"/>
          <w:szCs w:val="24"/>
        </w:rPr>
      </w:pPr>
      <w:r>
        <w:br/>
      </w:r>
    </w:p>
    <w:p w:rsidR="00D04322" w:rsidRPr="00F2592D" w:rsidRDefault="00D04322" w:rsidP="00F2592D">
      <w:pPr>
        <w:bidi/>
        <w:jc w:val="both"/>
        <w:rPr>
          <w:sz w:val="24"/>
          <w:szCs w:val="24"/>
          <w:rtl/>
        </w:rPr>
      </w:pPr>
      <w:r w:rsidRPr="00AD1868">
        <w:rPr>
          <w:b/>
          <w:bCs/>
          <w:sz w:val="24"/>
          <w:szCs w:val="24"/>
          <w:u w:val="single"/>
          <w:rtl/>
        </w:rPr>
        <w:t>مصدر</w:t>
      </w:r>
      <w:r w:rsidRPr="00F2592D">
        <w:rPr>
          <w:b/>
          <w:bCs/>
          <w:sz w:val="24"/>
          <w:szCs w:val="24"/>
          <w:rtl/>
        </w:rPr>
        <w:t>:</w:t>
      </w:r>
      <w:r w:rsidRPr="00F2592D">
        <w:rPr>
          <w:sz w:val="24"/>
          <w:szCs w:val="24"/>
          <w:rtl/>
        </w:rPr>
        <w:t xml:space="preserve"> </w:t>
      </w:r>
      <w:r w:rsidRPr="00F2592D">
        <w:rPr>
          <w:rFonts w:cs="Arial"/>
          <w:sz w:val="24"/>
          <w:szCs w:val="24"/>
          <w:rtl/>
        </w:rPr>
        <w:t>بوشمال عبد الرؤوف</w:t>
      </w:r>
      <w:r w:rsidRPr="00F2592D">
        <w:rPr>
          <w:rFonts w:cs="Arial" w:hint="cs"/>
          <w:sz w:val="24"/>
          <w:szCs w:val="24"/>
          <w:rtl/>
        </w:rPr>
        <w:t>، مرجع سبق ذكره، ص 121</w:t>
      </w:r>
      <w:r w:rsidRPr="00F2592D">
        <w:rPr>
          <w:sz w:val="24"/>
          <w:szCs w:val="24"/>
        </w:rPr>
        <w:t>.</w:t>
      </w:r>
    </w:p>
    <w:p w:rsidR="00F2592D" w:rsidRDefault="00F2592D" w:rsidP="00713C72">
      <w:pPr>
        <w:bidi/>
        <w:jc w:val="both"/>
        <w:rPr>
          <w:b/>
          <w:bCs/>
          <w:sz w:val="32"/>
          <w:szCs w:val="32"/>
        </w:rPr>
      </w:pPr>
    </w:p>
    <w:p w:rsidR="00345B54" w:rsidRPr="00AD1868" w:rsidRDefault="00345B54" w:rsidP="00F2592D">
      <w:pPr>
        <w:bidi/>
        <w:jc w:val="both"/>
        <w:rPr>
          <w:b/>
          <w:bCs/>
          <w:sz w:val="32"/>
          <w:szCs w:val="32"/>
          <w:u w:val="single"/>
          <w:rtl/>
        </w:rPr>
      </w:pPr>
      <w:r w:rsidRPr="00AD1868">
        <w:rPr>
          <w:b/>
          <w:bCs/>
          <w:sz w:val="32"/>
          <w:szCs w:val="32"/>
          <w:u w:val="single"/>
          <w:rtl/>
        </w:rPr>
        <w:lastRenderedPageBreak/>
        <w:t>المطلب الثاني: نظريات الاستثمار الأجنبي المباشر وعلاقتها بالتسويق الدولي</w:t>
      </w:r>
    </w:p>
    <w:p w:rsidR="00345B54" w:rsidRPr="00AB4D39" w:rsidRDefault="00345B54" w:rsidP="00314E67">
      <w:pPr>
        <w:bidi/>
        <w:jc w:val="both"/>
        <w:rPr>
          <w:sz w:val="28"/>
          <w:szCs w:val="28"/>
          <w:rtl/>
        </w:rPr>
      </w:pPr>
      <w:r w:rsidRPr="00AB4D39">
        <w:rPr>
          <w:sz w:val="28"/>
          <w:szCs w:val="28"/>
          <w:rtl/>
        </w:rPr>
        <w:t>سنتطرق</w:t>
      </w:r>
      <w:r w:rsidR="00314E67">
        <w:rPr>
          <w:rFonts w:hint="cs"/>
          <w:sz w:val="28"/>
          <w:szCs w:val="28"/>
          <w:rtl/>
        </w:rPr>
        <w:t xml:space="preserve"> في هذا المطلب</w:t>
      </w:r>
      <w:r w:rsidRPr="00AB4D39">
        <w:rPr>
          <w:sz w:val="28"/>
          <w:szCs w:val="28"/>
          <w:rtl/>
        </w:rPr>
        <w:t xml:space="preserve"> إلى نظريات</w:t>
      </w:r>
      <w:r w:rsidR="00314E67">
        <w:rPr>
          <w:rFonts w:hint="cs"/>
          <w:sz w:val="28"/>
          <w:szCs w:val="28"/>
          <w:rtl/>
        </w:rPr>
        <w:t xml:space="preserve"> التي</w:t>
      </w:r>
      <w:r w:rsidRPr="00AB4D39">
        <w:rPr>
          <w:sz w:val="28"/>
          <w:szCs w:val="28"/>
          <w:rtl/>
        </w:rPr>
        <w:t xml:space="preserve"> تعت</w:t>
      </w:r>
      <w:r w:rsidR="00314E67">
        <w:rPr>
          <w:sz w:val="28"/>
          <w:szCs w:val="28"/>
          <w:rtl/>
        </w:rPr>
        <w:t xml:space="preserve">بر أكثر شيوعا في </w:t>
      </w:r>
      <w:r w:rsidR="00314E67">
        <w:rPr>
          <w:rFonts w:hint="cs"/>
          <w:sz w:val="28"/>
          <w:szCs w:val="28"/>
          <w:rtl/>
        </w:rPr>
        <w:t>الاقتصاد الدولي والتي تربطها علاقة بالتسويق الدولي، حيث تعتبر النظريا</w:t>
      </w:r>
      <w:r w:rsidR="00314E67">
        <w:rPr>
          <w:rFonts w:hint="eastAsia"/>
          <w:sz w:val="28"/>
          <w:szCs w:val="28"/>
          <w:rtl/>
        </w:rPr>
        <w:t>ت</w:t>
      </w:r>
      <w:r w:rsidR="00314E67">
        <w:rPr>
          <w:rFonts w:hint="cs"/>
          <w:sz w:val="28"/>
          <w:szCs w:val="28"/>
          <w:rtl/>
        </w:rPr>
        <w:t xml:space="preserve"> التي سوف نقوم بدراستها أساسا للتسويق الدولي.</w:t>
      </w:r>
    </w:p>
    <w:p w:rsidR="00345B54" w:rsidRPr="00AB4D39" w:rsidRDefault="00345B54" w:rsidP="00E95DF4">
      <w:pPr>
        <w:bidi/>
        <w:jc w:val="both"/>
        <w:rPr>
          <w:b/>
          <w:bCs/>
          <w:sz w:val="28"/>
          <w:szCs w:val="28"/>
          <w:rtl/>
        </w:rPr>
      </w:pPr>
      <w:r w:rsidRPr="00AB4D39">
        <w:rPr>
          <w:b/>
          <w:bCs/>
          <w:sz w:val="28"/>
          <w:szCs w:val="28"/>
          <w:rtl/>
        </w:rPr>
        <w:t xml:space="preserve">الفرع </w:t>
      </w:r>
      <w:r w:rsidRPr="00AB4D39">
        <w:rPr>
          <w:rFonts w:hint="cs"/>
          <w:b/>
          <w:bCs/>
          <w:sz w:val="28"/>
          <w:szCs w:val="28"/>
          <w:rtl/>
        </w:rPr>
        <w:t>الأول</w:t>
      </w:r>
      <w:r w:rsidRPr="00AB4D39">
        <w:rPr>
          <w:b/>
          <w:bCs/>
          <w:sz w:val="28"/>
          <w:szCs w:val="28"/>
          <w:rtl/>
        </w:rPr>
        <w:t>: نظرية عدم تكامل السوق</w:t>
      </w:r>
      <w:r w:rsidR="00C6256E">
        <w:rPr>
          <w:rFonts w:hint="cs"/>
          <w:b/>
          <w:bCs/>
          <w:sz w:val="28"/>
          <w:szCs w:val="28"/>
          <w:rtl/>
        </w:rPr>
        <w:t xml:space="preserve"> </w:t>
      </w:r>
      <w:r w:rsidR="00C6256E">
        <w:rPr>
          <w:rStyle w:val="a7"/>
          <w:b/>
          <w:bCs/>
          <w:sz w:val="28"/>
          <w:szCs w:val="28"/>
          <w:rtl/>
        </w:rPr>
        <w:footnoteReference w:id="62"/>
      </w:r>
    </w:p>
    <w:p w:rsidR="00345B54" w:rsidRPr="00AB4D39" w:rsidRDefault="00345B54" w:rsidP="00C6256E">
      <w:pPr>
        <w:bidi/>
        <w:jc w:val="both"/>
        <w:rPr>
          <w:sz w:val="28"/>
          <w:szCs w:val="28"/>
          <w:rtl/>
        </w:rPr>
      </w:pPr>
      <w:r w:rsidRPr="00AB4D39">
        <w:rPr>
          <w:sz w:val="28"/>
          <w:szCs w:val="28"/>
          <w:rtl/>
        </w:rPr>
        <w:t xml:space="preserve">وتقوم هذه النظرية على افتراض غياب المنافسة الكاملة في أسواق الدول المضيفة، بالإضافة إلى نقص العرض من السلع فيها وعدم توافر الموارد المالية والتكنولوجيا المتقدمة </w:t>
      </w:r>
      <w:r w:rsidR="003B5618" w:rsidRPr="00AB4D39">
        <w:rPr>
          <w:rFonts w:hint="cs"/>
          <w:sz w:val="28"/>
          <w:szCs w:val="28"/>
          <w:rtl/>
        </w:rPr>
        <w:t>والمهارات الإدارية</w:t>
      </w:r>
      <w:r w:rsidRPr="00AB4D39">
        <w:rPr>
          <w:sz w:val="28"/>
          <w:szCs w:val="28"/>
          <w:rtl/>
        </w:rPr>
        <w:t>...الخ الأمر الذي يعتبر من أحد العوامل الرئيسية التي تدفع الشركات نحو الاستثمارات الأجنبية إيمانا بقدرة</w:t>
      </w:r>
      <w:r w:rsidRPr="00AB4D39">
        <w:rPr>
          <w:rFonts w:hint="cs"/>
          <w:sz w:val="28"/>
          <w:szCs w:val="28"/>
          <w:rtl/>
        </w:rPr>
        <w:t xml:space="preserve"> </w:t>
      </w:r>
      <w:r w:rsidRPr="00AB4D39">
        <w:rPr>
          <w:sz w:val="28"/>
          <w:szCs w:val="28"/>
          <w:rtl/>
        </w:rPr>
        <w:t>التنافسية في الدول المضيفة</w:t>
      </w:r>
      <w:r w:rsidRPr="00AB4D39">
        <w:rPr>
          <w:sz w:val="28"/>
          <w:szCs w:val="28"/>
        </w:rPr>
        <w:t>.</w:t>
      </w:r>
    </w:p>
    <w:p w:rsidR="00345B54" w:rsidRPr="00AB4D39" w:rsidRDefault="00345B54" w:rsidP="00E95DF4">
      <w:pPr>
        <w:bidi/>
        <w:jc w:val="both"/>
        <w:rPr>
          <w:sz w:val="28"/>
          <w:szCs w:val="28"/>
          <w:rtl/>
        </w:rPr>
      </w:pPr>
      <w:r w:rsidRPr="00AB4D39">
        <w:rPr>
          <w:sz w:val="28"/>
          <w:szCs w:val="28"/>
          <w:rtl/>
        </w:rPr>
        <w:t>ولهذا يمكن ذكـر على سبيل المثـال بعض الحـالات التي تدفـع الشركات إلى الاستثمـارات الأجنب</w:t>
      </w:r>
      <w:r w:rsidRPr="00AB4D39">
        <w:rPr>
          <w:rFonts w:hint="cs"/>
          <w:sz w:val="28"/>
          <w:szCs w:val="28"/>
          <w:rtl/>
        </w:rPr>
        <w:t>ي</w:t>
      </w:r>
      <w:r w:rsidRPr="00AB4D39">
        <w:rPr>
          <w:sz w:val="28"/>
          <w:szCs w:val="28"/>
          <w:rtl/>
        </w:rPr>
        <w:t>ة</w:t>
      </w:r>
      <w:r w:rsidRPr="00AB4D39">
        <w:rPr>
          <w:rFonts w:hint="cs"/>
          <w:sz w:val="28"/>
          <w:szCs w:val="28"/>
          <w:rtl/>
        </w:rPr>
        <w:t xml:space="preserve"> </w:t>
      </w:r>
      <w:r w:rsidRPr="00AB4D39">
        <w:rPr>
          <w:sz w:val="28"/>
          <w:szCs w:val="28"/>
          <w:rtl/>
        </w:rPr>
        <w:t>المباشـرة والهروب إن صح القـول من المنافسـة الكاملـة في الأسـواق الوطنيـة بالدول الأم</w:t>
      </w:r>
      <w:r w:rsidRPr="00AB4D39">
        <w:rPr>
          <w:sz w:val="28"/>
          <w:szCs w:val="28"/>
        </w:rPr>
        <w:t>:</w:t>
      </w:r>
    </w:p>
    <w:p w:rsidR="00345B54" w:rsidRPr="00AB4D39" w:rsidRDefault="00345B54" w:rsidP="000550DC">
      <w:pPr>
        <w:pStyle w:val="a5"/>
        <w:numPr>
          <w:ilvl w:val="0"/>
          <w:numId w:val="35"/>
        </w:numPr>
        <w:bidi/>
        <w:jc w:val="both"/>
        <w:rPr>
          <w:sz w:val="28"/>
          <w:szCs w:val="28"/>
        </w:rPr>
      </w:pPr>
      <w:r w:rsidRPr="00AB4D39">
        <w:rPr>
          <w:sz w:val="28"/>
          <w:szCs w:val="28"/>
          <w:rtl/>
        </w:rPr>
        <w:t>حالات وجود فروق أو اختلافات جوهرية في منتجات الشركة التي تقوم بالاستثمار الأجنبي المباشر والشركات الوطنية بالدول المضيفة</w:t>
      </w:r>
      <w:r w:rsidR="00C9186E">
        <w:rPr>
          <w:rFonts w:hint="cs"/>
          <w:sz w:val="28"/>
          <w:szCs w:val="28"/>
          <w:rtl/>
        </w:rPr>
        <w:t>؛</w:t>
      </w:r>
    </w:p>
    <w:p w:rsidR="00345B54" w:rsidRPr="00AB4D39" w:rsidRDefault="00345B54" w:rsidP="000550DC">
      <w:pPr>
        <w:pStyle w:val="a5"/>
        <w:numPr>
          <w:ilvl w:val="0"/>
          <w:numId w:val="35"/>
        </w:numPr>
        <w:bidi/>
        <w:jc w:val="both"/>
        <w:rPr>
          <w:sz w:val="28"/>
          <w:szCs w:val="28"/>
        </w:rPr>
      </w:pPr>
      <w:r w:rsidRPr="00AB4D39">
        <w:rPr>
          <w:sz w:val="28"/>
          <w:szCs w:val="28"/>
          <w:rtl/>
        </w:rPr>
        <w:t xml:space="preserve">توافر مهارات إدارية وتسويقية </w:t>
      </w:r>
      <w:r w:rsidRPr="00AB4D39">
        <w:rPr>
          <w:rFonts w:hint="cs"/>
          <w:sz w:val="28"/>
          <w:szCs w:val="28"/>
          <w:rtl/>
        </w:rPr>
        <w:t>وإنتاجية</w:t>
      </w:r>
      <w:r w:rsidRPr="00AB4D39">
        <w:rPr>
          <w:sz w:val="28"/>
          <w:szCs w:val="28"/>
          <w:rtl/>
        </w:rPr>
        <w:t xml:space="preserve"> متميزة على غرار نظيرتها بالدول المضيفة</w:t>
      </w:r>
      <w:r w:rsidRPr="00AB4D39">
        <w:rPr>
          <w:sz w:val="28"/>
          <w:szCs w:val="28"/>
        </w:rPr>
        <w:t>.</w:t>
      </w:r>
    </w:p>
    <w:p w:rsidR="00345B54" w:rsidRPr="00AB4D39" w:rsidRDefault="00345B54" w:rsidP="000550DC">
      <w:pPr>
        <w:pStyle w:val="a5"/>
        <w:numPr>
          <w:ilvl w:val="0"/>
          <w:numId w:val="35"/>
        </w:numPr>
        <w:bidi/>
        <w:jc w:val="both"/>
        <w:rPr>
          <w:sz w:val="28"/>
          <w:szCs w:val="28"/>
        </w:rPr>
      </w:pPr>
      <w:r w:rsidRPr="00AB4D39">
        <w:rPr>
          <w:sz w:val="28"/>
          <w:szCs w:val="28"/>
          <w:rtl/>
        </w:rPr>
        <w:t>قيام حكومات الدول المضيفة بمنح امتيازات وتسهيلات جمركية وضريبية ومالية كوسيلة لجذب رؤوس الأموال الأجنبية</w:t>
      </w:r>
      <w:r w:rsidR="00C9186E">
        <w:rPr>
          <w:rFonts w:hint="cs"/>
          <w:sz w:val="28"/>
          <w:szCs w:val="28"/>
          <w:rtl/>
        </w:rPr>
        <w:t>؛</w:t>
      </w:r>
    </w:p>
    <w:p w:rsidR="00345B54" w:rsidRPr="00AB4D39" w:rsidRDefault="00345B54" w:rsidP="000550DC">
      <w:pPr>
        <w:pStyle w:val="a5"/>
        <w:numPr>
          <w:ilvl w:val="0"/>
          <w:numId w:val="35"/>
        </w:numPr>
        <w:bidi/>
        <w:jc w:val="both"/>
        <w:rPr>
          <w:sz w:val="28"/>
          <w:szCs w:val="28"/>
        </w:rPr>
      </w:pPr>
      <w:r w:rsidRPr="00AB4D39">
        <w:rPr>
          <w:sz w:val="28"/>
          <w:szCs w:val="28"/>
          <w:rtl/>
        </w:rPr>
        <w:t>تشدد إجراءات وسياسات الجباية الجمركية في الدول المضيفة والتي قد ينشأ عنها صعوبة التصدير لهذه الدول، ومن ثمة تصبح الاستثمارات الأسلوب الأمثل والمتاح لغزو مثل هذه الأسواق</w:t>
      </w:r>
      <w:r w:rsidRPr="00AB4D39">
        <w:rPr>
          <w:sz w:val="28"/>
          <w:szCs w:val="28"/>
        </w:rPr>
        <w:t>.</w:t>
      </w:r>
    </w:p>
    <w:p w:rsidR="00345B54" w:rsidRPr="00AB4D39" w:rsidRDefault="00345B54" w:rsidP="00E95DF4">
      <w:pPr>
        <w:bidi/>
        <w:jc w:val="both"/>
        <w:rPr>
          <w:b/>
          <w:bCs/>
          <w:sz w:val="28"/>
          <w:szCs w:val="28"/>
          <w:rtl/>
        </w:rPr>
      </w:pPr>
      <w:r w:rsidRPr="00AB4D39">
        <w:rPr>
          <w:b/>
          <w:bCs/>
          <w:sz w:val="28"/>
          <w:szCs w:val="28"/>
          <w:rtl/>
        </w:rPr>
        <w:t xml:space="preserve">الفرع </w:t>
      </w:r>
      <w:r w:rsidR="003B5618" w:rsidRPr="00AB4D39">
        <w:rPr>
          <w:rFonts w:hint="cs"/>
          <w:b/>
          <w:bCs/>
          <w:sz w:val="28"/>
          <w:szCs w:val="28"/>
          <w:rtl/>
        </w:rPr>
        <w:t>الثاني:</w:t>
      </w:r>
      <w:r w:rsidRPr="00AB4D39">
        <w:rPr>
          <w:b/>
          <w:bCs/>
          <w:sz w:val="28"/>
          <w:szCs w:val="28"/>
          <w:rtl/>
        </w:rPr>
        <w:t xml:space="preserve"> نظرية الحماية</w:t>
      </w:r>
    </w:p>
    <w:p w:rsidR="00345B54" w:rsidRPr="00AB4D39" w:rsidRDefault="00345B54" w:rsidP="00E95DF4">
      <w:pPr>
        <w:bidi/>
        <w:jc w:val="both"/>
        <w:rPr>
          <w:sz w:val="28"/>
          <w:szCs w:val="28"/>
          <w:rtl/>
        </w:rPr>
      </w:pPr>
      <w:r w:rsidRPr="00AB4D39">
        <w:rPr>
          <w:sz w:val="28"/>
          <w:szCs w:val="28"/>
          <w:rtl/>
        </w:rPr>
        <w:t>تقوم هذه النظرية على أساس أن الشركة التي تقوم بالاستثمار الأجنبي المباشر تستطيع تنظيم عوائدها إذا استطاعت حماية الكثير من الأنشطة الخاصة مثلا: بالبحوث والتطوير والابتكارات وأي عمليات إنتاجية أو تسويقية أخرى جديدة</w:t>
      </w:r>
      <w:r w:rsidRPr="00AB4D39">
        <w:rPr>
          <w:sz w:val="28"/>
          <w:szCs w:val="28"/>
        </w:rPr>
        <w:t>.</w:t>
      </w:r>
    </w:p>
    <w:p w:rsidR="00345B54" w:rsidRPr="00AB4D39" w:rsidRDefault="00345B54" w:rsidP="00E95DF4">
      <w:pPr>
        <w:bidi/>
        <w:jc w:val="both"/>
        <w:rPr>
          <w:sz w:val="28"/>
          <w:szCs w:val="28"/>
          <w:rtl/>
        </w:rPr>
      </w:pPr>
      <w:r w:rsidRPr="00AB4D39">
        <w:rPr>
          <w:sz w:val="28"/>
          <w:szCs w:val="28"/>
          <w:rtl/>
        </w:rPr>
        <w:t>ويقصد بالحماية هنا الممارسات الوقائية من قبل الشركات لضمان عدم تسرب الابتكارات الحديثة في مجالات الإنتاج أو التسويق أو الإدارة وذلك مدة الاستثمارات التي هي معظمها على المدى طويل الأجل</w:t>
      </w:r>
      <w:r w:rsidRPr="00AB4D39">
        <w:rPr>
          <w:sz w:val="28"/>
          <w:szCs w:val="28"/>
        </w:rPr>
        <w:t>.</w:t>
      </w:r>
    </w:p>
    <w:p w:rsidR="00345B54" w:rsidRPr="00AB4D39" w:rsidRDefault="00345B54" w:rsidP="00E95DF4">
      <w:pPr>
        <w:bidi/>
        <w:jc w:val="both"/>
        <w:rPr>
          <w:b/>
          <w:bCs/>
          <w:sz w:val="28"/>
          <w:szCs w:val="28"/>
          <w:rtl/>
        </w:rPr>
      </w:pPr>
      <w:r w:rsidRPr="00AB4D39">
        <w:rPr>
          <w:b/>
          <w:bCs/>
          <w:sz w:val="28"/>
          <w:szCs w:val="28"/>
          <w:rtl/>
        </w:rPr>
        <w:t>الفرع الثالث: نظرة دورة حياة المنتوج الدولي</w:t>
      </w:r>
    </w:p>
    <w:p w:rsidR="00345B54" w:rsidRPr="00AB4D39" w:rsidRDefault="00345B54" w:rsidP="00E95DF4">
      <w:pPr>
        <w:bidi/>
        <w:jc w:val="both"/>
        <w:rPr>
          <w:sz w:val="28"/>
          <w:szCs w:val="28"/>
          <w:rtl/>
        </w:rPr>
      </w:pPr>
      <w:r w:rsidRPr="00AB4D39">
        <w:rPr>
          <w:sz w:val="28"/>
          <w:szCs w:val="28"/>
          <w:rtl/>
        </w:rPr>
        <w:t>وتوضح هذه النظرية ما يلي</w:t>
      </w:r>
      <w:r w:rsidRPr="00AB4D39">
        <w:rPr>
          <w:sz w:val="28"/>
          <w:szCs w:val="28"/>
        </w:rPr>
        <w:t>:</w:t>
      </w:r>
    </w:p>
    <w:p w:rsidR="00345B54" w:rsidRPr="00AB4D39" w:rsidRDefault="00345B54" w:rsidP="000550DC">
      <w:pPr>
        <w:pStyle w:val="a5"/>
        <w:numPr>
          <w:ilvl w:val="0"/>
          <w:numId w:val="36"/>
        </w:numPr>
        <w:bidi/>
        <w:jc w:val="both"/>
        <w:rPr>
          <w:sz w:val="28"/>
          <w:szCs w:val="28"/>
        </w:rPr>
      </w:pPr>
      <w:r w:rsidRPr="00AB4D39">
        <w:rPr>
          <w:sz w:val="28"/>
          <w:szCs w:val="28"/>
          <w:rtl/>
        </w:rPr>
        <w:t>تقدم هذه النظرية تفسيرا لأسباب انتشار ظاهرة الاستثمارات الأجنبية المباشرة في الدول المضيفة</w:t>
      </w:r>
      <w:r w:rsidR="00C9186E">
        <w:rPr>
          <w:rFonts w:hint="cs"/>
          <w:sz w:val="28"/>
          <w:szCs w:val="28"/>
          <w:rtl/>
        </w:rPr>
        <w:t>؛</w:t>
      </w:r>
    </w:p>
    <w:p w:rsidR="00345B54" w:rsidRPr="00AB4D39" w:rsidRDefault="00345B54" w:rsidP="000550DC">
      <w:pPr>
        <w:pStyle w:val="a5"/>
        <w:numPr>
          <w:ilvl w:val="0"/>
          <w:numId w:val="36"/>
        </w:numPr>
        <w:bidi/>
        <w:jc w:val="both"/>
        <w:rPr>
          <w:sz w:val="28"/>
          <w:szCs w:val="28"/>
        </w:rPr>
      </w:pPr>
      <w:r w:rsidRPr="00AB4D39">
        <w:rPr>
          <w:sz w:val="28"/>
          <w:szCs w:val="28"/>
          <w:rtl/>
        </w:rPr>
        <w:lastRenderedPageBreak/>
        <w:t>وتوضح هذه النظرية مراحل انتقال المنتوجات والابتكارات الجديدة من الدول الأم إلى الدول المتقدمة ثم أخيرا إلى الدول النامية</w:t>
      </w:r>
      <w:r w:rsidR="00C9186E">
        <w:rPr>
          <w:rFonts w:hint="cs"/>
          <w:sz w:val="28"/>
          <w:szCs w:val="28"/>
          <w:rtl/>
        </w:rPr>
        <w:t>؛</w:t>
      </w:r>
    </w:p>
    <w:p w:rsidR="00345B54" w:rsidRPr="00AB4D39" w:rsidRDefault="00345B54" w:rsidP="000550DC">
      <w:pPr>
        <w:pStyle w:val="a5"/>
        <w:numPr>
          <w:ilvl w:val="0"/>
          <w:numId w:val="36"/>
        </w:numPr>
        <w:bidi/>
        <w:jc w:val="both"/>
        <w:rPr>
          <w:sz w:val="28"/>
          <w:szCs w:val="28"/>
        </w:rPr>
      </w:pPr>
      <w:r w:rsidRPr="00AB4D39">
        <w:rPr>
          <w:sz w:val="28"/>
          <w:szCs w:val="28"/>
          <w:rtl/>
        </w:rPr>
        <w:t>تلقي الضوء على دوافع الاستثمار الأجنبي المباشر، ومن وراء هذا الاستثمار في الدول المضيفة كاستغلال انخفاض التكاليف من اليد العاملة الرخيصة ومن تكاليف النقل والضرائب المدفوعة على الصادرات، ووفرة الموارد المتاحة</w:t>
      </w:r>
      <w:r w:rsidRPr="00AB4D39">
        <w:rPr>
          <w:rFonts w:hint="cs"/>
          <w:sz w:val="28"/>
          <w:szCs w:val="28"/>
          <w:rtl/>
        </w:rPr>
        <w:t>.</w:t>
      </w:r>
    </w:p>
    <w:p w:rsidR="00345B54" w:rsidRPr="00AB4D39" w:rsidRDefault="00345B54" w:rsidP="00E95DF4">
      <w:pPr>
        <w:bidi/>
        <w:jc w:val="both"/>
        <w:rPr>
          <w:b/>
          <w:bCs/>
          <w:sz w:val="28"/>
          <w:szCs w:val="28"/>
          <w:rtl/>
        </w:rPr>
      </w:pPr>
      <w:r w:rsidRPr="00AB4D39">
        <w:rPr>
          <w:b/>
          <w:bCs/>
          <w:sz w:val="28"/>
          <w:szCs w:val="28"/>
          <w:rtl/>
        </w:rPr>
        <w:t>الفرع الرابع: نظرية الموقع</w:t>
      </w:r>
      <w:r w:rsidR="00593442">
        <w:rPr>
          <w:rFonts w:hint="cs"/>
          <w:b/>
          <w:bCs/>
          <w:sz w:val="28"/>
          <w:szCs w:val="28"/>
          <w:rtl/>
        </w:rPr>
        <w:t xml:space="preserve"> </w:t>
      </w:r>
    </w:p>
    <w:p w:rsidR="00345B54" w:rsidRPr="00AB4D39" w:rsidRDefault="00345B54" w:rsidP="00E95DF4">
      <w:pPr>
        <w:bidi/>
        <w:jc w:val="both"/>
        <w:rPr>
          <w:sz w:val="28"/>
          <w:szCs w:val="28"/>
          <w:rtl/>
        </w:rPr>
      </w:pPr>
      <w:r w:rsidRPr="00AB4D39">
        <w:rPr>
          <w:sz w:val="28"/>
          <w:szCs w:val="28"/>
          <w:rtl/>
        </w:rPr>
        <w:t>ترتكز هذه النظرية على العديد من العوامل بعضها دولي وبعضها الآخر محلي (على مستوى الدولة الأم): والتي تتمثل فيما يلي</w:t>
      </w:r>
      <w:r w:rsidRPr="00AB4D39">
        <w:rPr>
          <w:sz w:val="28"/>
          <w:szCs w:val="28"/>
        </w:rPr>
        <w:t>:</w:t>
      </w:r>
    </w:p>
    <w:p w:rsidR="00345B54" w:rsidRPr="00AB4D39" w:rsidRDefault="00345B54" w:rsidP="000550DC">
      <w:pPr>
        <w:pStyle w:val="a5"/>
        <w:numPr>
          <w:ilvl w:val="0"/>
          <w:numId w:val="37"/>
        </w:numPr>
        <w:bidi/>
        <w:jc w:val="both"/>
        <w:rPr>
          <w:sz w:val="28"/>
          <w:szCs w:val="28"/>
        </w:rPr>
      </w:pPr>
      <w:r w:rsidRPr="00AB4D39">
        <w:rPr>
          <w:sz w:val="28"/>
          <w:szCs w:val="28"/>
          <w:rtl/>
        </w:rPr>
        <w:t>تهتم هذه النظرية بقضية اختيار الدولة المضيفة التي ستكون مقرا للاستثمار أو ممارسة الأنشطة الإنتاجية أو التسويقية...الخ الخاصة بهذه الشركة</w:t>
      </w:r>
      <w:r w:rsidR="00C9186E">
        <w:rPr>
          <w:rFonts w:hint="cs"/>
          <w:sz w:val="28"/>
          <w:szCs w:val="28"/>
          <w:rtl/>
        </w:rPr>
        <w:t>؛</w:t>
      </w:r>
    </w:p>
    <w:p w:rsidR="00345B54" w:rsidRPr="00AB4D39" w:rsidRDefault="00345B54" w:rsidP="000550DC">
      <w:pPr>
        <w:pStyle w:val="a5"/>
        <w:numPr>
          <w:ilvl w:val="0"/>
          <w:numId w:val="37"/>
        </w:numPr>
        <w:bidi/>
        <w:jc w:val="both"/>
        <w:rPr>
          <w:sz w:val="28"/>
          <w:szCs w:val="28"/>
        </w:rPr>
      </w:pPr>
      <w:r w:rsidRPr="00AB4D39">
        <w:rPr>
          <w:sz w:val="28"/>
          <w:szCs w:val="28"/>
          <w:rtl/>
        </w:rPr>
        <w:t xml:space="preserve">ترتكز على المحددات والعوامل </w:t>
      </w:r>
      <w:proofErr w:type="spellStart"/>
      <w:r w:rsidRPr="00AB4D39">
        <w:rPr>
          <w:sz w:val="28"/>
          <w:szCs w:val="28"/>
          <w:rtl/>
        </w:rPr>
        <w:t>الموقعية</w:t>
      </w:r>
      <w:proofErr w:type="spellEnd"/>
      <w:r w:rsidRPr="00AB4D39">
        <w:rPr>
          <w:sz w:val="28"/>
          <w:szCs w:val="28"/>
          <w:rtl/>
        </w:rPr>
        <w:t xml:space="preserve"> أو البيئية المتوفرة على قرارات الاستثمار المباشر أو غيره في الدول المضيفة، والتي ترتبط بالعرض والطلب، تلك العوامل التي تؤثر على الأنشطة الإنتاجية أو التسويقية والبحوث والتطوير ونظم الإدارة وغيرها</w:t>
      </w:r>
      <w:r w:rsidR="00C9186E">
        <w:rPr>
          <w:rFonts w:hint="cs"/>
          <w:sz w:val="28"/>
          <w:szCs w:val="28"/>
          <w:rtl/>
        </w:rPr>
        <w:t>؛</w:t>
      </w:r>
    </w:p>
    <w:p w:rsidR="00345B54" w:rsidRPr="00AB4D39" w:rsidRDefault="00345B54" w:rsidP="000550DC">
      <w:pPr>
        <w:pStyle w:val="a5"/>
        <w:numPr>
          <w:ilvl w:val="0"/>
          <w:numId w:val="37"/>
        </w:numPr>
        <w:bidi/>
        <w:jc w:val="both"/>
        <w:rPr>
          <w:sz w:val="28"/>
          <w:szCs w:val="28"/>
        </w:rPr>
      </w:pPr>
      <w:r w:rsidRPr="00AB4D39">
        <w:rPr>
          <w:sz w:val="28"/>
          <w:szCs w:val="28"/>
          <w:rtl/>
        </w:rPr>
        <w:t>تهتم هذه النظرية بكل العوامل المرتبطة بتكاليف الإنتاج والتسويق والإدارة والترويج...الخ، بالإضافة إلى عوامل المزيج التسويقي الدولي والعوامل المرتبطة بالسوق</w:t>
      </w:r>
      <w:r w:rsidRPr="00AB4D39">
        <w:rPr>
          <w:sz w:val="28"/>
          <w:szCs w:val="28"/>
        </w:rPr>
        <w:t>.</w:t>
      </w:r>
    </w:p>
    <w:p w:rsidR="00345B54" w:rsidRPr="00AB4D39" w:rsidRDefault="00345B54" w:rsidP="00E95DF4">
      <w:pPr>
        <w:bidi/>
        <w:jc w:val="both"/>
        <w:rPr>
          <w:sz w:val="28"/>
          <w:szCs w:val="28"/>
          <w:rtl/>
        </w:rPr>
      </w:pPr>
      <w:r w:rsidRPr="00AB4D39">
        <w:rPr>
          <w:sz w:val="28"/>
          <w:szCs w:val="28"/>
          <w:rtl/>
        </w:rPr>
        <w:t xml:space="preserve">ويمكن ذكر أهم العوامل </w:t>
      </w:r>
      <w:proofErr w:type="spellStart"/>
      <w:r w:rsidRPr="00AB4D39">
        <w:rPr>
          <w:sz w:val="28"/>
          <w:szCs w:val="28"/>
          <w:rtl/>
        </w:rPr>
        <w:t>الموقعية</w:t>
      </w:r>
      <w:proofErr w:type="spellEnd"/>
      <w:r w:rsidRPr="00AB4D39">
        <w:rPr>
          <w:sz w:val="28"/>
          <w:szCs w:val="28"/>
          <w:rtl/>
        </w:rPr>
        <w:t xml:space="preserve"> التي تؤثر على الشركات</w:t>
      </w:r>
      <w:r w:rsidRPr="00AB4D39">
        <w:rPr>
          <w:sz w:val="28"/>
          <w:szCs w:val="28"/>
        </w:rPr>
        <w:t>:</w:t>
      </w:r>
    </w:p>
    <w:p w:rsidR="00345B54" w:rsidRPr="00AB4D39" w:rsidRDefault="00345B54" w:rsidP="000550DC">
      <w:pPr>
        <w:pStyle w:val="a5"/>
        <w:numPr>
          <w:ilvl w:val="0"/>
          <w:numId w:val="38"/>
        </w:numPr>
        <w:bidi/>
        <w:jc w:val="both"/>
        <w:rPr>
          <w:sz w:val="28"/>
          <w:szCs w:val="28"/>
        </w:rPr>
      </w:pPr>
      <w:r w:rsidRPr="00AB4D39">
        <w:rPr>
          <w:b/>
          <w:bCs/>
          <w:sz w:val="28"/>
          <w:szCs w:val="28"/>
          <w:rtl/>
        </w:rPr>
        <w:t>العوامل التسويقية والسوق:</w:t>
      </w:r>
      <w:r w:rsidRPr="00AB4D39">
        <w:rPr>
          <w:sz w:val="28"/>
          <w:szCs w:val="28"/>
          <w:rtl/>
        </w:rPr>
        <w:t xml:space="preserve"> مثل بيئية التسويق الدولي، درجة المنافسة، حجم السوق، معدل نمو السوق، مدى تفاعل عناصر المزيج التسويقي من منافذ التوزيع؛ وكالات الإعلان؛ تكاليف الإنتاج ونوعية السلع؛ التقدم التكنولوجي، وكذلك الرغبة في المحافظة على العملاء السابقين –احتمالات التصدير لدول أخر...الخ</w:t>
      </w:r>
      <w:r w:rsidRPr="00AB4D39">
        <w:rPr>
          <w:rFonts w:hint="cs"/>
          <w:sz w:val="28"/>
          <w:szCs w:val="28"/>
          <w:rtl/>
        </w:rPr>
        <w:t>.</w:t>
      </w:r>
    </w:p>
    <w:p w:rsidR="00345B54" w:rsidRPr="00AB4D39" w:rsidRDefault="00345B54" w:rsidP="000550DC">
      <w:pPr>
        <w:pStyle w:val="a5"/>
        <w:numPr>
          <w:ilvl w:val="0"/>
          <w:numId w:val="38"/>
        </w:numPr>
        <w:bidi/>
        <w:jc w:val="both"/>
        <w:rPr>
          <w:sz w:val="28"/>
          <w:szCs w:val="28"/>
        </w:rPr>
      </w:pPr>
      <w:r w:rsidRPr="00AB4D39">
        <w:rPr>
          <w:b/>
          <w:bCs/>
          <w:sz w:val="28"/>
          <w:szCs w:val="28"/>
          <w:rtl/>
        </w:rPr>
        <w:t>العوامل المرتبطة بالتكاليف:</w:t>
      </w:r>
      <w:r w:rsidRPr="00AB4D39">
        <w:rPr>
          <w:sz w:val="28"/>
          <w:szCs w:val="28"/>
          <w:rtl/>
        </w:rPr>
        <w:t xml:space="preserve"> القرب من المواد الخام والمواد الأولية، مدى توافر اليد العاملة، مستويات الأجور، مدى توافر رؤوس الأموال، مدى توافر وانخفاض تكاليف النقل، والتسهيلات الإنتاجية</w:t>
      </w:r>
      <w:r w:rsidRPr="00AB4D39">
        <w:rPr>
          <w:sz w:val="28"/>
          <w:szCs w:val="28"/>
        </w:rPr>
        <w:t>.</w:t>
      </w:r>
    </w:p>
    <w:p w:rsidR="00345B54" w:rsidRPr="00AB4D39" w:rsidRDefault="00345B54" w:rsidP="000550DC">
      <w:pPr>
        <w:pStyle w:val="a5"/>
        <w:numPr>
          <w:ilvl w:val="0"/>
          <w:numId w:val="38"/>
        </w:numPr>
        <w:bidi/>
        <w:jc w:val="both"/>
        <w:rPr>
          <w:sz w:val="28"/>
          <w:szCs w:val="28"/>
        </w:rPr>
      </w:pPr>
      <w:r w:rsidRPr="00AB4D39">
        <w:rPr>
          <w:b/>
          <w:bCs/>
          <w:sz w:val="28"/>
          <w:szCs w:val="28"/>
          <w:rtl/>
        </w:rPr>
        <w:t xml:space="preserve">الإجراءات </w:t>
      </w:r>
      <w:proofErr w:type="spellStart"/>
      <w:r w:rsidRPr="00AB4D39">
        <w:rPr>
          <w:b/>
          <w:bCs/>
          <w:sz w:val="28"/>
          <w:szCs w:val="28"/>
          <w:rtl/>
        </w:rPr>
        <w:t>الحمائية</w:t>
      </w:r>
      <w:proofErr w:type="spellEnd"/>
      <w:r w:rsidRPr="00AB4D39">
        <w:rPr>
          <w:b/>
          <w:bCs/>
          <w:sz w:val="28"/>
          <w:szCs w:val="28"/>
          <w:rtl/>
        </w:rPr>
        <w:t xml:space="preserve"> من ضوابط التجارة الخارجية:</w:t>
      </w:r>
      <w:r w:rsidRPr="00AB4D39">
        <w:rPr>
          <w:sz w:val="28"/>
          <w:szCs w:val="28"/>
          <w:rtl/>
        </w:rPr>
        <w:t xml:space="preserve"> كالتعريفة الجمركية، نظام الحصص، القيود الأخرى المفروضة على التصدير والاستيراد</w:t>
      </w:r>
      <w:r w:rsidRPr="00AB4D39">
        <w:rPr>
          <w:sz w:val="28"/>
          <w:szCs w:val="28"/>
        </w:rPr>
        <w:t>.</w:t>
      </w:r>
    </w:p>
    <w:p w:rsidR="00345B54" w:rsidRPr="00AB4D39" w:rsidRDefault="00345B54" w:rsidP="000550DC">
      <w:pPr>
        <w:pStyle w:val="a5"/>
        <w:numPr>
          <w:ilvl w:val="0"/>
          <w:numId w:val="38"/>
        </w:numPr>
        <w:bidi/>
        <w:jc w:val="both"/>
        <w:rPr>
          <w:sz w:val="28"/>
          <w:szCs w:val="28"/>
        </w:rPr>
      </w:pPr>
      <w:r w:rsidRPr="00AB4D39">
        <w:rPr>
          <w:b/>
          <w:bCs/>
          <w:sz w:val="28"/>
          <w:szCs w:val="28"/>
          <w:rtl/>
        </w:rPr>
        <w:t>العوامل المرتبطة بالمناخ الاستثماري الأجنبي:</w:t>
      </w:r>
      <w:r w:rsidRPr="00AB4D39">
        <w:rPr>
          <w:sz w:val="28"/>
          <w:szCs w:val="28"/>
          <w:rtl/>
        </w:rPr>
        <w:t xml:space="preserve"> وهو مدى قبول الاتجاه العام للاستثمارات الأجنبية المباشرة، أي وجود عملاء أجانب، الاستقرار السياسي والاقتصادي والمالي، وسيطرة الأوضاع القانونية والتنظيمية، ومدى فاعلية الحوافز المالية والتمويلية والضريبية</w:t>
      </w:r>
      <w:r w:rsidRPr="00AB4D39">
        <w:rPr>
          <w:sz w:val="28"/>
          <w:szCs w:val="28"/>
        </w:rPr>
        <w:t>.</w:t>
      </w:r>
    </w:p>
    <w:p w:rsidR="00345B54" w:rsidRPr="00AB4D39" w:rsidRDefault="00345B54" w:rsidP="000550DC">
      <w:pPr>
        <w:pStyle w:val="a5"/>
        <w:numPr>
          <w:ilvl w:val="0"/>
          <w:numId w:val="38"/>
        </w:numPr>
        <w:bidi/>
        <w:jc w:val="both"/>
        <w:rPr>
          <w:sz w:val="28"/>
          <w:szCs w:val="28"/>
        </w:rPr>
      </w:pPr>
      <w:r w:rsidRPr="00AB4D39">
        <w:rPr>
          <w:sz w:val="28"/>
          <w:szCs w:val="28"/>
          <w:rtl/>
        </w:rPr>
        <w:t>الحوافز والامتيازات والتسهيلات التي تمنحها الحكومة المضيفة للمستثمرين الأجانب</w:t>
      </w:r>
      <w:r w:rsidRPr="00AB4D39">
        <w:rPr>
          <w:sz w:val="28"/>
          <w:szCs w:val="28"/>
        </w:rPr>
        <w:t>.</w:t>
      </w:r>
    </w:p>
    <w:p w:rsidR="00345B54" w:rsidRPr="00AB4D39" w:rsidRDefault="00345B54" w:rsidP="000550DC">
      <w:pPr>
        <w:pStyle w:val="a5"/>
        <w:numPr>
          <w:ilvl w:val="0"/>
          <w:numId w:val="38"/>
        </w:numPr>
        <w:bidi/>
        <w:jc w:val="both"/>
        <w:rPr>
          <w:sz w:val="28"/>
          <w:szCs w:val="28"/>
        </w:rPr>
      </w:pPr>
      <w:r w:rsidRPr="00AB4D39">
        <w:rPr>
          <w:sz w:val="28"/>
          <w:szCs w:val="28"/>
          <w:rtl/>
        </w:rPr>
        <w:t>عوامل أخرى كالأرباح المتوقعة، حرية تحويل الأرباح ورؤوس الأموال للخارج، إمكانية التهرب الضريبي</w:t>
      </w:r>
      <w:r w:rsidRPr="00AB4D39">
        <w:rPr>
          <w:sz w:val="28"/>
          <w:szCs w:val="28"/>
        </w:rPr>
        <w:t>...</w:t>
      </w:r>
    </w:p>
    <w:p w:rsidR="00345B54" w:rsidRPr="00AB4D39" w:rsidRDefault="00345B54" w:rsidP="00E95DF4">
      <w:pPr>
        <w:bidi/>
        <w:jc w:val="both"/>
        <w:rPr>
          <w:b/>
          <w:bCs/>
          <w:sz w:val="28"/>
          <w:szCs w:val="28"/>
          <w:rtl/>
        </w:rPr>
      </w:pPr>
      <w:r w:rsidRPr="00AB4D39">
        <w:rPr>
          <w:b/>
          <w:bCs/>
          <w:sz w:val="28"/>
          <w:szCs w:val="28"/>
          <w:rtl/>
        </w:rPr>
        <w:lastRenderedPageBreak/>
        <w:t>الفرع الخامس: نظرية الموقع المعدلة</w:t>
      </w:r>
      <w:r w:rsidR="00593442">
        <w:rPr>
          <w:rFonts w:hint="cs"/>
          <w:b/>
          <w:bCs/>
          <w:sz w:val="28"/>
          <w:szCs w:val="28"/>
          <w:rtl/>
        </w:rPr>
        <w:t xml:space="preserve"> </w:t>
      </w:r>
      <w:r w:rsidR="00593442">
        <w:rPr>
          <w:rStyle w:val="a7"/>
          <w:b/>
          <w:bCs/>
          <w:sz w:val="28"/>
          <w:szCs w:val="28"/>
          <w:rtl/>
        </w:rPr>
        <w:footnoteReference w:id="63"/>
      </w:r>
    </w:p>
    <w:p w:rsidR="00345B54" w:rsidRPr="00AB4D39" w:rsidRDefault="00345B54" w:rsidP="00E95DF4">
      <w:pPr>
        <w:bidi/>
        <w:jc w:val="both"/>
        <w:rPr>
          <w:sz w:val="28"/>
          <w:szCs w:val="28"/>
          <w:rtl/>
        </w:rPr>
      </w:pPr>
      <w:r w:rsidRPr="00AB4D39">
        <w:rPr>
          <w:sz w:val="28"/>
          <w:szCs w:val="28"/>
          <w:rtl/>
        </w:rPr>
        <w:t>تتشابه هذه النظرية مع نظرية الموقع السابق عرضها في الكثير من الجوانب، غير أنها تضيف بعض المحددات أو العوامل الأخرى التي قد تؤثر على الاستثمارات الأجنبية المباشرة، ويمكن تلخيص هذه العناصر في</w:t>
      </w:r>
      <w:r w:rsidRPr="00AB4D39">
        <w:rPr>
          <w:sz w:val="28"/>
          <w:szCs w:val="28"/>
        </w:rPr>
        <w:t>:</w:t>
      </w:r>
    </w:p>
    <w:p w:rsidR="00345B54" w:rsidRPr="00AB4D39" w:rsidRDefault="00345B54" w:rsidP="000550DC">
      <w:pPr>
        <w:pStyle w:val="a5"/>
        <w:numPr>
          <w:ilvl w:val="0"/>
          <w:numId w:val="39"/>
        </w:numPr>
        <w:bidi/>
        <w:jc w:val="both"/>
        <w:rPr>
          <w:sz w:val="28"/>
          <w:szCs w:val="28"/>
        </w:rPr>
      </w:pPr>
      <w:r w:rsidRPr="00AB4D39">
        <w:rPr>
          <w:b/>
          <w:bCs/>
          <w:sz w:val="28"/>
          <w:szCs w:val="28"/>
          <w:rtl/>
        </w:rPr>
        <w:t>عناصر الإنتاج:</w:t>
      </w:r>
      <w:r w:rsidRPr="00AB4D39">
        <w:rPr>
          <w:sz w:val="28"/>
          <w:szCs w:val="28"/>
          <w:rtl/>
        </w:rPr>
        <w:t xml:space="preserve"> ويقصد بها موقف الدولة بالنسبة لعوامل الإنتاج مثل العمالة الماهرة والنسبة الإنتاجية اللازمة للمنافسة في صناعة معينة</w:t>
      </w:r>
      <w:r w:rsidRPr="00AB4D39">
        <w:rPr>
          <w:sz w:val="28"/>
          <w:szCs w:val="28"/>
        </w:rPr>
        <w:t>.</w:t>
      </w:r>
    </w:p>
    <w:p w:rsidR="00345B54" w:rsidRPr="00AB4D39" w:rsidRDefault="00345B54" w:rsidP="000550DC">
      <w:pPr>
        <w:pStyle w:val="a5"/>
        <w:numPr>
          <w:ilvl w:val="0"/>
          <w:numId w:val="39"/>
        </w:numPr>
        <w:bidi/>
        <w:jc w:val="both"/>
        <w:rPr>
          <w:sz w:val="28"/>
          <w:szCs w:val="28"/>
        </w:rPr>
      </w:pPr>
      <w:r w:rsidRPr="00AB4D39">
        <w:rPr>
          <w:b/>
          <w:bCs/>
          <w:sz w:val="28"/>
          <w:szCs w:val="28"/>
          <w:rtl/>
        </w:rPr>
        <w:t>ظروف الطلب:</w:t>
      </w:r>
      <w:r w:rsidRPr="00AB4D39">
        <w:rPr>
          <w:sz w:val="28"/>
          <w:szCs w:val="28"/>
          <w:rtl/>
        </w:rPr>
        <w:t xml:space="preserve"> يقصد به درجة وعي المستهلك المحلي</w:t>
      </w:r>
      <w:r w:rsidRPr="00AB4D39">
        <w:rPr>
          <w:rFonts w:hint="cs"/>
          <w:sz w:val="28"/>
          <w:szCs w:val="28"/>
          <w:rtl/>
        </w:rPr>
        <w:t>.</w:t>
      </w:r>
    </w:p>
    <w:p w:rsidR="00345B54" w:rsidRPr="00AB4D39" w:rsidRDefault="00345B54" w:rsidP="000550DC">
      <w:pPr>
        <w:pStyle w:val="a5"/>
        <w:numPr>
          <w:ilvl w:val="0"/>
          <w:numId w:val="39"/>
        </w:numPr>
        <w:bidi/>
        <w:jc w:val="both"/>
        <w:rPr>
          <w:sz w:val="28"/>
          <w:szCs w:val="28"/>
        </w:rPr>
      </w:pPr>
      <w:r w:rsidRPr="00AB4D39">
        <w:rPr>
          <w:b/>
          <w:bCs/>
          <w:sz w:val="28"/>
          <w:szCs w:val="28"/>
          <w:rtl/>
        </w:rPr>
        <w:t>استراتيجيات الشركات وهياكلها:</w:t>
      </w:r>
      <w:r w:rsidRPr="00AB4D39">
        <w:rPr>
          <w:sz w:val="28"/>
          <w:szCs w:val="28"/>
          <w:rtl/>
        </w:rPr>
        <w:t xml:space="preserve"> ويقصد بها الظروف السائدة في الدولة والتي تحكم تكوين</w:t>
      </w:r>
      <w:r w:rsidRPr="00AB4D39">
        <w:rPr>
          <w:rFonts w:hint="cs"/>
          <w:sz w:val="28"/>
          <w:szCs w:val="28"/>
          <w:rtl/>
        </w:rPr>
        <w:t xml:space="preserve"> </w:t>
      </w:r>
      <w:r w:rsidRPr="00AB4D39">
        <w:rPr>
          <w:sz w:val="28"/>
          <w:szCs w:val="28"/>
          <w:rtl/>
        </w:rPr>
        <w:t>الشركات وتنظيمها</w:t>
      </w:r>
      <w:r w:rsidRPr="00AB4D39">
        <w:rPr>
          <w:rFonts w:hint="cs"/>
          <w:sz w:val="28"/>
          <w:szCs w:val="28"/>
          <w:rtl/>
        </w:rPr>
        <w:t xml:space="preserve"> وإدارتها، </w:t>
      </w:r>
      <w:r w:rsidRPr="00AB4D39">
        <w:rPr>
          <w:sz w:val="28"/>
          <w:szCs w:val="28"/>
          <w:rtl/>
        </w:rPr>
        <w:t>بالإضافة إلى طبيعة المنافسة بها</w:t>
      </w:r>
      <w:r w:rsidRPr="00AB4D39">
        <w:rPr>
          <w:sz w:val="28"/>
          <w:szCs w:val="28"/>
        </w:rPr>
        <w:t>.</w:t>
      </w:r>
    </w:p>
    <w:p w:rsidR="00345B54" w:rsidRPr="00AB4D39" w:rsidRDefault="00345B54" w:rsidP="000550DC">
      <w:pPr>
        <w:pStyle w:val="a5"/>
        <w:numPr>
          <w:ilvl w:val="0"/>
          <w:numId w:val="39"/>
        </w:numPr>
        <w:bidi/>
        <w:jc w:val="both"/>
        <w:rPr>
          <w:sz w:val="28"/>
          <w:szCs w:val="28"/>
        </w:rPr>
      </w:pPr>
      <w:r w:rsidRPr="00AB4D39">
        <w:rPr>
          <w:sz w:val="28"/>
          <w:szCs w:val="28"/>
          <w:rtl/>
        </w:rPr>
        <w:t>علاقات الدول المضيفة مع الدول الأخرى ومدى توفر الموارد المالية والبشرية والفنية والتكنولوجية وحجم الشركة</w:t>
      </w:r>
      <w:r w:rsidRPr="00AB4D39">
        <w:rPr>
          <w:sz w:val="28"/>
          <w:szCs w:val="28"/>
        </w:rPr>
        <w:t>.</w:t>
      </w:r>
    </w:p>
    <w:p w:rsidR="00345B54" w:rsidRPr="00AB4D39" w:rsidRDefault="00345B54" w:rsidP="000550DC">
      <w:pPr>
        <w:pStyle w:val="a5"/>
        <w:numPr>
          <w:ilvl w:val="0"/>
          <w:numId w:val="39"/>
        </w:numPr>
        <w:bidi/>
        <w:jc w:val="both"/>
        <w:rPr>
          <w:sz w:val="28"/>
          <w:szCs w:val="28"/>
        </w:rPr>
      </w:pPr>
      <w:r w:rsidRPr="00AB4D39">
        <w:rPr>
          <w:sz w:val="28"/>
          <w:szCs w:val="28"/>
          <w:rtl/>
        </w:rPr>
        <w:t>خصائص الدول المضيفة من العوامل الحاكمة كالقوانين واللوائح والسياسات الخاصة بتشجيع تصدير رؤوس الأموال والاستثمارات الأجنبية</w:t>
      </w:r>
      <w:r w:rsidRPr="00AB4D39">
        <w:rPr>
          <w:sz w:val="28"/>
          <w:szCs w:val="28"/>
        </w:rPr>
        <w:t>.</w:t>
      </w:r>
    </w:p>
    <w:p w:rsidR="00345B54" w:rsidRPr="00AB4D39" w:rsidRDefault="00345B54" w:rsidP="000550DC">
      <w:pPr>
        <w:pStyle w:val="a5"/>
        <w:numPr>
          <w:ilvl w:val="0"/>
          <w:numId w:val="39"/>
        </w:numPr>
        <w:bidi/>
        <w:jc w:val="both"/>
        <w:rPr>
          <w:sz w:val="28"/>
          <w:szCs w:val="28"/>
        </w:rPr>
      </w:pPr>
      <w:r w:rsidRPr="00AB4D39">
        <w:rPr>
          <w:sz w:val="28"/>
          <w:szCs w:val="28"/>
          <w:rtl/>
        </w:rPr>
        <w:t>الخصائص المميزة للدولة الأم والاتفاقيات المبرمة بين الدولة المضيفة والمبادئ والمواثيق الدولية المرتبطة بالاستثمار الأجنبي المباشر</w:t>
      </w:r>
      <w:r w:rsidRPr="00AB4D39">
        <w:rPr>
          <w:rFonts w:hint="cs"/>
          <w:sz w:val="28"/>
          <w:szCs w:val="28"/>
          <w:rtl/>
        </w:rPr>
        <w:t>.</w:t>
      </w:r>
    </w:p>
    <w:p w:rsidR="00345B54" w:rsidRPr="00AB4D39" w:rsidRDefault="00345B54" w:rsidP="00E95DF4">
      <w:pPr>
        <w:bidi/>
        <w:jc w:val="both"/>
        <w:rPr>
          <w:b/>
          <w:bCs/>
          <w:sz w:val="28"/>
          <w:szCs w:val="28"/>
          <w:rtl/>
        </w:rPr>
      </w:pPr>
      <w:r w:rsidRPr="00AB4D39">
        <w:rPr>
          <w:b/>
          <w:bCs/>
          <w:sz w:val="28"/>
          <w:szCs w:val="28"/>
          <w:rtl/>
        </w:rPr>
        <w:t xml:space="preserve">الفرع السادس: نظرية </w:t>
      </w:r>
      <w:proofErr w:type="spellStart"/>
      <w:r w:rsidRPr="00AB4D39">
        <w:rPr>
          <w:b/>
          <w:bCs/>
          <w:sz w:val="28"/>
          <w:szCs w:val="28"/>
          <w:rtl/>
        </w:rPr>
        <w:t>دانينغ</w:t>
      </w:r>
      <w:proofErr w:type="spellEnd"/>
      <w:r w:rsidRPr="00AB4D39">
        <w:rPr>
          <w:b/>
          <w:bCs/>
          <w:sz w:val="28"/>
          <w:szCs w:val="28"/>
          <w:rtl/>
        </w:rPr>
        <w:t xml:space="preserve"> للاستثمار الأجنبي المباشر</w:t>
      </w:r>
      <w:r w:rsidR="00C6256E">
        <w:rPr>
          <w:rFonts w:hint="cs"/>
          <w:b/>
          <w:bCs/>
          <w:sz w:val="28"/>
          <w:szCs w:val="28"/>
          <w:rtl/>
        </w:rPr>
        <w:t xml:space="preserve"> </w:t>
      </w:r>
      <w:r w:rsidR="00C6256E">
        <w:rPr>
          <w:rStyle w:val="a7"/>
          <w:b/>
          <w:bCs/>
          <w:sz w:val="28"/>
          <w:szCs w:val="28"/>
          <w:rtl/>
        </w:rPr>
        <w:footnoteReference w:id="64"/>
      </w:r>
    </w:p>
    <w:p w:rsidR="00345B54" w:rsidRPr="00AB4D39" w:rsidRDefault="00345B54" w:rsidP="00E95DF4">
      <w:pPr>
        <w:bidi/>
        <w:jc w:val="both"/>
        <w:rPr>
          <w:sz w:val="28"/>
          <w:szCs w:val="28"/>
          <w:rtl/>
        </w:rPr>
      </w:pPr>
      <w:r w:rsidRPr="00AB4D39">
        <w:rPr>
          <w:sz w:val="28"/>
          <w:szCs w:val="28"/>
          <w:rtl/>
        </w:rPr>
        <w:t>تسعى هذه النظـرية (1977</w:t>
      </w:r>
      <w:r w:rsidRPr="00AB4D39">
        <w:rPr>
          <w:sz w:val="28"/>
          <w:szCs w:val="28"/>
        </w:rPr>
        <w:t xml:space="preserve"> </w:t>
      </w:r>
      <w:proofErr w:type="spellStart"/>
      <w:r w:rsidRPr="00AB4D39">
        <w:rPr>
          <w:sz w:val="28"/>
          <w:szCs w:val="28"/>
        </w:rPr>
        <w:t>Dunning</w:t>
      </w:r>
      <w:proofErr w:type="spellEnd"/>
      <w:r w:rsidRPr="00AB4D39">
        <w:rPr>
          <w:sz w:val="28"/>
          <w:szCs w:val="28"/>
        </w:rPr>
        <w:t xml:space="preserve"> (</w:t>
      </w:r>
      <w:r w:rsidRPr="00AB4D39">
        <w:rPr>
          <w:sz w:val="28"/>
          <w:szCs w:val="28"/>
          <w:rtl/>
        </w:rPr>
        <w:t xml:space="preserve">إلى تفسير أسباب قيام الاستثمار الأجنبي المباشر، ويحدد </w:t>
      </w:r>
      <w:proofErr w:type="spellStart"/>
      <w:r w:rsidRPr="00AB4D39">
        <w:rPr>
          <w:sz w:val="28"/>
          <w:szCs w:val="28"/>
          <w:rtl/>
        </w:rPr>
        <w:t>داني</w:t>
      </w:r>
      <w:r w:rsidRPr="00AB4D39">
        <w:rPr>
          <w:rFonts w:hint="cs"/>
          <w:sz w:val="28"/>
          <w:szCs w:val="28"/>
          <w:rtl/>
        </w:rPr>
        <w:t>ن</w:t>
      </w:r>
      <w:r w:rsidRPr="00AB4D39">
        <w:rPr>
          <w:sz w:val="28"/>
          <w:szCs w:val="28"/>
          <w:rtl/>
        </w:rPr>
        <w:t>غ</w:t>
      </w:r>
      <w:proofErr w:type="spellEnd"/>
      <w:r w:rsidRPr="00AB4D39">
        <w:rPr>
          <w:sz w:val="28"/>
          <w:szCs w:val="28"/>
          <w:rtl/>
        </w:rPr>
        <w:t xml:space="preserve"> ثلاثة شروط أساسية يجب توافرها جميعا لكي تقـوم الشركة الدوليـة بالاستثمار المباشر</w:t>
      </w:r>
      <w:r w:rsidRPr="00AB4D39">
        <w:rPr>
          <w:sz w:val="28"/>
          <w:szCs w:val="28"/>
        </w:rPr>
        <w:t>.</w:t>
      </w:r>
    </w:p>
    <w:p w:rsidR="00345B54" w:rsidRPr="00AB4D39" w:rsidRDefault="00345B54" w:rsidP="000550DC">
      <w:pPr>
        <w:pStyle w:val="a5"/>
        <w:numPr>
          <w:ilvl w:val="0"/>
          <w:numId w:val="40"/>
        </w:numPr>
        <w:bidi/>
        <w:jc w:val="both"/>
        <w:rPr>
          <w:sz w:val="28"/>
          <w:szCs w:val="28"/>
        </w:rPr>
      </w:pPr>
      <w:r w:rsidRPr="00AB4D39">
        <w:rPr>
          <w:sz w:val="28"/>
          <w:szCs w:val="28"/>
          <w:rtl/>
        </w:rPr>
        <w:t>يجب أن تمتلك الشركة مجموعة مزايا خاصة تشمل: المعارف، الخبرات التكنولوجية والتسويقية، المهارات والكفاءات الإدارية، القدرات والكفاءات التمويلية، والعمل في سوق يتميز باحتكار القلة</w:t>
      </w:r>
      <w:r w:rsidR="00C9186E">
        <w:rPr>
          <w:rFonts w:hint="cs"/>
          <w:sz w:val="28"/>
          <w:szCs w:val="28"/>
          <w:rtl/>
        </w:rPr>
        <w:t>؛</w:t>
      </w:r>
    </w:p>
    <w:p w:rsidR="00345B54" w:rsidRPr="00AB4D39" w:rsidRDefault="00345B54" w:rsidP="000550DC">
      <w:pPr>
        <w:pStyle w:val="a5"/>
        <w:numPr>
          <w:ilvl w:val="0"/>
          <w:numId w:val="40"/>
        </w:numPr>
        <w:bidi/>
        <w:jc w:val="both"/>
        <w:rPr>
          <w:sz w:val="28"/>
          <w:szCs w:val="28"/>
        </w:rPr>
      </w:pPr>
      <w:r w:rsidRPr="00AB4D39">
        <w:rPr>
          <w:sz w:val="28"/>
          <w:szCs w:val="28"/>
          <w:rtl/>
        </w:rPr>
        <w:t>الحفاظ على هذه المزايا داخل نطاق الشركة، مما يجعلها تفضل عدم اللجوء إلى منح حق التراخيص أو الامتياز أو ما شابه ذلك</w:t>
      </w:r>
      <w:r w:rsidR="00C9186E">
        <w:rPr>
          <w:rFonts w:hint="cs"/>
          <w:sz w:val="28"/>
          <w:szCs w:val="28"/>
          <w:rtl/>
        </w:rPr>
        <w:t>؛</w:t>
      </w:r>
    </w:p>
    <w:p w:rsidR="00345B54" w:rsidRDefault="00345B54" w:rsidP="000550DC">
      <w:pPr>
        <w:pStyle w:val="a5"/>
        <w:numPr>
          <w:ilvl w:val="0"/>
          <w:numId w:val="40"/>
        </w:numPr>
        <w:bidi/>
        <w:jc w:val="both"/>
        <w:rPr>
          <w:sz w:val="28"/>
          <w:szCs w:val="28"/>
        </w:rPr>
      </w:pPr>
      <w:r w:rsidRPr="00AB4D39">
        <w:rPr>
          <w:sz w:val="28"/>
          <w:szCs w:val="28"/>
          <w:rtl/>
        </w:rPr>
        <w:t>توافر مزايا التواجد في مكان محدد، وتشمل هذه المزايا إمكانية التغلب على موانع الاستيراد أو إمكانية الاستفادة من انخفاض تكلفة العمالة وارتفاع مهاراتها أو الاستفادة من التشجيعات والتحفيزات التي تمنحها الدولة المضيفة</w:t>
      </w:r>
      <w:r w:rsidRPr="00AB4D39">
        <w:rPr>
          <w:sz w:val="28"/>
          <w:szCs w:val="28"/>
        </w:rPr>
        <w:t>.</w:t>
      </w:r>
    </w:p>
    <w:p w:rsidR="00C6256E" w:rsidRDefault="00C6256E" w:rsidP="00C6256E">
      <w:pPr>
        <w:bidi/>
        <w:jc w:val="both"/>
        <w:rPr>
          <w:sz w:val="28"/>
          <w:szCs w:val="28"/>
        </w:rPr>
      </w:pPr>
    </w:p>
    <w:p w:rsidR="00D971DC" w:rsidRPr="00C6256E" w:rsidRDefault="00D971DC" w:rsidP="00D971DC">
      <w:pPr>
        <w:bidi/>
        <w:jc w:val="both"/>
        <w:rPr>
          <w:sz w:val="28"/>
          <w:szCs w:val="28"/>
        </w:rPr>
      </w:pPr>
    </w:p>
    <w:p w:rsidR="00345B54" w:rsidRPr="00AD1868" w:rsidRDefault="00345B54" w:rsidP="00E95DF4">
      <w:pPr>
        <w:bidi/>
        <w:jc w:val="both"/>
        <w:rPr>
          <w:b/>
          <w:bCs/>
          <w:sz w:val="32"/>
          <w:szCs w:val="32"/>
          <w:u w:val="single"/>
          <w:rtl/>
        </w:rPr>
      </w:pPr>
      <w:r w:rsidRPr="00AD1868">
        <w:rPr>
          <w:b/>
          <w:bCs/>
          <w:sz w:val="32"/>
          <w:szCs w:val="32"/>
          <w:u w:val="single"/>
          <w:rtl/>
        </w:rPr>
        <w:lastRenderedPageBreak/>
        <w:t>المطلب الثالث: التنظيمات المؤسساتية والمعاملة والترويج للاستثمار الأجنبي المباشر</w:t>
      </w:r>
    </w:p>
    <w:p w:rsidR="00345B54" w:rsidRPr="00AB4D39" w:rsidRDefault="00345B54" w:rsidP="00E95DF4">
      <w:pPr>
        <w:bidi/>
        <w:jc w:val="both"/>
        <w:rPr>
          <w:sz w:val="28"/>
          <w:szCs w:val="28"/>
          <w:rtl/>
        </w:rPr>
      </w:pPr>
      <w:r w:rsidRPr="00AB4D39">
        <w:rPr>
          <w:sz w:val="28"/>
          <w:szCs w:val="28"/>
          <w:rtl/>
        </w:rPr>
        <w:t>لقد كان من أبرز التغيرات التي مست الأنظمة الجديدة للاستثمار هو استحداث هيئات وأجهزة، تتولى الإشراف على تنظيمه وتطويره، وتقديم كافة الخدمات، واستخدام مختلف الأساليب الترويجية الفعالة من أجل تعزيز المناخ الاستثماري، وتعزيز ثقة المستثمرين الأجانب، وعليه يمكن ذكر مختلف هذه الجهود في النقاط التالية</w:t>
      </w:r>
      <w:r w:rsidRPr="00AB4D39">
        <w:rPr>
          <w:sz w:val="28"/>
          <w:szCs w:val="28"/>
        </w:rPr>
        <w:t>:</w:t>
      </w:r>
    </w:p>
    <w:p w:rsidR="00345B54" w:rsidRPr="00AB4D39" w:rsidRDefault="00345B54" w:rsidP="00E95DF4">
      <w:pPr>
        <w:bidi/>
        <w:jc w:val="both"/>
        <w:rPr>
          <w:b/>
          <w:bCs/>
          <w:sz w:val="28"/>
          <w:szCs w:val="28"/>
          <w:rtl/>
        </w:rPr>
      </w:pPr>
      <w:r w:rsidRPr="00AB4D39">
        <w:rPr>
          <w:b/>
          <w:bCs/>
          <w:sz w:val="28"/>
          <w:szCs w:val="28"/>
          <w:rtl/>
        </w:rPr>
        <w:t xml:space="preserve">الفرع </w:t>
      </w:r>
      <w:r w:rsidRPr="00AB4D39">
        <w:rPr>
          <w:rFonts w:hint="cs"/>
          <w:b/>
          <w:bCs/>
          <w:sz w:val="28"/>
          <w:szCs w:val="28"/>
          <w:rtl/>
        </w:rPr>
        <w:t>الأول</w:t>
      </w:r>
      <w:r w:rsidRPr="00AB4D39">
        <w:rPr>
          <w:b/>
          <w:bCs/>
          <w:sz w:val="28"/>
          <w:szCs w:val="28"/>
          <w:rtl/>
        </w:rPr>
        <w:t>: التطورات المؤسسية</w:t>
      </w:r>
    </w:p>
    <w:p w:rsidR="00345B54" w:rsidRPr="00AB4D39" w:rsidRDefault="00345B54" w:rsidP="00E95DF4">
      <w:pPr>
        <w:bidi/>
        <w:jc w:val="both"/>
        <w:rPr>
          <w:sz w:val="28"/>
          <w:szCs w:val="28"/>
          <w:rtl/>
        </w:rPr>
      </w:pPr>
      <w:r w:rsidRPr="00AB4D39">
        <w:rPr>
          <w:sz w:val="28"/>
          <w:szCs w:val="28"/>
          <w:rtl/>
        </w:rPr>
        <w:t>إثباتا للإرادة الحقيقية في تحسين أداء جذب الاستثمارات الأجنبية المباشرة والمحلية منها، لجأت الجزائر إلى استخدام إطار هيكلي فعال يتولى مهام تذليل كل العقبات التي من شأنها أن تعـيق تدفـق رؤوس الأموال الأجنبية وذلك بالاعتماد على الطرق والأساليب الأكثر فعالة للتسويق الدولي، وذلك قصد إعلام المستثمرين الأجانب بفرص الاستثمار والنشاطات التي يمكن الاستثمار فيها قبل المخاطرة من بلد إلى</w:t>
      </w:r>
      <w:r w:rsidRPr="00AB4D39">
        <w:rPr>
          <w:rFonts w:hint="cs"/>
          <w:sz w:val="28"/>
          <w:szCs w:val="28"/>
          <w:rtl/>
        </w:rPr>
        <w:t xml:space="preserve"> </w:t>
      </w:r>
      <w:r w:rsidRPr="00AB4D39">
        <w:rPr>
          <w:sz w:val="28"/>
          <w:szCs w:val="28"/>
          <w:rtl/>
        </w:rPr>
        <w:t>آخر، إضافة إلى وجود كل المعلومات التي من شأنها تسهيل اتخاذ القرارات، ونذكر من هذه الهيئات المشرفة على الاستثمارات ما يلي</w:t>
      </w:r>
      <w:r w:rsidRPr="00AB4D39">
        <w:rPr>
          <w:sz w:val="28"/>
          <w:szCs w:val="28"/>
        </w:rPr>
        <w:t>:</w:t>
      </w:r>
    </w:p>
    <w:p w:rsidR="00345B54" w:rsidRPr="00AB4D39" w:rsidRDefault="00345B54" w:rsidP="00E95DF4">
      <w:pPr>
        <w:bidi/>
        <w:jc w:val="both"/>
        <w:rPr>
          <w:sz w:val="28"/>
          <w:szCs w:val="28"/>
          <w:rtl/>
        </w:rPr>
      </w:pPr>
      <w:r w:rsidRPr="00AB4D39">
        <w:rPr>
          <w:rFonts w:hint="cs"/>
          <w:b/>
          <w:bCs/>
          <w:sz w:val="28"/>
          <w:szCs w:val="28"/>
          <w:rtl/>
        </w:rPr>
        <w:t>أولا</w:t>
      </w:r>
      <w:r w:rsidRPr="00AB4D39">
        <w:rPr>
          <w:b/>
          <w:bCs/>
          <w:sz w:val="28"/>
          <w:szCs w:val="28"/>
          <w:rtl/>
        </w:rPr>
        <w:t xml:space="preserve">: وزارة الصناعة </w:t>
      </w:r>
      <w:r w:rsidR="003B5618" w:rsidRPr="00AB4D39">
        <w:rPr>
          <w:rFonts w:hint="cs"/>
          <w:b/>
          <w:bCs/>
          <w:sz w:val="28"/>
          <w:szCs w:val="28"/>
          <w:rtl/>
        </w:rPr>
        <w:t>والمؤسسات الصغيرة</w:t>
      </w:r>
      <w:r w:rsidRPr="00AB4D39">
        <w:rPr>
          <w:b/>
          <w:bCs/>
          <w:sz w:val="28"/>
          <w:szCs w:val="28"/>
          <w:rtl/>
        </w:rPr>
        <w:t xml:space="preserve"> </w:t>
      </w:r>
      <w:r w:rsidR="003B5618" w:rsidRPr="00AB4D39">
        <w:rPr>
          <w:rFonts w:hint="cs"/>
          <w:b/>
          <w:bCs/>
          <w:sz w:val="28"/>
          <w:szCs w:val="28"/>
          <w:rtl/>
        </w:rPr>
        <w:t>والمتوسطة وترقية الاستثمارات</w:t>
      </w:r>
      <w:r w:rsidRPr="00AB4D39">
        <w:rPr>
          <w:b/>
          <w:bCs/>
          <w:sz w:val="28"/>
          <w:szCs w:val="28"/>
          <w:rtl/>
        </w:rPr>
        <w:t>:</w:t>
      </w:r>
      <w:r w:rsidRPr="00AB4D39">
        <w:rPr>
          <w:sz w:val="28"/>
          <w:szCs w:val="28"/>
          <w:rtl/>
        </w:rPr>
        <w:t xml:space="preserve"> التي تهتم بمهام تعجيل عمليات الخصخصة وكذلك ترقية الاستثمار المتصل بها</w:t>
      </w:r>
      <w:r w:rsidRPr="00AB4D39">
        <w:rPr>
          <w:sz w:val="28"/>
          <w:szCs w:val="28"/>
        </w:rPr>
        <w:t>.</w:t>
      </w:r>
    </w:p>
    <w:p w:rsidR="00345B54" w:rsidRPr="00AB4D39" w:rsidRDefault="00345B54" w:rsidP="00AB278A">
      <w:pPr>
        <w:bidi/>
        <w:jc w:val="both"/>
        <w:rPr>
          <w:sz w:val="28"/>
          <w:szCs w:val="28"/>
          <w:rtl/>
        </w:rPr>
      </w:pPr>
      <w:r w:rsidRPr="00AB4D39">
        <w:rPr>
          <w:b/>
          <w:bCs/>
          <w:sz w:val="28"/>
          <w:szCs w:val="28"/>
          <w:rtl/>
        </w:rPr>
        <w:t>ثا</w:t>
      </w:r>
      <w:r w:rsidR="00AB278A">
        <w:rPr>
          <w:rFonts w:hint="cs"/>
          <w:b/>
          <w:bCs/>
          <w:sz w:val="28"/>
          <w:szCs w:val="28"/>
          <w:rtl/>
        </w:rPr>
        <w:t>نيا</w:t>
      </w:r>
      <w:r w:rsidRPr="00AB4D39">
        <w:rPr>
          <w:b/>
          <w:bCs/>
          <w:sz w:val="28"/>
          <w:szCs w:val="28"/>
          <w:rtl/>
        </w:rPr>
        <w:t xml:space="preserve">: الوكالة الوطنية لتطوير </w:t>
      </w:r>
      <w:r w:rsidR="003B5618" w:rsidRPr="00AB278A">
        <w:rPr>
          <w:rFonts w:hint="cs"/>
          <w:b/>
          <w:bCs/>
          <w:sz w:val="28"/>
          <w:szCs w:val="28"/>
          <w:rtl/>
        </w:rPr>
        <w:t xml:space="preserve">الاستثمار </w:t>
      </w:r>
      <w:r w:rsidR="003B5618" w:rsidRPr="00AB278A">
        <w:rPr>
          <w:b/>
          <w:bCs/>
          <w:sz w:val="28"/>
          <w:szCs w:val="28"/>
          <w:lang w:val="en-US"/>
        </w:rPr>
        <w:t>(</w:t>
      </w:r>
      <w:r w:rsidRPr="00AB278A">
        <w:rPr>
          <w:b/>
          <w:bCs/>
          <w:sz w:val="28"/>
          <w:szCs w:val="28"/>
        </w:rPr>
        <w:t>ANDI</w:t>
      </w:r>
      <w:r w:rsidRPr="00AB4D39">
        <w:rPr>
          <w:b/>
          <w:bCs/>
          <w:sz w:val="28"/>
          <w:szCs w:val="28"/>
        </w:rPr>
        <w:t>)</w:t>
      </w:r>
      <w:r w:rsidRPr="00AB4D39">
        <w:rPr>
          <w:rFonts w:hint="cs"/>
          <w:b/>
          <w:bCs/>
          <w:sz w:val="28"/>
          <w:szCs w:val="28"/>
          <w:rtl/>
        </w:rPr>
        <w:t xml:space="preserve">: </w:t>
      </w:r>
      <w:r w:rsidRPr="00AB4D39">
        <w:rPr>
          <w:sz w:val="28"/>
          <w:szCs w:val="28"/>
          <w:rtl/>
        </w:rPr>
        <w:t>التي تم إنشاؤها محل الوكالة المتعلقة</w:t>
      </w:r>
      <w:r w:rsidRPr="00AB4D39">
        <w:rPr>
          <w:rFonts w:hint="cs"/>
          <w:sz w:val="28"/>
          <w:szCs w:val="28"/>
          <w:rtl/>
        </w:rPr>
        <w:t xml:space="preserve"> </w:t>
      </w:r>
      <w:r w:rsidRPr="00AB4D39">
        <w:rPr>
          <w:sz w:val="28"/>
          <w:szCs w:val="28"/>
          <w:rtl/>
        </w:rPr>
        <w:t>بترقية وحماية الاستثمارا</w:t>
      </w:r>
      <w:r w:rsidRPr="00AB4D39">
        <w:rPr>
          <w:rFonts w:hint="cs"/>
          <w:sz w:val="28"/>
          <w:szCs w:val="28"/>
          <w:rtl/>
        </w:rPr>
        <w:t xml:space="preserve">ت </w:t>
      </w:r>
      <w:r w:rsidR="00AB278A" w:rsidRPr="00AB278A">
        <w:rPr>
          <w:rStyle w:val="a7"/>
          <w:sz w:val="28"/>
          <w:szCs w:val="28"/>
        </w:rPr>
        <w:footnoteReference w:customMarkFollows="1" w:id="65"/>
        <w:t>**</w:t>
      </w:r>
      <w:r w:rsidRPr="00AB278A">
        <w:rPr>
          <w:sz w:val="28"/>
          <w:szCs w:val="28"/>
        </w:rPr>
        <w:t>(A</w:t>
      </w:r>
      <w:r w:rsidR="00AB278A" w:rsidRPr="00AB278A">
        <w:rPr>
          <w:sz w:val="28"/>
          <w:szCs w:val="28"/>
        </w:rPr>
        <w:t>PS</w:t>
      </w:r>
      <w:r w:rsidRPr="00AB278A">
        <w:rPr>
          <w:sz w:val="28"/>
          <w:szCs w:val="28"/>
        </w:rPr>
        <w:t>I</w:t>
      </w:r>
      <w:r w:rsidRPr="00AB4D39">
        <w:rPr>
          <w:sz w:val="28"/>
          <w:szCs w:val="28"/>
        </w:rPr>
        <w:t>)</w:t>
      </w:r>
      <w:r w:rsidRPr="00AB4D39">
        <w:rPr>
          <w:rFonts w:hint="cs"/>
          <w:sz w:val="28"/>
          <w:szCs w:val="28"/>
          <w:rtl/>
        </w:rPr>
        <w:t xml:space="preserve"> </w:t>
      </w:r>
      <w:r w:rsidRPr="00AB4D39">
        <w:rPr>
          <w:sz w:val="28"/>
          <w:szCs w:val="28"/>
          <w:rtl/>
        </w:rPr>
        <w:t>مع الإشارة إلى أنها تمارس مهامها تحت سلطة المجلس الوطني للاستثمار</w:t>
      </w:r>
      <w:r w:rsidRPr="00AB4D39">
        <w:rPr>
          <w:sz w:val="28"/>
          <w:szCs w:val="28"/>
        </w:rPr>
        <w:t>.</w:t>
      </w:r>
    </w:p>
    <w:p w:rsidR="00345B54" w:rsidRPr="00AB4D39" w:rsidRDefault="00AB278A" w:rsidP="00E95DF4">
      <w:pPr>
        <w:bidi/>
        <w:jc w:val="both"/>
        <w:rPr>
          <w:sz w:val="28"/>
          <w:szCs w:val="28"/>
          <w:rtl/>
        </w:rPr>
      </w:pPr>
      <w:r>
        <w:rPr>
          <w:rFonts w:hint="cs"/>
          <w:b/>
          <w:bCs/>
          <w:sz w:val="28"/>
          <w:szCs w:val="28"/>
          <w:rtl/>
        </w:rPr>
        <w:t>ثالثا</w:t>
      </w:r>
      <w:r w:rsidR="00345B54" w:rsidRPr="00AB4D39">
        <w:rPr>
          <w:b/>
          <w:bCs/>
          <w:sz w:val="28"/>
          <w:szCs w:val="28"/>
          <w:rtl/>
        </w:rPr>
        <w:t xml:space="preserve">: </w:t>
      </w:r>
      <w:r w:rsidR="00345B54" w:rsidRPr="00AB4D39">
        <w:rPr>
          <w:rFonts w:hint="cs"/>
          <w:b/>
          <w:bCs/>
          <w:sz w:val="28"/>
          <w:szCs w:val="28"/>
          <w:rtl/>
        </w:rPr>
        <w:t>"</w:t>
      </w:r>
      <w:r w:rsidR="00345B54" w:rsidRPr="00AB4D39">
        <w:rPr>
          <w:b/>
          <w:bCs/>
          <w:sz w:val="28"/>
          <w:szCs w:val="28"/>
          <w:rtl/>
        </w:rPr>
        <w:t>الشباك</w:t>
      </w:r>
      <w:r w:rsidR="00345B54" w:rsidRPr="00AB4D39">
        <w:rPr>
          <w:rFonts w:hint="cs"/>
          <w:b/>
          <w:bCs/>
          <w:sz w:val="28"/>
          <w:szCs w:val="28"/>
          <w:rtl/>
        </w:rPr>
        <w:t xml:space="preserve"> </w:t>
      </w:r>
      <w:r w:rsidR="00345B54" w:rsidRPr="00AB4D39">
        <w:rPr>
          <w:b/>
          <w:bCs/>
          <w:sz w:val="28"/>
          <w:szCs w:val="28"/>
          <w:rtl/>
        </w:rPr>
        <w:t>الصناديق الوحيد</w:t>
      </w:r>
      <w:r w:rsidR="00345B54" w:rsidRPr="00AB4D39">
        <w:rPr>
          <w:rFonts w:hint="cs"/>
          <w:b/>
          <w:bCs/>
          <w:sz w:val="28"/>
          <w:szCs w:val="28"/>
          <w:rtl/>
        </w:rPr>
        <w:t xml:space="preserve">ة" </w:t>
      </w:r>
      <w:r w:rsidR="00345B54" w:rsidRPr="00AB4D39">
        <w:rPr>
          <w:b/>
          <w:bCs/>
          <w:sz w:val="28"/>
          <w:szCs w:val="28"/>
        </w:rPr>
        <w:t>Le Guichet Unique</w:t>
      </w:r>
      <w:r w:rsidR="00345B54" w:rsidRPr="00AB4D39">
        <w:rPr>
          <w:rFonts w:hint="cs"/>
          <w:b/>
          <w:bCs/>
          <w:sz w:val="28"/>
          <w:szCs w:val="28"/>
          <w:rtl/>
        </w:rPr>
        <w:t xml:space="preserve">: </w:t>
      </w:r>
      <w:r w:rsidR="00345B54" w:rsidRPr="00AB4D39">
        <w:rPr>
          <w:sz w:val="28"/>
          <w:szCs w:val="28"/>
          <w:rtl/>
        </w:rPr>
        <w:t>وهي مجموعة الهيئات الصادرة</w:t>
      </w:r>
      <w:r w:rsidR="00345B54" w:rsidRPr="00AB4D39">
        <w:rPr>
          <w:rFonts w:hint="cs"/>
          <w:sz w:val="28"/>
          <w:szCs w:val="28"/>
          <w:rtl/>
        </w:rPr>
        <w:t xml:space="preserve"> </w:t>
      </w:r>
      <w:r>
        <w:rPr>
          <w:sz w:val="28"/>
          <w:szCs w:val="28"/>
          <w:rtl/>
        </w:rPr>
        <w:t>عن الو</w:t>
      </w:r>
      <w:r w:rsidR="00345B54" w:rsidRPr="00AB4D39">
        <w:rPr>
          <w:sz w:val="28"/>
          <w:szCs w:val="28"/>
          <w:rtl/>
        </w:rPr>
        <w:t>كالة الوطنية لتطوير الاستثمار</w:t>
      </w:r>
      <w:r w:rsidR="00345B54" w:rsidRPr="00AB4D39">
        <w:rPr>
          <w:sz w:val="28"/>
          <w:szCs w:val="28"/>
        </w:rPr>
        <w:t xml:space="preserve"> (ANDI)</w:t>
      </w:r>
      <w:r w:rsidR="00345B54" w:rsidRPr="00AB4D39">
        <w:rPr>
          <w:rFonts w:hint="cs"/>
          <w:b/>
          <w:bCs/>
          <w:sz w:val="28"/>
          <w:szCs w:val="28"/>
          <w:rtl/>
        </w:rPr>
        <w:t xml:space="preserve"> </w:t>
      </w:r>
      <w:r w:rsidR="00345B54" w:rsidRPr="00AB4D39">
        <w:rPr>
          <w:sz w:val="28"/>
          <w:szCs w:val="28"/>
          <w:rtl/>
        </w:rPr>
        <w:t>قصد منح كل التسهيلات ومختلف الامتيازات لبناء وتحقيق الهدف الاستثماري</w:t>
      </w:r>
      <w:r w:rsidR="00345B54" w:rsidRPr="00AB4D39">
        <w:rPr>
          <w:sz w:val="28"/>
          <w:szCs w:val="28"/>
        </w:rPr>
        <w:t>.</w:t>
      </w:r>
    </w:p>
    <w:p w:rsidR="00345B54" w:rsidRPr="00AB4D39" w:rsidRDefault="00AB278A" w:rsidP="00AB278A">
      <w:pPr>
        <w:bidi/>
        <w:jc w:val="both"/>
        <w:rPr>
          <w:sz w:val="28"/>
          <w:szCs w:val="28"/>
          <w:rtl/>
        </w:rPr>
      </w:pPr>
      <w:r>
        <w:rPr>
          <w:rFonts w:hint="cs"/>
          <w:b/>
          <w:bCs/>
          <w:sz w:val="28"/>
          <w:szCs w:val="28"/>
          <w:rtl/>
        </w:rPr>
        <w:t>رابعا</w:t>
      </w:r>
      <w:r w:rsidR="00345B54" w:rsidRPr="00AB4D39">
        <w:rPr>
          <w:rFonts w:hint="cs"/>
          <w:b/>
          <w:bCs/>
          <w:sz w:val="28"/>
          <w:szCs w:val="28"/>
          <w:rtl/>
        </w:rPr>
        <w:t xml:space="preserve"> </w:t>
      </w:r>
      <w:r w:rsidRPr="00AB278A">
        <w:rPr>
          <w:rStyle w:val="a7"/>
          <w:b/>
          <w:bCs/>
          <w:sz w:val="28"/>
          <w:szCs w:val="28"/>
        </w:rPr>
        <w:footnoteReference w:customMarkFollows="1" w:id="66"/>
        <w:t>****</w:t>
      </w:r>
      <w:r w:rsidR="00345B54" w:rsidRPr="00AB278A">
        <w:rPr>
          <w:b/>
          <w:bCs/>
          <w:sz w:val="28"/>
          <w:szCs w:val="28"/>
        </w:rPr>
        <w:t>PNPI</w:t>
      </w:r>
      <w:r w:rsidR="00345B54" w:rsidRPr="00AB4D39">
        <w:rPr>
          <w:rFonts w:hint="cs"/>
          <w:b/>
          <w:bCs/>
          <w:sz w:val="28"/>
          <w:szCs w:val="28"/>
          <w:rtl/>
        </w:rPr>
        <w:t>:</w:t>
      </w:r>
      <w:r w:rsidR="00345B54" w:rsidRPr="00AB4D39">
        <w:rPr>
          <w:rFonts w:hint="cs"/>
          <w:sz w:val="28"/>
          <w:szCs w:val="28"/>
          <w:rtl/>
        </w:rPr>
        <w:t xml:space="preserve"> </w:t>
      </w:r>
      <w:r w:rsidRPr="00AB278A">
        <w:rPr>
          <w:rFonts w:cs="Arial"/>
          <w:sz w:val="28"/>
          <w:szCs w:val="28"/>
          <w:rtl/>
        </w:rPr>
        <w:t>برنامج تشجيع الاستثمار الوطني</w:t>
      </w:r>
      <w:r>
        <w:rPr>
          <w:rFonts w:cs="Arial"/>
          <w:sz w:val="28"/>
          <w:szCs w:val="28"/>
        </w:rPr>
        <w:t>.</w:t>
      </w:r>
    </w:p>
    <w:p w:rsidR="00345B54" w:rsidRPr="00AB4D39" w:rsidRDefault="00345B54" w:rsidP="00E95DF4">
      <w:pPr>
        <w:bidi/>
        <w:jc w:val="both"/>
        <w:rPr>
          <w:b/>
          <w:bCs/>
          <w:sz w:val="28"/>
          <w:szCs w:val="28"/>
          <w:rtl/>
        </w:rPr>
      </w:pPr>
      <w:r w:rsidRPr="00AB4D39">
        <w:rPr>
          <w:b/>
          <w:bCs/>
          <w:sz w:val="28"/>
          <w:szCs w:val="28"/>
          <w:rtl/>
        </w:rPr>
        <w:t>الفرع الثاني: الترويج</w:t>
      </w:r>
    </w:p>
    <w:p w:rsidR="00345B54" w:rsidRPr="00AB4D39" w:rsidRDefault="00345B54" w:rsidP="00E95DF4">
      <w:pPr>
        <w:bidi/>
        <w:jc w:val="both"/>
        <w:rPr>
          <w:sz w:val="28"/>
          <w:szCs w:val="28"/>
          <w:rtl/>
        </w:rPr>
      </w:pPr>
      <w:r w:rsidRPr="00AB4D39">
        <w:rPr>
          <w:sz w:val="28"/>
          <w:szCs w:val="28"/>
          <w:rtl/>
        </w:rPr>
        <w:t>لقد أدرجت الجزائر مهام الترويج للفرص الاستثمارية فيها،</w:t>
      </w:r>
      <w:r w:rsidRPr="00AB4D39">
        <w:rPr>
          <w:rFonts w:hint="cs"/>
          <w:sz w:val="28"/>
          <w:szCs w:val="28"/>
          <w:rtl/>
        </w:rPr>
        <w:t xml:space="preserve"> وإتاحة </w:t>
      </w:r>
      <w:r w:rsidRPr="00AB4D39">
        <w:rPr>
          <w:sz w:val="28"/>
          <w:szCs w:val="28"/>
          <w:rtl/>
        </w:rPr>
        <w:t>معلومات دقيقة ومفصلة حول</w:t>
      </w:r>
      <w:r w:rsidRPr="00AB4D39">
        <w:rPr>
          <w:rFonts w:hint="cs"/>
          <w:sz w:val="28"/>
          <w:szCs w:val="28"/>
          <w:rtl/>
        </w:rPr>
        <w:t xml:space="preserve"> </w:t>
      </w:r>
      <w:proofErr w:type="spellStart"/>
      <w:r w:rsidRPr="00AB4D39">
        <w:rPr>
          <w:rFonts w:hint="cs"/>
          <w:sz w:val="28"/>
          <w:szCs w:val="28"/>
          <w:rtl/>
        </w:rPr>
        <w:t>اقتصادياته</w:t>
      </w:r>
      <w:r w:rsidRPr="00AB4D39">
        <w:rPr>
          <w:rFonts w:hint="eastAsia"/>
          <w:sz w:val="28"/>
          <w:szCs w:val="28"/>
          <w:rtl/>
        </w:rPr>
        <w:t>ا</w:t>
      </w:r>
      <w:proofErr w:type="spellEnd"/>
      <w:r w:rsidRPr="00AB4D39">
        <w:rPr>
          <w:sz w:val="28"/>
          <w:szCs w:val="28"/>
          <w:rtl/>
        </w:rPr>
        <w:t xml:space="preserve"> وقطاعاتها، وكذلك الإمكانيات ومختلف الموارد التي تمت بها ومختلف أنشطته ضمن المهام التي تتكفل بتأديته</w:t>
      </w:r>
      <w:r w:rsidR="00140FC7">
        <w:rPr>
          <w:sz w:val="28"/>
          <w:szCs w:val="28"/>
          <w:rtl/>
        </w:rPr>
        <w:t xml:space="preserve">ا هيئات الاستثمار فيها في إطار </w:t>
      </w:r>
      <w:r w:rsidR="00140FC7">
        <w:rPr>
          <w:rFonts w:hint="cs"/>
          <w:sz w:val="28"/>
          <w:szCs w:val="28"/>
          <w:rtl/>
        </w:rPr>
        <w:t>ا</w:t>
      </w:r>
      <w:r w:rsidRPr="00AB4D39">
        <w:rPr>
          <w:sz w:val="28"/>
          <w:szCs w:val="28"/>
          <w:rtl/>
        </w:rPr>
        <w:t>ستراتيجية التسويق الدولي، ولتحسين المناخ الاستثماري</w:t>
      </w:r>
      <w:r w:rsidRPr="00AB4D39">
        <w:rPr>
          <w:sz w:val="28"/>
          <w:szCs w:val="28"/>
        </w:rPr>
        <w:t>.</w:t>
      </w:r>
    </w:p>
    <w:p w:rsidR="00345B54" w:rsidRPr="00AB4D39" w:rsidRDefault="00345B54" w:rsidP="00E95DF4">
      <w:pPr>
        <w:bidi/>
        <w:jc w:val="both"/>
        <w:rPr>
          <w:sz w:val="28"/>
          <w:szCs w:val="28"/>
          <w:rtl/>
        </w:rPr>
      </w:pPr>
      <w:r w:rsidRPr="00AB4D39">
        <w:rPr>
          <w:rFonts w:hint="cs"/>
          <w:b/>
          <w:bCs/>
          <w:sz w:val="28"/>
          <w:szCs w:val="28"/>
          <w:rtl/>
        </w:rPr>
        <w:t>أولا</w:t>
      </w:r>
      <w:r w:rsidRPr="00AB4D39">
        <w:rPr>
          <w:b/>
          <w:bCs/>
          <w:sz w:val="28"/>
          <w:szCs w:val="28"/>
          <w:rtl/>
        </w:rPr>
        <w:t>:</w:t>
      </w:r>
      <w:r w:rsidRPr="00AB4D39">
        <w:rPr>
          <w:sz w:val="28"/>
          <w:szCs w:val="28"/>
          <w:rtl/>
        </w:rPr>
        <w:t xml:space="preserve"> إقامة موقع شبكي على الشبكة العالمية </w:t>
      </w:r>
      <w:r w:rsidRPr="00AB4D39">
        <w:rPr>
          <w:rFonts w:hint="cs"/>
          <w:sz w:val="28"/>
          <w:szCs w:val="28"/>
          <w:rtl/>
        </w:rPr>
        <w:t>للإنترنت</w:t>
      </w:r>
      <w:r w:rsidRPr="00AB4D39">
        <w:rPr>
          <w:sz w:val="28"/>
          <w:szCs w:val="28"/>
          <w:rtl/>
        </w:rPr>
        <w:t>، الذي من خلاله يتم تقديم مختلف المعلومات،</w:t>
      </w:r>
      <w:r w:rsidRPr="00AB4D39">
        <w:rPr>
          <w:rFonts w:hint="cs"/>
          <w:sz w:val="28"/>
          <w:szCs w:val="28"/>
          <w:rtl/>
        </w:rPr>
        <w:t xml:space="preserve"> </w:t>
      </w:r>
      <w:r w:rsidRPr="00AB4D39">
        <w:rPr>
          <w:sz w:val="28"/>
          <w:szCs w:val="28"/>
          <w:rtl/>
        </w:rPr>
        <w:t xml:space="preserve">حول التجارة والاستثمار، قطاع الخدمات، التسهيلات </w:t>
      </w:r>
      <w:r w:rsidR="003B5618" w:rsidRPr="00AB4D39">
        <w:rPr>
          <w:rFonts w:hint="cs"/>
          <w:sz w:val="28"/>
          <w:szCs w:val="28"/>
          <w:rtl/>
        </w:rPr>
        <w:t>الممنوحة، ال</w:t>
      </w:r>
      <w:r w:rsidR="003B5618" w:rsidRPr="00AB4D39">
        <w:rPr>
          <w:rFonts w:hint="eastAsia"/>
          <w:sz w:val="28"/>
          <w:szCs w:val="28"/>
          <w:rtl/>
        </w:rPr>
        <w:t>خ</w:t>
      </w:r>
      <w:r w:rsidRPr="00AB4D39">
        <w:rPr>
          <w:rFonts w:hint="cs"/>
          <w:sz w:val="28"/>
          <w:szCs w:val="28"/>
          <w:rtl/>
        </w:rPr>
        <w:t>.</w:t>
      </w:r>
    </w:p>
    <w:p w:rsidR="00345B54" w:rsidRPr="00AB4D39" w:rsidRDefault="003B5618" w:rsidP="00496B51">
      <w:pPr>
        <w:bidi/>
        <w:jc w:val="both"/>
        <w:rPr>
          <w:sz w:val="28"/>
          <w:szCs w:val="28"/>
          <w:rtl/>
        </w:rPr>
      </w:pPr>
      <w:r w:rsidRPr="00AB4D39">
        <w:rPr>
          <w:rFonts w:hint="cs"/>
          <w:sz w:val="28"/>
          <w:szCs w:val="28"/>
          <w:rtl/>
        </w:rPr>
        <w:t>ثانيا:</w:t>
      </w:r>
      <w:r w:rsidR="00345B54" w:rsidRPr="00AB4D39">
        <w:rPr>
          <w:sz w:val="28"/>
          <w:szCs w:val="28"/>
          <w:rtl/>
        </w:rPr>
        <w:t xml:space="preserve"> تستفيد هيئة الجزائر بطريقة مباشرة أو غير مباشرة بالحملات الترويجية بالشبكات العالمية، والتي تعتبر الجزائر عضوا في الرابطة الدولية لتشجيع الاستثم</w:t>
      </w:r>
      <w:r w:rsidR="00496B51">
        <w:rPr>
          <w:rFonts w:hint="cs"/>
          <w:sz w:val="28"/>
          <w:szCs w:val="28"/>
          <w:rtl/>
        </w:rPr>
        <w:t>ار،</w:t>
      </w:r>
      <w:r w:rsidR="00345B54" w:rsidRPr="00AB4D39">
        <w:rPr>
          <w:rFonts w:hint="cs"/>
          <w:sz w:val="28"/>
          <w:szCs w:val="28"/>
          <w:rtl/>
        </w:rPr>
        <w:t xml:space="preserve"> </w:t>
      </w:r>
      <w:r w:rsidR="00345B54" w:rsidRPr="00AB4D39">
        <w:rPr>
          <w:sz w:val="28"/>
          <w:szCs w:val="28"/>
          <w:rtl/>
        </w:rPr>
        <w:t xml:space="preserve">ولهذا فإن إعطاء </w:t>
      </w:r>
      <w:r w:rsidR="00345B54" w:rsidRPr="00AB4D39">
        <w:rPr>
          <w:sz w:val="28"/>
          <w:szCs w:val="28"/>
          <w:rtl/>
        </w:rPr>
        <w:lastRenderedPageBreak/>
        <w:t>واجهة محفزة مع تسهيلات مصرحة قد تكون عاملا ايجابيا في دعم الرأي العام على توفر البيئة التسويقية والمناخ الاستثماري الملائم</w:t>
      </w:r>
      <w:r w:rsidR="00345B54" w:rsidRPr="00AB4D39">
        <w:rPr>
          <w:sz w:val="28"/>
          <w:szCs w:val="28"/>
        </w:rPr>
        <w:t>.</w:t>
      </w:r>
    </w:p>
    <w:p w:rsidR="00345B54" w:rsidRPr="00AB4D39" w:rsidRDefault="00345B54" w:rsidP="00E95DF4">
      <w:pPr>
        <w:bidi/>
        <w:jc w:val="both"/>
        <w:rPr>
          <w:sz w:val="28"/>
          <w:szCs w:val="28"/>
          <w:rtl/>
        </w:rPr>
      </w:pPr>
      <w:r w:rsidRPr="00652ECD">
        <w:rPr>
          <w:sz w:val="28"/>
          <w:szCs w:val="28"/>
          <w:rtl/>
        </w:rPr>
        <w:t>ثالثا</w:t>
      </w:r>
      <w:r w:rsidRPr="00AB4D39">
        <w:rPr>
          <w:b/>
          <w:bCs/>
          <w:sz w:val="28"/>
          <w:szCs w:val="28"/>
          <w:rtl/>
        </w:rPr>
        <w:t>:</w:t>
      </w:r>
      <w:r w:rsidRPr="00AB4D39">
        <w:rPr>
          <w:sz w:val="28"/>
          <w:szCs w:val="28"/>
          <w:rtl/>
        </w:rPr>
        <w:t xml:space="preserve"> تهدف الجزائر إلى إنشاء مكاتب تمثيلية في الخارج لإعطاء أكثر فعالية وجذب المزيد من التدفقات، إلا أن المهام كلفت لكل من سفارات الجزائر في كل مكان</w:t>
      </w:r>
      <w:r w:rsidRPr="00AB4D39">
        <w:rPr>
          <w:sz w:val="28"/>
          <w:szCs w:val="28"/>
        </w:rPr>
        <w:t>.</w:t>
      </w:r>
    </w:p>
    <w:p w:rsidR="00345B54" w:rsidRPr="00AB4D39" w:rsidRDefault="00345B54" w:rsidP="00E95DF4">
      <w:pPr>
        <w:bidi/>
        <w:jc w:val="both"/>
        <w:rPr>
          <w:b/>
          <w:bCs/>
          <w:sz w:val="28"/>
          <w:szCs w:val="28"/>
          <w:rtl/>
        </w:rPr>
      </w:pPr>
      <w:r w:rsidRPr="00AB4D39">
        <w:rPr>
          <w:b/>
          <w:bCs/>
          <w:sz w:val="28"/>
          <w:szCs w:val="28"/>
          <w:rtl/>
        </w:rPr>
        <w:t>الفرع الثالث: الالتزامات الدولية</w:t>
      </w:r>
    </w:p>
    <w:p w:rsidR="00345B54" w:rsidRPr="00AB4D39" w:rsidRDefault="00345B54" w:rsidP="00E95DF4">
      <w:pPr>
        <w:bidi/>
        <w:jc w:val="both"/>
        <w:rPr>
          <w:sz w:val="28"/>
          <w:szCs w:val="28"/>
          <w:rtl/>
        </w:rPr>
      </w:pPr>
      <w:r w:rsidRPr="00AB4D39">
        <w:rPr>
          <w:sz w:val="28"/>
          <w:szCs w:val="28"/>
          <w:rtl/>
        </w:rPr>
        <w:t>لقد أبدت الجزائر جهودا كبيرة لإبرام اتفاقيات ثنائية ومتعددة الأطراف على المستوى الإقليمي والدولي، وذلك من خلال الانضمام إلى الهيئات الدولية التي تشرف على حماية الاستثمارات والمستثمرين</w:t>
      </w:r>
      <w:r w:rsidRPr="00AB4D39">
        <w:rPr>
          <w:sz w:val="28"/>
          <w:szCs w:val="28"/>
        </w:rPr>
        <w:t>:</w:t>
      </w:r>
    </w:p>
    <w:p w:rsidR="00345B54" w:rsidRPr="00AB4D39" w:rsidRDefault="00345B54" w:rsidP="00E95DF4">
      <w:pPr>
        <w:bidi/>
        <w:jc w:val="both"/>
        <w:rPr>
          <w:sz w:val="28"/>
          <w:szCs w:val="28"/>
          <w:rtl/>
        </w:rPr>
      </w:pPr>
      <w:r w:rsidRPr="00AB4D39">
        <w:rPr>
          <w:rFonts w:hint="cs"/>
          <w:b/>
          <w:bCs/>
          <w:sz w:val="28"/>
          <w:szCs w:val="28"/>
          <w:rtl/>
        </w:rPr>
        <w:t>أولا</w:t>
      </w:r>
      <w:r w:rsidRPr="00AB4D39">
        <w:rPr>
          <w:b/>
          <w:bCs/>
          <w:sz w:val="28"/>
          <w:szCs w:val="28"/>
          <w:rtl/>
        </w:rPr>
        <w:t>:</w:t>
      </w:r>
      <w:r w:rsidRPr="00AB4D39">
        <w:rPr>
          <w:sz w:val="28"/>
          <w:szCs w:val="28"/>
          <w:rtl/>
        </w:rPr>
        <w:t xml:space="preserve"> على المستوى الثنائي</w:t>
      </w:r>
    </w:p>
    <w:p w:rsidR="00345B54" w:rsidRPr="00AB4D39" w:rsidRDefault="003B5618" w:rsidP="00E95DF4">
      <w:pPr>
        <w:bidi/>
        <w:jc w:val="both"/>
        <w:rPr>
          <w:sz w:val="28"/>
          <w:szCs w:val="28"/>
          <w:rtl/>
        </w:rPr>
      </w:pPr>
      <w:r>
        <w:rPr>
          <w:rFonts w:hint="cs"/>
          <w:sz w:val="28"/>
          <w:szCs w:val="28"/>
          <w:rtl/>
        </w:rPr>
        <w:t>إ</w:t>
      </w:r>
      <w:r w:rsidRPr="00AB4D39">
        <w:rPr>
          <w:rFonts w:hint="cs"/>
          <w:sz w:val="28"/>
          <w:szCs w:val="28"/>
          <w:rtl/>
        </w:rPr>
        <w:t>لى</w:t>
      </w:r>
      <w:r w:rsidR="00345B54" w:rsidRPr="00AB4D39">
        <w:rPr>
          <w:sz w:val="28"/>
          <w:szCs w:val="28"/>
          <w:rtl/>
        </w:rPr>
        <w:t xml:space="preserve"> غاية 05 نوفمبر </w:t>
      </w:r>
      <w:r w:rsidRPr="00AB4D39">
        <w:rPr>
          <w:rFonts w:hint="cs"/>
          <w:sz w:val="28"/>
          <w:szCs w:val="28"/>
          <w:rtl/>
        </w:rPr>
        <w:t>2008، أبرمت</w:t>
      </w:r>
      <w:r w:rsidR="00345B54" w:rsidRPr="00AB4D39">
        <w:rPr>
          <w:sz w:val="28"/>
          <w:szCs w:val="28"/>
          <w:rtl/>
        </w:rPr>
        <w:t xml:space="preserve"> الجزائر 45 اتفاقية متعلقة بتشجيع وحماية الاستثمار الأجنبي</w:t>
      </w:r>
      <w:r w:rsidR="00345B54" w:rsidRPr="00AB4D39">
        <w:rPr>
          <w:rFonts w:hint="cs"/>
          <w:sz w:val="28"/>
          <w:szCs w:val="28"/>
          <w:rtl/>
        </w:rPr>
        <w:t xml:space="preserve"> </w:t>
      </w:r>
      <w:r w:rsidR="00345B54" w:rsidRPr="00AB4D39">
        <w:rPr>
          <w:sz w:val="28"/>
          <w:szCs w:val="28"/>
          <w:rtl/>
        </w:rPr>
        <w:t>المباشر، والتي يوجبها أن كل مستثمر أجنبي خاص أو معنوي يعامل بنفس الواجبات والحقوق للمستثمر</w:t>
      </w:r>
      <w:r w:rsidR="00345B54" w:rsidRPr="00AB4D39">
        <w:rPr>
          <w:rFonts w:hint="cs"/>
          <w:sz w:val="28"/>
          <w:szCs w:val="28"/>
          <w:rtl/>
        </w:rPr>
        <w:t xml:space="preserve"> </w:t>
      </w:r>
      <w:r w:rsidR="00345B54" w:rsidRPr="00AB4D39">
        <w:rPr>
          <w:sz w:val="28"/>
          <w:szCs w:val="28"/>
          <w:rtl/>
        </w:rPr>
        <w:t xml:space="preserve">الخاص والمعنوي المحلي (المادة رقم 14 والمكملة رقم </w:t>
      </w:r>
      <w:r w:rsidR="00345B54" w:rsidRPr="00AB4D39">
        <w:rPr>
          <w:rFonts w:hint="cs"/>
          <w:sz w:val="28"/>
          <w:szCs w:val="28"/>
          <w:rtl/>
        </w:rPr>
        <w:t>10).</w:t>
      </w:r>
    </w:p>
    <w:p w:rsidR="00345B54" w:rsidRPr="00AB4D39" w:rsidRDefault="00345B54" w:rsidP="00E95DF4">
      <w:pPr>
        <w:bidi/>
        <w:jc w:val="both"/>
        <w:rPr>
          <w:sz w:val="28"/>
          <w:szCs w:val="28"/>
          <w:rtl/>
        </w:rPr>
      </w:pPr>
      <w:r w:rsidRPr="00AB4D39">
        <w:rPr>
          <w:sz w:val="28"/>
          <w:szCs w:val="28"/>
          <w:rtl/>
        </w:rPr>
        <w:t>ويمكن ذكر من أهم الاتفاقيات ما يلي</w:t>
      </w:r>
      <w:r w:rsidRPr="00AB4D39">
        <w:rPr>
          <w:sz w:val="28"/>
          <w:szCs w:val="28"/>
        </w:rPr>
        <w:t>:</w:t>
      </w:r>
    </w:p>
    <w:p w:rsidR="00345B54" w:rsidRPr="00AB4D39" w:rsidRDefault="00345B54" w:rsidP="004759B6">
      <w:pPr>
        <w:pStyle w:val="a5"/>
        <w:numPr>
          <w:ilvl w:val="0"/>
          <w:numId w:val="41"/>
        </w:numPr>
        <w:bidi/>
        <w:jc w:val="both"/>
        <w:rPr>
          <w:sz w:val="28"/>
          <w:szCs w:val="28"/>
        </w:rPr>
      </w:pPr>
      <w:r w:rsidRPr="00AB4D39">
        <w:rPr>
          <w:sz w:val="28"/>
          <w:szCs w:val="28"/>
          <w:rtl/>
        </w:rPr>
        <w:t>اتفاقيات خاصة بمنع الازدواجية الضريبية وذلك خلال فترة "1982-</w:t>
      </w:r>
      <w:r w:rsidR="003B5618" w:rsidRPr="00AB4D39">
        <w:rPr>
          <w:rFonts w:hint="cs"/>
          <w:sz w:val="28"/>
          <w:szCs w:val="28"/>
          <w:rtl/>
        </w:rPr>
        <w:t>2002،</w:t>
      </w:r>
      <w:r w:rsidR="003B5618">
        <w:rPr>
          <w:rFonts w:hint="cs"/>
          <w:sz w:val="28"/>
          <w:szCs w:val="28"/>
          <w:rtl/>
        </w:rPr>
        <w:t xml:space="preserve"> </w:t>
      </w:r>
      <w:r w:rsidRPr="00AB4D39">
        <w:rPr>
          <w:sz w:val="28"/>
          <w:szCs w:val="28"/>
          <w:rtl/>
        </w:rPr>
        <w:t>"وتمت حوالي</w:t>
      </w:r>
      <w:r w:rsidRPr="00AB4D39">
        <w:rPr>
          <w:rFonts w:hint="cs"/>
          <w:sz w:val="28"/>
          <w:szCs w:val="28"/>
          <w:rtl/>
        </w:rPr>
        <w:t xml:space="preserve"> </w:t>
      </w:r>
      <w:r w:rsidR="004759B6">
        <w:rPr>
          <w:rFonts w:hint="cs"/>
          <w:sz w:val="28"/>
          <w:szCs w:val="28"/>
          <w:rtl/>
        </w:rPr>
        <w:t>3</w:t>
      </w:r>
      <w:r w:rsidR="00C9186E">
        <w:rPr>
          <w:rFonts w:hint="cs"/>
          <w:sz w:val="28"/>
          <w:szCs w:val="28"/>
          <w:rtl/>
        </w:rPr>
        <w:t xml:space="preserve"> </w:t>
      </w:r>
      <w:r w:rsidR="004759B6">
        <w:rPr>
          <w:sz w:val="28"/>
          <w:szCs w:val="28"/>
          <w:rtl/>
        </w:rPr>
        <w:t>اتفاقي</w:t>
      </w:r>
      <w:r w:rsidR="004759B6">
        <w:rPr>
          <w:rFonts w:hint="cs"/>
          <w:sz w:val="28"/>
          <w:szCs w:val="28"/>
          <w:rtl/>
        </w:rPr>
        <w:t>ات</w:t>
      </w:r>
      <w:r w:rsidRPr="00AB4D39">
        <w:rPr>
          <w:sz w:val="28"/>
          <w:szCs w:val="28"/>
          <w:rtl/>
        </w:rPr>
        <w:t xml:space="preserve"> لدعم الحوافز الضريبية التي تمنحها الدولة بموجب هذا النوع من الاتفاقيات</w:t>
      </w:r>
      <w:r w:rsidR="00C9186E">
        <w:rPr>
          <w:rFonts w:hint="cs"/>
          <w:sz w:val="28"/>
          <w:szCs w:val="28"/>
          <w:rtl/>
        </w:rPr>
        <w:t>؛</w:t>
      </w:r>
    </w:p>
    <w:p w:rsidR="00345B54" w:rsidRPr="00AB4D39" w:rsidRDefault="00345B54" w:rsidP="000550DC">
      <w:pPr>
        <w:pStyle w:val="a5"/>
        <w:numPr>
          <w:ilvl w:val="0"/>
          <w:numId w:val="41"/>
        </w:numPr>
        <w:bidi/>
        <w:jc w:val="both"/>
        <w:rPr>
          <w:sz w:val="28"/>
          <w:szCs w:val="28"/>
        </w:rPr>
      </w:pPr>
      <w:r w:rsidRPr="00AB4D39">
        <w:rPr>
          <w:sz w:val="28"/>
          <w:szCs w:val="28"/>
          <w:rtl/>
        </w:rPr>
        <w:t xml:space="preserve">تمت الاتفاقية مع فرنسا يوم 17 ماي 1982 وسار مفعولها حتى أكتوبر </w:t>
      </w:r>
      <w:r w:rsidR="003B5618" w:rsidRPr="00AB4D39">
        <w:rPr>
          <w:rFonts w:hint="cs"/>
          <w:sz w:val="28"/>
          <w:szCs w:val="28"/>
          <w:rtl/>
        </w:rPr>
        <w:t>1993، ثم</w:t>
      </w:r>
      <w:r w:rsidRPr="00AB4D39">
        <w:rPr>
          <w:sz w:val="28"/>
          <w:szCs w:val="28"/>
          <w:rtl/>
        </w:rPr>
        <w:t xml:space="preserve"> جددت هذه الاتفاقية يوم 17 أكتوبر 1999 ولم يحدد نهاية المجال</w:t>
      </w:r>
      <w:r w:rsidR="00C9186E">
        <w:rPr>
          <w:rFonts w:hint="cs"/>
          <w:sz w:val="28"/>
          <w:szCs w:val="28"/>
          <w:rtl/>
        </w:rPr>
        <w:t>؛</w:t>
      </w:r>
    </w:p>
    <w:p w:rsidR="00345B54" w:rsidRPr="00AB4D39" w:rsidRDefault="00345B54" w:rsidP="000550DC">
      <w:pPr>
        <w:pStyle w:val="a5"/>
        <w:numPr>
          <w:ilvl w:val="0"/>
          <w:numId w:val="41"/>
        </w:numPr>
        <w:bidi/>
        <w:jc w:val="both"/>
        <w:rPr>
          <w:sz w:val="28"/>
          <w:szCs w:val="28"/>
        </w:rPr>
      </w:pPr>
      <w:r w:rsidRPr="00AB4D39">
        <w:rPr>
          <w:sz w:val="28"/>
          <w:szCs w:val="28"/>
          <w:rtl/>
        </w:rPr>
        <w:t>اتفاقية مع جنوب إفريقيا في 2000 وهي سارية المفعول</w:t>
      </w:r>
      <w:r w:rsidRPr="00AB4D39">
        <w:rPr>
          <w:sz w:val="28"/>
          <w:szCs w:val="28"/>
        </w:rPr>
        <w:t>.</w:t>
      </w:r>
    </w:p>
    <w:p w:rsidR="00345B54" w:rsidRPr="00AB4D39" w:rsidRDefault="003B5618" w:rsidP="00E95DF4">
      <w:pPr>
        <w:bidi/>
        <w:jc w:val="both"/>
        <w:rPr>
          <w:sz w:val="28"/>
          <w:szCs w:val="28"/>
          <w:rtl/>
        </w:rPr>
      </w:pPr>
      <w:r w:rsidRPr="00AB4D39">
        <w:rPr>
          <w:rFonts w:hint="cs"/>
          <w:sz w:val="28"/>
          <w:szCs w:val="28"/>
          <w:rtl/>
        </w:rPr>
        <w:t>ثانيا: على</w:t>
      </w:r>
      <w:r w:rsidR="00345B54" w:rsidRPr="00AB4D39">
        <w:rPr>
          <w:sz w:val="28"/>
          <w:szCs w:val="28"/>
          <w:rtl/>
        </w:rPr>
        <w:t xml:space="preserve"> المستوى متعدد الأطراف</w:t>
      </w:r>
    </w:p>
    <w:p w:rsidR="00345B54" w:rsidRPr="00AB4D39" w:rsidRDefault="00345B54" w:rsidP="00E95DF4">
      <w:pPr>
        <w:bidi/>
        <w:jc w:val="both"/>
        <w:rPr>
          <w:sz w:val="28"/>
          <w:szCs w:val="28"/>
          <w:rtl/>
        </w:rPr>
      </w:pPr>
      <w:r w:rsidRPr="00AB4D39">
        <w:rPr>
          <w:sz w:val="28"/>
          <w:szCs w:val="28"/>
          <w:rtl/>
        </w:rPr>
        <w:t>لقد تم إبرام اتفاقيات متعددة الأطراف سواء من خلال الانضمام أو إثبات العضوية من الهيئات الدولية المهمة، أو من خلال إبرام اتفاقيات إقليمية وبيئة إقليمية</w:t>
      </w:r>
      <w:r w:rsidRPr="00AB4D39">
        <w:rPr>
          <w:sz w:val="28"/>
          <w:szCs w:val="28"/>
        </w:rPr>
        <w:t>:</w:t>
      </w:r>
    </w:p>
    <w:p w:rsidR="00345B54" w:rsidRPr="00AB4D39" w:rsidRDefault="00345B54" w:rsidP="000550DC">
      <w:pPr>
        <w:pStyle w:val="a5"/>
        <w:numPr>
          <w:ilvl w:val="0"/>
          <w:numId w:val="42"/>
        </w:numPr>
        <w:bidi/>
        <w:jc w:val="both"/>
        <w:rPr>
          <w:sz w:val="28"/>
          <w:szCs w:val="28"/>
        </w:rPr>
      </w:pPr>
      <w:r w:rsidRPr="00AB4D39">
        <w:rPr>
          <w:sz w:val="28"/>
          <w:szCs w:val="28"/>
          <w:rtl/>
        </w:rPr>
        <w:t>الانضمام إلى المؤسسة العربية لضمان الاستثمار: وصادق على هذا النظام عدة دول قصد تشجيع الاستثمار وتسوية المنازعات المحتملة الوقوع</w:t>
      </w:r>
      <w:r w:rsidR="00C9186E">
        <w:rPr>
          <w:rFonts w:hint="cs"/>
          <w:sz w:val="28"/>
          <w:szCs w:val="28"/>
          <w:rtl/>
        </w:rPr>
        <w:t>؛</w:t>
      </w:r>
    </w:p>
    <w:p w:rsidR="00345B54" w:rsidRPr="00AB4D39" w:rsidRDefault="00345B54" w:rsidP="000550DC">
      <w:pPr>
        <w:pStyle w:val="a5"/>
        <w:numPr>
          <w:ilvl w:val="0"/>
          <w:numId w:val="42"/>
        </w:numPr>
        <w:bidi/>
        <w:jc w:val="both"/>
        <w:rPr>
          <w:sz w:val="28"/>
          <w:szCs w:val="28"/>
        </w:rPr>
      </w:pPr>
      <w:r w:rsidRPr="00AB4D39">
        <w:rPr>
          <w:sz w:val="28"/>
          <w:szCs w:val="28"/>
          <w:rtl/>
        </w:rPr>
        <w:t>الاتفاقيات نسبة الإقليمية العربية: بموجب المرسوم الرئاسي رقم 90/420 صادقت الجزائر على الاتفاقية الخاصة بتشجيع وضمان الاستثمار بين دول اتحاد المغرب العربي قصد حرية حركة العمالة ورؤوس الأموال والاتحاد الجمركي وغيرها</w:t>
      </w:r>
      <w:r w:rsidR="00C9186E">
        <w:rPr>
          <w:rFonts w:hint="cs"/>
          <w:sz w:val="28"/>
          <w:szCs w:val="28"/>
          <w:rtl/>
        </w:rPr>
        <w:t>؛</w:t>
      </w:r>
    </w:p>
    <w:p w:rsidR="00345B54" w:rsidRPr="00AB4D39" w:rsidRDefault="00345B54" w:rsidP="000550DC">
      <w:pPr>
        <w:pStyle w:val="a5"/>
        <w:numPr>
          <w:ilvl w:val="0"/>
          <w:numId w:val="42"/>
        </w:numPr>
        <w:bidi/>
        <w:jc w:val="both"/>
        <w:rPr>
          <w:sz w:val="28"/>
          <w:szCs w:val="28"/>
        </w:rPr>
      </w:pPr>
      <w:r w:rsidRPr="00AB4D39">
        <w:rPr>
          <w:sz w:val="28"/>
          <w:szCs w:val="28"/>
          <w:rtl/>
        </w:rPr>
        <w:t xml:space="preserve">المصادقة على الاتفاقية المتعلقة بالشراكة الأورو متوسطية: وبعد عدة جولات </w:t>
      </w:r>
      <w:proofErr w:type="spellStart"/>
      <w:r w:rsidRPr="00AB4D39">
        <w:rPr>
          <w:sz w:val="28"/>
          <w:szCs w:val="28"/>
          <w:rtl/>
        </w:rPr>
        <w:t>ماراطونية</w:t>
      </w:r>
      <w:proofErr w:type="spellEnd"/>
      <w:r w:rsidRPr="00AB4D39">
        <w:rPr>
          <w:sz w:val="28"/>
          <w:szCs w:val="28"/>
          <w:rtl/>
        </w:rPr>
        <w:t xml:space="preserve"> منذ عام 1977 حضت الجزائر بالمعاملة الخاصة في مجال التصدير للدول الأورو متوسطية في وذلك في عام 1978 بتاريخ 22 أفريل 2002 وقعت الجزائر على الاتفاقية التي ضمت 81 مادة قانونية</w:t>
      </w:r>
      <w:r w:rsidR="00C9186E">
        <w:rPr>
          <w:rFonts w:hint="cs"/>
          <w:sz w:val="28"/>
          <w:szCs w:val="28"/>
          <w:rtl/>
        </w:rPr>
        <w:t>؛</w:t>
      </w:r>
    </w:p>
    <w:p w:rsidR="00345B54" w:rsidRPr="00AB4D39" w:rsidRDefault="00345B54" w:rsidP="000550DC">
      <w:pPr>
        <w:pStyle w:val="a5"/>
        <w:numPr>
          <w:ilvl w:val="0"/>
          <w:numId w:val="42"/>
        </w:numPr>
        <w:bidi/>
        <w:jc w:val="both"/>
        <w:rPr>
          <w:sz w:val="28"/>
          <w:szCs w:val="28"/>
        </w:rPr>
      </w:pPr>
      <w:r w:rsidRPr="00AB4D39">
        <w:rPr>
          <w:sz w:val="28"/>
          <w:szCs w:val="28"/>
          <w:rtl/>
        </w:rPr>
        <w:t>الانضمام إلى اتفاقية نيويورك التي تم توقيعها في 10/06/1958 والتي تتضمن الاعتراف بأحكام محاكم التحكيم التجاري الدولي</w:t>
      </w:r>
      <w:r w:rsidR="00C9186E">
        <w:rPr>
          <w:rFonts w:hint="cs"/>
          <w:sz w:val="28"/>
          <w:szCs w:val="28"/>
          <w:rtl/>
        </w:rPr>
        <w:t>؛</w:t>
      </w:r>
    </w:p>
    <w:p w:rsidR="00345B54" w:rsidRPr="00AB4D39" w:rsidRDefault="00345B54" w:rsidP="000550DC">
      <w:pPr>
        <w:pStyle w:val="a5"/>
        <w:numPr>
          <w:ilvl w:val="0"/>
          <w:numId w:val="42"/>
        </w:numPr>
        <w:bidi/>
        <w:jc w:val="both"/>
        <w:rPr>
          <w:sz w:val="28"/>
          <w:szCs w:val="28"/>
        </w:rPr>
      </w:pPr>
      <w:r w:rsidRPr="00AB4D39">
        <w:rPr>
          <w:sz w:val="28"/>
          <w:szCs w:val="28"/>
          <w:rtl/>
        </w:rPr>
        <w:lastRenderedPageBreak/>
        <w:t>لا تزال الجزائر بصدد مناقشة ملف الانضمام إلى المنظمة العالمية للتجارة</w:t>
      </w:r>
      <w:r w:rsidRPr="00AB4D39">
        <w:rPr>
          <w:sz w:val="28"/>
          <w:szCs w:val="28"/>
        </w:rPr>
        <w:t xml:space="preserve"> OMC </w:t>
      </w:r>
      <w:r w:rsidRPr="00AB4D39">
        <w:rPr>
          <w:sz w:val="28"/>
          <w:szCs w:val="28"/>
          <w:rtl/>
        </w:rPr>
        <w:t>فهي بمثابة عضو ملاحظ</w:t>
      </w:r>
      <w:r w:rsidR="00C9186E">
        <w:rPr>
          <w:rFonts w:hint="cs"/>
          <w:sz w:val="28"/>
          <w:szCs w:val="28"/>
          <w:rtl/>
        </w:rPr>
        <w:t>؛</w:t>
      </w:r>
    </w:p>
    <w:p w:rsidR="00345B54" w:rsidRPr="00AB4D39" w:rsidRDefault="00345B54" w:rsidP="000550DC">
      <w:pPr>
        <w:pStyle w:val="a5"/>
        <w:numPr>
          <w:ilvl w:val="0"/>
          <w:numId w:val="42"/>
        </w:numPr>
        <w:bidi/>
        <w:jc w:val="both"/>
        <w:rPr>
          <w:sz w:val="28"/>
          <w:szCs w:val="28"/>
        </w:rPr>
      </w:pPr>
      <w:r w:rsidRPr="00AB4D39">
        <w:rPr>
          <w:sz w:val="28"/>
          <w:szCs w:val="28"/>
          <w:rtl/>
        </w:rPr>
        <w:t>الوكالة الدولية لضمان الاستثمار: وانضمت الجزائر إليه مع بداية المنتصف الثاني من</w:t>
      </w:r>
      <w:r w:rsidRPr="00AB4D39">
        <w:rPr>
          <w:rFonts w:hint="cs"/>
          <w:sz w:val="28"/>
          <w:szCs w:val="28"/>
          <w:rtl/>
        </w:rPr>
        <w:t xml:space="preserve"> التسعينات في 04/06/1996.</w:t>
      </w:r>
    </w:p>
    <w:p w:rsidR="00D2686B" w:rsidRDefault="00345B54" w:rsidP="007725BB">
      <w:pPr>
        <w:bidi/>
        <w:jc w:val="both"/>
        <w:rPr>
          <w:sz w:val="28"/>
          <w:szCs w:val="28"/>
          <w:rtl/>
        </w:rPr>
      </w:pPr>
      <w:r w:rsidRPr="00AB4D39">
        <w:rPr>
          <w:sz w:val="28"/>
          <w:szCs w:val="28"/>
          <w:rtl/>
        </w:rPr>
        <w:t>ومما سبق ذكره فإن الجزائر أبدت اهتماما ملحوظا بتطوير كل استراتيجياتها التسويقية قصد ردع أي عائق كان السبب في عدم كسب ثقة المستثمرين، وعدم خلق المناخ الملائم للاستثمارات</w:t>
      </w:r>
      <w:r w:rsidRPr="00AB4D39">
        <w:rPr>
          <w:sz w:val="28"/>
          <w:szCs w:val="28"/>
        </w:rPr>
        <w:t>.</w:t>
      </w:r>
    </w:p>
    <w:p w:rsidR="00FB7C49" w:rsidRDefault="00FB7C49" w:rsidP="00FB7C49">
      <w:pPr>
        <w:bidi/>
        <w:jc w:val="both"/>
        <w:rPr>
          <w:sz w:val="28"/>
          <w:szCs w:val="28"/>
          <w:rtl/>
        </w:rPr>
      </w:pPr>
    </w:p>
    <w:p w:rsidR="00FB7C49" w:rsidRDefault="00FB7C49" w:rsidP="00FB7C49">
      <w:pPr>
        <w:bidi/>
        <w:jc w:val="both"/>
        <w:rPr>
          <w:sz w:val="28"/>
          <w:szCs w:val="28"/>
          <w:rtl/>
        </w:rPr>
      </w:pPr>
    </w:p>
    <w:p w:rsidR="00FB7C49" w:rsidRDefault="00FB7C49" w:rsidP="00FB7C49">
      <w:pPr>
        <w:bidi/>
        <w:jc w:val="both"/>
        <w:rPr>
          <w:sz w:val="28"/>
          <w:szCs w:val="28"/>
          <w:rtl/>
        </w:rPr>
      </w:pPr>
    </w:p>
    <w:p w:rsidR="00FB7C49" w:rsidRDefault="00FB7C49" w:rsidP="00FB7C49">
      <w:pPr>
        <w:bidi/>
        <w:jc w:val="both"/>
        <w:rPr>
          <w:sz w:val="28"/>
          <w:szCs w:val="28"/>
          <w:rtl/>
        </w:rPr>
      </w:pPr>
    </w:p>
    <w:p w:rsidR="00FB7C49" w:rsidRDefault="00FB7C49" w:rsidP="00FB7C49">
      <w:pPr>
        <w:bidi/>
        <w:jc w:val="both"/>
        <w:rPr>
          <w:sz w:val="28"/>
          <w:szCs w:val="28"/>
          <w:rtl/>
        </w:rPr>
      </w:pPr>
    </w:p>
    <w:p w:rsidR="00FB7C49" w:rsidRDefault="00FB7C49" w:rsidP="00FB7C49">
      <w:pPr>
        <w:bidi/>
        <w:jc w:val="both"/>
        <w:rPr>
          <w:sz w:val="28"/>
          <w:szCs w:val="28"/>
          <w:rtl/>
        </w:rPr>
      </w:pPr>
    </w:p>
    <w:p w:rsidR="00FB7C49" w:rsidRDefault="00FB7C49" w:rsidP="00FB7C49">
      <w:pPr>
        <w:bidi/>
        <w:jc w:val="both"/>
        <w:rPr>
          <w:sz w:val="28"/>
          <w:szCs w:val="28"/>
          <w:rtl/>
        </w:rPr>
      </w:pPr>
    </w:p>
    <w:p w:rsidR="00FB7C49" w:rsidRDefault="00FB7C49" w:rsidP="00FB7C49">
      <w:pPr>
        <w:bidi/>
        <w:jc w:val="both"/>
        <w:rPr>
          <w:sz w:val="28"/>
          <w:szCs w:val="28"/>
          <w:rtl/>
        </w:rPr>
      </w:pPr>
    </w:p>
    <w:p w:rsidR="00FB7C49" w:rsidRDefault="00FB7C49" w:rsidP="00FB7C49">
      <w:pPr>
        <w:bidi/>
        <w:jc w:val="both"/>
        <w:rPr>
          <w:sz w:val="28"/>
          <w:szCs w:val="28"/>
          <w:rtl/>
        </w:rPr>
      </w:pPr>
    </w:p>
    <w:p w:rsidR="00FB7C49" w:rsidRDefault="00FB7C49" w:rsidP="00FB7C49">
      <w:pPr>
        <w:bidi/>
        <w:jc w:val="both"/>
        <w:rPr>
          <w:sz w:val="28"/>
          <w:szCs w:val="28"/>
          <w:rtl/>
        </w:rPr>
      </w:pPr>
    </w:p>
    <w:p w:rsidR="00FB7C49" w:rsidRDefault="00FB7C49" w:rsidP="00FB7C49">
      <w:pPr>
        <w:bidi/>
        <w:jc w:val="both"/>
        <w:rPr>
          <w:sz w:val="28"/>
          <w:szCs w:val="28"/>
          <w:rtl/>
        </w:rPr>
      </w:pPr>
    </w:p>
    <w:p w:rsidR="00FB7C49" w:rsidRDefault="00FB7C49" w:rsidP="00FB7C49">
      <w:pPr>
        <w:bidi/>
        <w:jc w:val="both"/>
        <w:rPr>
          <w:sz w:val="28"/>
          <w:szCs w:val="28"/>
          <w:rtl/>
        </w:rPr>
      </w:pPr>
    </w:p>
    <w:p w:rsidR="00FB7C49" w:rsidRDefault="00FB7C49" w:rsidP="00FB7C49">
      <w:pPr>
        <w:bidi/>
        <w:jc w:val="both"/>
        <w:rPr>
          <w:sz w:val="28"/>
          <w:szCs w:val="28"/>
          <w:rtl/>
        </w:rPr>
      </w:pPr>
    </w:p>
    <w:p w:rsidR="00FB7C49" w:rsidRDefault="00FB7C49" w:rsidP="00FB7C49">
      <w:pPr>
        <w:bidi/>
        <w:jc w:val="both"/>
        <w:rPr>
          <w:sz w:val="28"/>
          <w:szCs w:val="28"/>
          <w:rtl/>
        </w:rPr>
      </w:pPr>
    </w:p>
    <w:p w:rsidR="00FB7C49" w:rsidRDefault="00FB7C49" w:rsidP="00FB7C49">
      <w:pPr>
        <w:bidi/>
        <w:jc w:val="both"/>
        <w:rPr>
          <w:sz w:val="28"/>
          <w:szCs w:val="28"/>
          <w:rtl/>
        </w:rPr>
      </w:pPr>
    </w:p>
    <w:p w:rsidR="00FB7C49" w:rsidRDefault="00FB7C49" w:rsidP="00FB7C49">
      <w:pPr>
        <w:bidi/>
        <w:jc w:val="both"/>
        <w:rPr>
          <w:sz w:val="28"/>
          <w:szCs w:val="28"/>
          <w:rtl/>
        </w:rPr>
      </w:pPr>
    </w:p>
    <w:p w:rsidR="00FB7C49" w:rsidRDefault="00FB7C49" w:rsidP="00FB7C49">
      <w:pPr>
        <w:bidi/>
        <w:jc w:val="both"/>
        <w:rPr>
          <w:sz w:val="28"/>
          <w:szCs w:val="28"/>
          <w:rtl/>
        </w:rPr>
      </w:pPr>
    </w:p>
    <w:p w:rsidR="00FB7C49" w:rsidRDefault="00FB7C49" w:rsidP="00FB7C49">
      <w:pPr>
        <w:bidi/>
        <w:jc w:val="both"/>
        <w:rPr>
          <w:sz w:val="28"/>
          <w:szCs w:val="28"/>
          <w:rtl/>
        </w:rPr>
      </w:pPr>
    </w:p>
    <w:p w:rsidR="00FB7C49" w:rsidRDefault="00FB7C49" w:rsidP="00FB7C49">
      <w:pPr>
        <w:bidi/>
        <w:jc w:val="both"/>
        <w:rPr>
          <w:sz w:val="28"/>
          <w:szCs w:val="28"/>
          <w:rtl/>
        </w:rPr>
      </w:pPr>
    </w:p>
    <w:p w:rsidR="00FD6103" w:rsidRDefault="00FD6103" w:rsidP="00FD6103">
      <w:pPr>
        <w:bidi/>
        <w:jc w:val="both"/>
        <w:rPr>
          <w:sz w:val="32"/>
          <w:szCs w:val="32"/>
        </w:rPr>
      </w:pPr>
    </w:p>
    <w:p w:rsidR="0060070A" w:rsidRDefault="0060070A" w:rsidP="00FD6103">
      <w:pPr>
        <w:bidi/>
        <w:jc w:val="both"/>
        <w:rPr>
          <w:sz w:val="32"/>
          <w:szCs w:val="32"/>
          <w:rtl/>
        </w:rPr>
      </w:pPr>
    </w:p>
    <w:p w:rsidR="00FB7C49" w:rsidRPr="00AD1868" w:rsidRDefault="00761CF8" w:rsidP="0060070A">
      <w:pPr>
        <w:bidi/>
        <w:jc w:val="both"/>
        <w:rPr>
          <w:b/>
          <w:bCs/>
          <w:sz w:val="32"/>
          <w:szCs w:val="32"/>
          <w:u w:val="single"/>
          <w:rtl/>
        </w:rPr>
      </w:pPr>
      <w:r w:rsidRPr="00AD1868">
        <w:rPr>
          <w:rFonts w:hint="cs"/>
          <w:b/>
          <w:bCs/>
          <w:sz w:val="32"/>
          <w:szCs w:val="32"/>
          <w:u w:val="single"/>
          <w:rtl/>
        </w:rPr>
        <w:lastRenderedPageBreak/>
        <w:t xml:space="preserve">خلاصة الفصل الأول </w:t>
      </w:r>
    </w:p>
    <w:p w:rsidR="004A7E66" w:rsidRDefault="004A7E66" w:rsidP="004A7E66">
      <w:pPr>
        <w:bidi/>
        <w:jc w:val="both"/>
        <w:rPr>
          <w:sz w:val="28"/>
          <w:szCs w:val="28"/>
          <w:rtl/>
        </w:rPr>
      </w:pPr>
      <w:r w:rsidRPr="004A7E66">
        <w:rPr>
          <w:sz w:val="28"/>
          <w:szCs w:val="28"/>
          <w:rtl/>
        </w:rPr>
        <w:t xml:space="preserve">من خلال هذا الفصل تم التطرق إلى جوانب الموضوع الأساسية حيث تعرفنا على مفهوم </w:t>
      </w:r>
      <w:r>
        <w:rPr>
          <w:rFonts w:hint="cs"/>
          <w:sz w:val="28"/>
          <w:szCs w:val="28"/>
          <w:rtl/>
        </w:rPr>
        <w:t>ا</w:t>
      </w:r>
      <w:r>
        <w:rPr>
          <w:sz w:val="28"/>
          <w:szCs w:val="28"/>
          <w:rtl/>
        </w:rPr>
        <w:t>لتسويق الدولي، ومراحل تطور</w:t>
      </w:r>
      <w:r w:rsidRPr="004A7E66">
        <w:rPr>
          <w:sz w:val="28"/>
          <w:szCs w:val="28"/>
          <w:rtl/>
        </w:rPr>
        <w:t xml:space="preserve">ه وبيئة التسويق الدولي، كما عالجنا برؤية مفصلة مبحث </w:t>
      </w:r>
      <w:r w:rsidR="00140FC7" w:rsidRPr="001C23DF">
        <w:rPr>
          <w:rFonts w:hint="cs"/>
          <w:sz w:val="28"/>
          <w:szCs w:val="28"/>
          <w:rtl/>
        </w:rPr>
        <w:t>استراتيجية</w:t>
      </w:r>
      <w:r w:rsidRPr="001C23DF">
        <w:rPr>
          <w:sz w:val="28"/>
          <w:szCs w:val="28"/>
          <w:rtl/>
        </w:rPr>
        <w:t xml:space="preserve"> التسويق للمؤسسة</w:t>
      </w:r>
      <w:r w:rsidRPr="001C23DF">
        <w:rPr>
          <w:rFonts w:hint="cs"/>
          <w:sz w:val="28"/>
          <w:szCs w:val="28"/>
          <w:rtl/>
        </w:rPr>
        <w:t xml:space="preserve">، وعند دراستنا </w:t>
      </w:r>
      <w:r w:rsidR="001C23DF" w:rsidRPr="001C23DF">
        <w:rPr>
          <w:rFonts w:hint="cs"/>
          <w:sz w:val="28"/>
          <w:szCs w:val="28"/>
          <w:rtl/>
        </w:rPr>
        <w:t>للاستثمار</w:t>
      </w:r>
      <w:r w:rsidRPr="001C23DF">
        <w:rPr>
          <w:rFonts w:hint="cs"/>
          <w:sz w:val="28"/>
          <w:szCs w:val="28"/>
          <w:rtl/>
        </w:rPr>
        <w:t xml:space="preserve"> الأجنبي المباشر </w:t>
      </w:r>
      <w:r w:rsidRPr="001C23DF">
        <w:rPr>
          <w:sz w:val="28"/>
          <w:szCs w:val="28"/>
          <w:rtl/>
        </w:rPr>
        <w:t>ندرك أن</w:t>
      </w:r>
      <w:r w:rsidRPr="001C23DF">
        <w:rPr>
          <w:rFonts w:hint="cs"/>
          <w:sz w:val="28"/>
          <w:szCs w:val="28"/>
          <w:rtl/>
        </w:rPr>
        <w:t xml:space="preserve">ه </w:t>
      </w:r>
      <w:r w:rsidRPr="001C23DF">
        <w:rPr>
          <w:sz w:val="28"/>
          <w:szCs w:val="28"/>
          <w:rtl/>
        </w:rPr>
        <w:t>لا يقتصر فقط في كونه شكل من أشكال اقتحام</w:t>
      </w:r>
      <w:r w:rsidRPr="001C23DF">
        <w:rPr>
          <w:rFonts w:hint="cs"/>
          <w:sz w:val="28"/>
          <w:szCs w:val="28"/>
          <w:rtl/>
        </w:rPr>
        <w:t xml:space="preserve"> </w:t>
      </w:r>
      <w:r w:rsidRPr="001C23DF">
        <w:rPr>
          <w:sz w:val="28"/>
          <w:szCs w:val="28"/>
          <w:rtl/>
        </w:rPr>
        <w:t>الأسواق،</w:t>
      </w:r>
      <w:r w:rsidRPr="001C23DF">
        <w:rPr>
          <w:rFonts w:hint="cs"/>
          <w:sz w:val="28"/>
          <w:szCs w:val="28"/>
          <w:rtl/>
        </w:rPr>
        <w:t xml:space="preserve"> بل يتعدا </w:t>
      </w:r>
      <w:r w:rsidR="001C23DF">
        <w:rPr>
          <w:rFonts w:hint="cs"/>
          <w:sz w:val="28"/>
          <w:szCs w:val="28"/>
          <w:rtl/>
        </w:rPr>
        <w:t xml:space="preserve">ذلك </w:t>
      </w:r>
      <w:r w:rsidRPr="001C23DF">
        <w:rPr>
          <w:sz w:val="28"/>
          <w:szCs w:val="28"/>
          <w:rtl/>
        </w:rPr>
        <w:t>ليكون حركة من حركات رؤوس الأموال الدولية التي تجري في شكل تدفقات بين من</w:t>
      </w:r>
      <w:r w:rsidRPr="001C23DF">
        <w:rPr>
          <w:rFonts w:hint="cs"/>
          <w:sz w:val="28"/>
          <w:szCs w:val="28"/>
          <w:rtl/>
        </w:rPr>
        <w:t xml:space="preserve"> </w:t>
      </w:r>
      <w:r w:rsidR="001C23DF">
        <w:rPr>
          <w:sz w:val="28"/>
          <w:szCs w:val="28"/>
          <w:rtl/>
        </w:rPr>
        <w:t>يجسدها و</w:t>
      </w:r>
      <w:r w:rsidRPr="001C23DF">
        <w:rPr>
          <w:sz w:val="28"/>
          <w:szCs w:val="28"/>
          <w:rtl/>
        </w:rPr>
        <w:t>من يستقبلها</w:t>
      </w:r>
      <w:r w:rsidR="001C23DF">
        <w:rPr>
          <w:rFonts w:hint="cs"/>
          <w:sz w:val="28"/>
          <w:szCs w:val="28"/>
          <w:rtl/>
        </w:rPr>
        <w:t>،</w:t>
      </w:r>
      <w:r w:rsidRPr="001C23DF">
        <w:rPr>
          <w:sz w:val="28"/>
          <w:szCs w:val="28"/>
          <w:rtl/>
        </w:rPr>
        <w:t xml:space="preserve"> </w:t>
      </w:r>
      <w:r w:rsidR="001C23DF">
        <w:rPr>
          <w:sz w:val="28"/>
          <w:szCs w:val="28"/>
          <w:rtl/>
        </w:rPr>
        <w:t>و</w:t>
      </w:r>
      <w:r w:rsidRPr="001C23DF">
        <w:rPr>
          <w:sz w:val="28"/>
          <w:szCs w:val="28"/>
          <w:rtl/>
        </w:rPr>
        <w:t>عليه توصلنا</w:t>
      </w:r>
      <w:r w:rsidRPr="001C23DF">
        <w:rPr>
          <w:rFonts w:hint="cs"/>
          <w:sz w:val="28"/>
          <w:szCs w:val="28"/>
          <w:rtl/>
        </w:rPr>
        <w:t xml:space="preserve"> </w:t>
      </w:r>
      <w:r w:rsidR="001C23DF" w:rsidRPr="001C23DF">
        <w:rPr>
          <w:rFonts w:hint="cs"/>
          <w:sz w:val="28"/>
          <w:szCs w:val="28"/>
          <w:rtl/>
        </w:rPr>
        <w:t>إلى</w:t>
      </w:r>
      <w:r w:rsidRPr="001C23DF">
        <w:rPr>
          <w:rFonts w:hint="cs"/>
          <w:sz w:val="28"/>
          <w:szCs w:val="28"/>
          <w:rtl/>
        </w:rPr>
        <w:t xml:space="preserve"> </w:t>
      </w:r>
      <w:r w:rsidR="001C23DF" w:rsidRPr="001C23DF">
        <w:rPr>
          <w:rFonts w:hint="cs"/>
          <w:sz w:val="28"/>
          <w:szCs w:val="28"/>
          <w:rtl/>
        </w:rPr>
        <w:t>أن</w:t>
      </w:r>
      <w:r w:rsidRPr="001C23DF">
        <w:rPr>
          <w:rFonts w:hint="cs"/>
          <w:sz w:val="28"/>
          <w:szCs w:val="28"/>
          <w:rtl/>
        </w:rPr>
        <w:t xml:space="preserve"> التسويق عبارة عن عنصر م</w:t>
      </w:r>
      <w:r w:rsidR="001C23DF" w:rsidRPr="001C23DF">
        <w:rPr>
          <w:rFonts w:hint="cs"/>
          <w:sz w:val="28"/>
          <w:szCs w:val="28"/>
          <w:rtl/>
        </w:rPr>
        <w:t xml:space="preserve">هم في الاستثمار الأجنبي المباشر بحيث يقوم التسويق بتوسيع المجال للمؤسسات الأجنبية للاستثمار في جميع أنحاء العالم، </w:t>
      </w:r>
      <w:r w:rsidR="001C23DF" w:rsidRPr="001C23DF">
        <w:rPr>
          <w:sz w:val="28"/>
          <w:szCs w:val="28"/>
          <w:rtl/>
        </w:rPr>
        <w:t>كما يدفع إلى تكريس أكثر للعلاقات التي تجمع بين الدول القائمة به و الدول المستقبلة له</w:t>
      </w:r>
      <w:r w:rsidR="001C23DF">
        <w:rPr>
          <w:rFonts w:hint="cs"/>
          <w:sz w:val="28"/>
          <w:szCs w:val="28"/>
          <w:rtl/>
        </w:rPr>
        <w:t>.</w:t>
      </w:r>
    </w:p>
    <w:p w:rsidR="001C23DF" w:rsidRDefault="004A7E66" w:rsidP="001C23DF">
      <w:pPr>
        <w:bidi/>
        <w:jc w:val="both"/>
        <w:rPr>
          <w:sz w:val="28"/>
          <w:szCs w:val="28"/>
          <w:rtl/>
        </w:rPr>
      </w:pPr>
      <w:r w:rsidRPr="004A7E66">
        <w:rPr>
          <w:sz w:val="28"/>
          <w:szCs w:val="28"/>
          <w:rtl/>
        </w:rPr>
        <w:t xml:space="preserve">من خلال هذا العرض لمختلف المفاهيم المتعلقة بالتسويق الدولي </w:t>
      </w:r>
      <w:r w:rsidR="001C23DF">
        <w:rPr>
          <w:rFonts w:hint="cs"/>
          <w:sz w:val="28"/>
          <w:szCs w:val="28"/>
          <w:rtl/>
        </w:rPr>
        <w:t>الاستثمار الأجنبي المباشر</w:t>
      </w:r>
      <w:r w:rsidRPr="004A7E66">
        <w:rPr>
          <w:sz w:val="28"/>
          <w:szCs w:val="28"/>
          <w:rtl/>
        </w:rPr>
        <w:t>، يمكن حصر النتائج في النقاط التالية</w:t>
      </w:r>
      <w:r w:rsidRPr="004A7E66">
        <w:rPr>
          <w:sz w:val="28"/>
          <w:szCs w:val="28"/>
        </w:rPr>
        <w:t>:</w:t>
      </w:r>
    </w:p>
    <w:p w:rsidR="001C23DF" w:rsidRPr="001C23DF" w:rsidRDefault="001C23DF" w:rsidP="008846D4">
      <w:pPr>
        <w:pStyle w:val="a5"/>
        <w:numPr>
          <w:ilvl w:val="0"/>
          <w:numId w:val="63"/>
        </w:numPr>
        <w:bidi/>
        <w:jc w:val="both"/>
        <w:rPr>
          <w:rFonts w:asciiTheme="minorBidi" w:hAnsiTheme="minorBidi"/>
          <w:sz w:val="28"/>
          <w:szCs w:val="28"/>
        </w:rPr>
      </w:pPr>
      <w:r w:rsidRPr="001C23DF">
        <w:rPr>
          <w:rFonts w:asciiTheme="minorBidi" w:hAnsiTheme="minorBidi"/>
          <w:sz w:val="28"/>
          <w:szCs w:val="28"/>
          <w:rtl/>
        </w:rPr>
        <w:t>يعتبر التسويق الدولي نشاطا اقتصاديا عالميا، فهو يعني إذا كافة الأنشطة التي تشمل تدفق السلع والخدمات من منتجيها إلى المستهلكين في دول أجنبية؛</w:t>
      </w:r>
    </w:p>
    <w:p w:rsidR="001C23DF" w:rsidRPr="001C23DF" w:rsidRDefault="001C23DF" w:rsidP="008846D4">
      <w:pPr>
        <w:pStyle w:val="a5"/>
        <w:numPr>
          <w:ilvl w:val="0"/>
          <w:numId w:val="63"/>
        </w:numPr>
        <w:bidi/>
        <w:jc w:val="both"/>
        <w:rPr>
          <w:rFonts w:asciiTheme="minorBidi" w:hAnsiTheme="minorBidi"/>
          <w:sz w:val="28"/>
          <w:szCs w:val="28"/>
        </w:rPr>
      </w:pPr>
      <w:r w:rsidRPr="001C23DF">
        <w:rPr>
          <w:rFonts w:asciiTheme="minorBidi" w:hAnsiTheme="minorBidi"/>
          <w:sz w:val="28"/>
          <w:szCs w:val="28"/>
          <w:rtl/>
        </w:rPr>
        <w:t>لقي الاستثمار الأجنبي اهتماما واضحا من طرف معظم دول العالم، والمدارس الاقتصادية، والمفكرين الاقتصاديين، باعتباره أحد أهم المتغيرات الاقتصادية الكبرى، وأساس التنمية الاقتصادية للدول المضيفة؛</w:t>
      </w:r>
    </w:p>
    <w:p w:rsidR="001C23DF" w:rsidRPr="001C23DF" w:rsidRDefault="001C23DF" w:rsidP="008846D4">
      <w:pPr>
        <w:pStyle w:val="a5"/>
        <w:numPr>
          <w:ilvl w:val="0"/>
          <w:numId w:val="63"/>
        </w:numPr>
        <w:bidi/>
        <w:jc w:val="both"/>
        <w:rPr>
          <w:rFonts w:asciiTheme="minorBidi" w:hAnsiTheme="minorBidi"/>
          <w:sz w:val="28"/>
          <w:szCs w:val="28"/>
        </w:rPr>
      </w:pPr>
      <w:r w:rsidRPr="001C23DF">
        <w:rPr>
          <w:rFonts w:asciiTheme="minorBidi" w:hAnsiTheme="minorBidi"/>
          <w:sz w:val="28"/>
          <w:szCs w:val="28"/>
          <w:rtl/>
        </w:rPr>
        <w:t>يعتبر التسويق الدولي نشاطا اقتصاديا عالميا، فهو يعني إذا كافة الأنشطة التي تشمل تدفق السلع والخدمات من منتجيها إلى المستهلكين في دول أجنبية؛</w:t>
      </w:r>
    </w:p>
    <w:p w:rsidR="001C23DF" w:rsidRPr="001C23DF" w:rsidRDefault="001C23DF" w:rsidP="008846D4">
      <w:pPr>
        <w:pStyle w:val="a5"/>
        <w:numPr>
          <w:ilvl w:val="0"/>
          <w:numId w:val="63"/>
        </w:numPr>
        <w:bidi/>
        <w:jc w:val="both"/>
        <w:rPr>
          <w:rFonts w:asciiTheme="minorBidi" w:hAnsiTheme="minorBidi"/>
          <w:sz w:val="28"/>
          <w:szCs w:val="28"/>
        </w:rPr>
      </w:pPr>
      <w:r w:rsidRPr="001C23DF">
        <w:rPr>
          <w:rFonts w:asciiTheme="minorBidi" w:hAnsiTheme="minorBidi"/>
          <w:sz w:val="28"/>
          <w:szCs w:val="28"/>
          <w:rtl/>
        </w:rPr>
        <w:t>وتحدد البيئة التسويقية من خلال تحليل أهم المتغيرات البيئية: الاقتصادية والاجتماعية، الثقافية والسياسية والقانونية، مع كل من البيئة التنافسية؛</w:t>
      </w:r>
    </w:p>
    <w:p w:rsidR="001C23DF" w:rsidRDefault="001C23DF" w:rsidP="008846D4">
      <w:pPr>
        <w:pStyle w:val="a5"/>
        <w:numPr>
          <w:ilvl w:val="0"/>
          <w:numId w:val="63"/>
        </w:numPr>
        <w:bidi/>
        <w:jc w:val="both"/>
        <w:rPr>
          <w:rFonts w:asciiTheme="minorBidi" w:hAnsiTheme="minorBidi"/>
          <w:sz w:val="28"/>
          <w:szCs w:val="28"/>
        </w:rPr>
      </w:pPr>
      <w:r w:rsidRPr="001C23DF">
        <w:rPr>
          <w:rFonts w:asciiTheme="minorBidi" w:hAnsiTheme="minorBidi"/>
          <w:sz w:val="28"/>
          <w:szCs w:val="28"/>
          <w:rtl/>
        </w:rPr>
        <w:t>للاستثمار الأجنبي المباشر عيوب كثيرة، الأمر الذي يدفع بأطرافه إلى ضرورة اتخاذ تدابير أكثر فعالية لتخفيف قدر المستطاع من عيوبه</w:t>
      </w:r>
      <w:r w:rsidRPr="001C23DF">
        <w:rPr>
          <w:rFonts w:asciiTheme="minorBidi" w:hAnsiTheme="minorBidi"/>
          <w:sz w:val="28"/>
          <w:szCs w:val="28"/>
        </w:rPr>
        <w:t>.</w:t>
      </w:r>
    </w:p>
    <w:p w:rsidR="00EC1F91" w:rsidRDefault="00EC1F91" w:rsidP="00EC1F91">
      <w:pPr>
        <w:bidi/>
        <w:jc w:val="both"/>
        <w:rPr>
          <w:rFonts w:asciiTheme="minorBidi" w:hAnsiTheme="minorBidi"/>
          <w:sz w:val="28"/>
          <w:szCs w:val="28"/>
          <w:rtl/>
        </w:rPr>
      </w:pPr>
    </w:p>
    <w:p w:rsidR="00EC1F91" w:rsidRDefault="00EC1F91" w:rsidP="00EC1F91">
      <w:pPr>
        <w:bidi/>
        <w:jc w:val="both"/>
        <w:rPr>
          <w:rFonts w:asciiTheme="minorBidi" w:hAnsiTheme="minorBidi"/>
          <w:sz w:val="28"/>
          <w:szCs w:val="28"/>
          <w:rtl/>
        </w:rPr>
      </w:pPr>
    </w:p>
    <w:p w:rsidR="00EC1F91" w:rsidRDefault="00EC1F91" w:rsidP="00EC1F91">
      <w:pPr>
        <w:bidi/>
        <w:jc w:val="both"/>
        <w:rPr>
          <w:rFonts w:asciiTheme="minorBidi" w:hAnsiTheme="minorBidi"/>
          <w:sz w:val="28"/>
          <w:szCs w:val="28"/>
          <w:rtl/>
        </w:rPr>
      </w:pPr>
    </w:p>
    <w:p w:rsidR="00EC1F91" w:rsidRDefault="00EC1F91" w:rsidP="00EC1F91">
      <w:pPr>
        <w:bidi/>
        <w:jc w:val="both"/>
        <w:rPr>
          <w:rFonts w:asciiTheme="minorBidi" w:hAnsiTheme="minorBidi"/>
          <w:sz w:val="28"/>
          <w:szCs w:val="28"/>
          <w:rtl/>
        </w:rPr>
      </w:pPr>
    </w:p>
    <w:p w:rsidR="00EC1F91" w:rsidRDefault="00EC1F91" w:rsidP="00EC1F91">
      <w:pPr>
        <w:bidi/>
        <w:jc w:val="both"/>
        <w:rPr>
          <w:rFonts w:asciiTheme="minorBidi" w:hAnsiTheme="minorBidi"/>
          <w:sz w:val="28"/>
          <w:szCs w:val="28"/>
          <w:rtl/>
        </w:rPr>
      </w:pPr>
    </w:p>
    <w:p w:rsidR="00EC1F91" w:rsidRDefault="00EC1F91" w:rsidP="00EC1F91">
      <w:pPr>
        <w:bidi/>
        <w:jc w:val="both"/>
        <w:rPr>
          <w:rFonts w:asciiTheme="minorBidi" w:hAnsiTheme="minorBidi"/>
          <w:sz w:val="28"/>
          <w:szCs w:val="28"/>
          <w:rtl/>
        </w:rPr>
      </w:pPr>
    </w:p>
    <w:p w:rsidR="00EC1F91" w:rsidRDefault="00EC1F91" w:rsidP="00EC1F91">
      <w:pPr>
        <w:bidi/>
        <w:jc w:val="both"/>
        <w:rPr>
          <w:rFonts w:asciiTheme="minorBidi" w:hAnsiTheme="minorBidi"/>
          <w:sz w:val="28"/>
          <w:szCs w:val="28"/>
          <w:rtl/>
        </w:rPr>
      </w:pPr>
    </w:p>
    <w:p w:rsidR="00F5014C" w:rsidRDefault="00F5014C" w:rsidP="00EC1F91">
      <w:pPr>
        <w:bidi/>
        <w:jc w:val="both"/>
        <w:rPr>
          <w:rFonts w:asciiTheme="minorBidi" w:hAnsiTheme="minorBidi"/>
          <w:sz w:val="28"/>
          <w:szCs w:val="28"/>
          <w:rtl/>
        </w:rPr>
        <w:sectPr w:rsidR="00F5014C" w:rsidSect="00AB6685">
          <w:footnotePr>
            <w:numRestart w:val="eachPage"/>
          </w:footnotePr>
          <w:type w:val="continuous"/>
          <w:pgSz w:w="11906" w:h="16838" w:code="9"/>
          <w:pgMar w:top="1440" w:right="1800" w:bottom="1440" w:left="1800" w:header="706" w:footer="706" w:gutter="0"/>
          <w:cols w:space="708"/>
          <w:docGrid w:linePitch="360"/>
        </w:sectPr>
      </w:pPr>
    </w:p>
    <w:p w:rsidR="00EC1F91" w:rsidRDefault="00EC1F91" w:rsidP="00EC1F91">
      <w:pPr>
        <w:bidi/>
        <w:jc w:val="both"/>
        <w:rPr>
          <w:rFonts w:asciiTheme="minorBidi" w:hAnsiTheme="minorBidi"/>
          <w:sz w:val="28"/>
          <w:szCs w:val="28"/>
          <w:rtl/>
        </w:rPr>
      </w:pPr>
    </w:p>
    <w:p w:rsidR="00EC1F91" w:rsidRDefault="00EC1F91" w:rsidP="00EC1F91">
      <w:pPr>
        <w:bidi/>
        <w:jc w:val="both"/>
        <w:rPr>
          <w:rFonts w:asciiTheme="minorBidi" w:hAnsiTheme="minorBidi"/>
          <w:sz w:val="28"/>
          <w:szCs w:val="28"/>
          <w:rtl/>
        </w:rPr>
      </w:pPr>
    </w:p>
    <w:p w:rsidR="00EC1F91" w:rsidRDefault="00EC1F91" w:rsidP="00EC1F91">
      <w:pPr>
        <w:bidi/>
        <w:jc w:val="both"/>
        <w:rPr>
          <w:rFonts w:asciiTheme="minorBidi" w:hAnsiTheme="minorBidi"/>
          <w:sz w:val="28"/>
          <w:szCs w:val="28"/>
          <w:rtl/>
        </w:rPr>
      </w:pPr>
    </w:p>
    <w:p w:rsidR="00EC1F91" w:rsidRDefault="00EC1F91" w:rsidP="00EC1F91">
      <w:pPr>
        <w:bidi/>
        <w:jc w:val="both"/>
        <w:rPr>
          <w:rFonts w:asciiTheme="minorBidi" w:hAnsiTheme="minorBidi"/>
          <w:sz w:val="28"/>
          <w:szCs w:val="28"/>
          <w:rtl/>
        </w:rPr>
      </w:pPr>
    </w:p>
    <w:p w:rsidR="00EC1F91" w:rsidRDefault="00EC1F91" w:rsidP="00EC1F91">
      <w:pPr>
        <w:bidi/>
        <w:jc w:val="both"/>
        <w:rPr>
          <w:rFonts w:asciiTheme="minorBidi" w:hAnsiTheme="minorBidi"/>
          <w:sz w:val="28"/>
          <w:szCs w:val="28"/>
          <w:rtl/>
        </w:rPr>
      </w:pPr>
    </w:p>
    <w:p w:rsidR="00EC1F91" w:rsidRDefault="00EC1F91" w:rsidP="00EC1F91">
      <w:pPr>
        <w:bidi/>
        <w:jc w:val="both"/>
        <w:rPr>
          <w:rFonts w:asciiTheme="minorBidi" w:hAnsiTheme="minorBidi"/>
          <w:sz w:val="28"/>
          <w:szCs w:val="28"/>
          <w:rtl/>
        </w:rPr>
      </w:pPr>
    </w:p>
    <w:p w:rsidR="00EC1F91" w:rsidRDefault="00EC1F91" w:rsidP="00EC1F91">
      <w:pPr>
        <w:bidi/>
        <w:jc w:val="both"/>
        <w:rPr>
          <w:rFonts w:asciiTheme="minorBidi" w:hAnsiTheme="minorBidi"/>
          <w:sz w:val="28"/>
          <w:szCs w:val="28"/>
          <w:rtl/>
        </w:rPr>
      </w:pPr>
    </w:p>
    <w:p w:rsidR="00EC1F91" w:rsidRDefault="00EC1F91" w:rsidP="00EC1F91">
      <w:pPr>
        <w:bidi/>
        <w:jc w:val="both"/>
        <w:rPr>
          <w:rFonts w:asciiTheme="minorBidi" w:hAnsiTheme="minorBidi"/>
          <w:sz w:val="28"/>
          <w:szCs w:val="28"/>
          <w:rtl/>
        </w:rPr>
      </w:pPr>
    </w:p>
    <w:p w:rsidR="00EC1F91" w:rsidRDefault="00EC1F91" w:rsidP="00EC1F91">
      <w:pPr>
        <w:bidi/>
        <w:jc w:val="both"/>
        <w:rPr>
          <w:rFonts w:asciiTheme="minorBidi" w:hAnsiTheme="minorBidi"/>
          <w:sz w:val="28"/>
          <w:szCs w:val="28"/>
          <w:rtl/>
        </w:rPr>
      </w:pPr>
    </w:p>
    <w:p w:rsidR="00EC1F91" w:rsidRDefault="00EC1F91" w:rsidP="00EC1F91">
      <w:pPr>
        <w:bidi/>
        <w:jc w:val="both"/>
        <w:rPr>
          <w:rFonts w:asciiTheme="minorBidi" w:hAnsiTheme="minorBidi"/>
          <w:sz w:val="28"/>
          <w:szCs w:val="28"/>
          <w:rtl/>
        </w:rPr>
      </w:pPr>
    </w:p>
    <w:p w:rsidR="00EC1F91" w:rsidRDefault="00EC1F91" w:rsidP="00EC1F91">
      <w:pPr>
        <w:bidi/>
        <w:jc w:val="both"/>
        <w:rPr>
          <w:rFonts w:asciiTheme="minorBidi" w:hAnsiTheme="minorBidi"/>
          <w:sz w:val="28"/>
          <w:szCs w:val="28"/>
          <w:rtl/>
        </w:rPr>
      </w:pPr>
    </w:p>
    <w:p w:rsidR="00EC1F91" w:rsidRDefault="00EC1F91" w:rsidP="00EC1F91">
      <w:pPr>
        <w:bidi/>
        <w:jc w:val="center"/>
        <w:rPr>
          <w:rFonts w:asciiTheme="minorBidi" w:hAnsiTheme="minorBidi"/>
          <w:sz w:val="96"/>
          <w:szCs w:val="96"/>
          <w:rtl/>
        </w:rPr>
      </w:pPr>
      <w:r>
        <w:rPr>
          <w:rFonts w:asciiTheme="minorBidi" w:hAnsiTheme="minorBidi" w:hint="cs"/>
          <w:sz w:val="96"/>
          <w:szCs w:val="96"/>
          <w:rtl/>
        </w:rPr>
        <w:t>الفصل الثاني:</w:t>
      </w:r>
    </w:p>
    <w:p w:rsidR="00EC1F91" w:rsidRPr="00EC1F91" w:rsidRDefault="00EC1F91" w:rsidP="00EC1F91">
      <w:pPr>
        <w:bidi/>
        <w:jc w:val="center"/>
        <w:rPr>
          <w:rFonts w:asciiTheme="minorBidi" w:hAnsiTheme="minorBidi"/>
          <w:sz w:val="220"/>
          <w:szCs w:val="220"/>
          <w:rtl/>
        </w:rPr>
      </w:pPr>
      <w:r w:rsidRPr="00EC1F91">
        <w:rPr>
          <w:rFonts w:hint="cs"/>
          <w:b/>
          <w:bCs/>
          <w:sz w:val="72"/>
          <w:szCs w:val="72"/>
          <w:rtl/>
          <w:lang w:bidi="ar-DZ"/>
        </w:rPr>
        <w:t>الاستثمار الأجنبي المباشر في الجزائر</w:t>
      </w:r>
    </w:p>
    <w:p w:rsidR="00EC1F91" w:rsidRDefault="00EC1F91" w:rsidP="00EC1F91">
      <w:pPr>
        <w:bidi/>
        <w:rPr>
          <w:rFonts w:asciiTheme="minorBidi" w:hAnsiTheme="minorBidi"/>
          <w:sz w:val="32"/>
          <w:szCs w:val="32"/>
          <w:rtl/>
        </w:rPr>
      </w:pPr>
    </w:p>
    <w:p w:rsidR="00EC1F91" w:rsidRDefault="00EC1F91" w:rsidP="00EC1F91">
      <w:pPr>
        <w:bidi/>
        <w:rPr>
          <w:rFonts w:asciiTheme="minorBidi" w:hAnsiTheme="minorBidi"/>
          <w:sz w:val="32"/>
          <w:szCs w:val="32"/>
          <w:rtl/>
        </w:rPr>
      </w:pPr>
    </w:p>
    <w:p w:rsidR="00EC1F91" w:rsidRDefault="00EC1F91" w:rsidP="00EC1F91">
      <w:pPr>
        <w:bidi/>
        <w:rPr>
          <w:rFonts w:asciiTheme="minorBidi" w:hAnsiTheme="minorBidi"/>
          <w:sz w:val="32"/>
          <w:szCs w:val="32"/>
          <w:rtl/>
        </w:rPr>
      </w:pPr>
    </w:p>
    <w:p w:rsidR="00EC1F91" w:rsidRDefault="00EC1F91" w:rsidP="00EC1F91">
      <w:pPr>
        <w:bidi/>
        <w:rPr>
          <w:rFonts w:asciiTheme="minorBidi" w:hAnsiTheme="minorBidi"/>
          <w:sz w:val="32"/>
          <w:szCs w:val="32"/>
          <w:rtl/>
        </w:rPr>
      </w:pPr>
    </w:p>
    <w:p w:rsidR="00EC1F91" w:rsidRDefault="00EC1F91" w:rsidP="00EC1F91">
      <w:pPr>
        <w:bidi/>
        <w:rPr>
          <w:rFonts w:asciiTheme="minorBidi" w:hAnsiTheme="minorBidi"/>
          <w:sz w:val="32"/>
          <w:szCs w:val="32"/>
          <w:rtl/>
        </w:rPr>
      </w:pPr>
    </w:p>
    <w:p w:rsidR="00EC1F91" w:rsidRDefault="00EC1F91" w:rsidP="00EC1F91">
      <w:pPr>
        <w:bidi/>
        <w:rPr>
          <w:rFonts w:asciiTheme="minorBidi" w:hAnsiTheme="minorBidi"/>
          <w:sz w:val="32"/>
          <w:szCs w:val="32"/>
          <w:rtl/>
        </w:rPr>
      </w:pPr>
    </w:p>
    <w:p w:rsidR="00EC1F91" w:rsidRDefault="00EC1F91" w:rsidP="00EC1F91">
      <w:pPr>
        <w:bidi/>
        <w:rPr>
          <w:rFonts w:asciiTheme="minorBidi" w:hAnsiTheme="minorBidi"/>
          <w:sz w:val="32"/>
          <w:szCs w:val="32"/>
          <w:rtl/>
        </w:rPr>
      </w:pPr>
    </w:p>
    <w:p w:rsidR="00EC1F91" w:rsidRDefault="00EC1F91" w:rsidP="00EC1F91">
      <w:pPr>
        <w:bidi/>
        <w:rPr>
          <w:rFonts w:asciiTheme="minorBidi" w:hAnsiTheme="minorBidi"/>
          <w:sz w:val="32"/>
          <w:szCs w:val="32"/>
          <w:rtl/>
        </w:rPr>
      </w:pPr>
    </w:p>
    <w:p w:rsidR="00EC1F91" w:rsidRDefault="00EC1F91" w:rsidP="00EC1F91">
      <w:pPr>
        <w:bidi/>
        <w:rPr>
          <w:rFonts w:asciiTheme="minorBidi" w:hAnsiTheme="minorBidi"/>
          <w:sz w:val="32"/>
          <w:szCs w:val="32"/>
          <w:rtl/>
        </w:rPr>
      </w:pPr>
    </w:p>
    <w:p w:rsidR="00F5014C" w:rsidRDefault="00F5014C" w:rsidP="00EC1F91">
      <w:pPr>
        <w:bidi/>
        <w:rPr>
          <w:rFonts w:asciiTheme="minorBidi" w:hAnsiTheme="minorBidi"/>
          <w:sz w:val="32"/>
          <w:szCs w:val="32"/>
          <w:rtl/>
        </w:rPr>
        <w:sectPr w:rsidR="00F5014C" w:rsidSect="00AB6685">
          <w:headerReference w:type="default" r:id="rId35"/>
          <w:footerReference w:type="default" r:id="rId36"/>
          <w:footnotePr>
            <w:numRestart w:val="eachPage"/>
          </w:footnotePr>
          <w:type w:val="continuous"/>
          <w:pgSz w:w="11906" w:h="16838" w:code="9"/>
          <w:pgMar w:top="1440" w:right="1800" w:bottom="1440" w:left="1800" w:header="706" w:footer="706" w:gutter="0"/>
          <w:cols w:space="708"/>
          <w:docGrid w:linePitch="360"/>
        </w:sectPr>
      </w:pPr>
    </w:p>
    <w:p w:rsidR="00E61916" w:rsidRDefault="00E61916" w:rsidP="00EC1F91">
      <w:pPr>
        <w:bidi/>
        <w:jc w:val="both"/>
        <w:rPr>
          <w:b/>
          <w:bCs/>
          <w:sz w:val="36"/>
          <w:szCs w:val="36"/>
          <w:rtl/>
          <w:lang w:bidi="ar-DZ"/>
        </w:rPr>
      </w:pPr>
    </w:p>
    <w:p w:rsidR="00E61916" w:rsidRDefault="00E61916" w:rsidP="00E61916">
      <w:pPr>
        <w:bidi/>
        <w:jc w:val="both"/>
        <w:rPr>
          <w:b/>
          <w:bCs/>
          <w:sz w:val="36"/>
          <w:szCs w:val="36"/>
          <w:rtl/>
          <w:lang w:bidi="ar-DZ"/>
        </w:rPr>
      </w:pPr>
    </w:p>
    <w:p w:rsidR="00EC1F91" w:rsidRPr="00AD1868" w:rsidRDefault="00EC1F91" w:rsidP="00E61916">
      <w:pPr>
        <w:bidi/>
        <w:jc w:val="both"/>
        <w:rPr>
          <w:b/>
          <w:bCs/>
          <w:sz w:val="36"/>
          <w:szCs w:val="36"/>
          <w:u w:val="single"/>
          <w:rtl/>
          <w:lang w:bidi="ar-DZ"/>
        </w:rPr>
      </w:pPr>
      <w:r w:rsidRPr="00AD1868">
        <w:rPr>
          <w:rFonts w:hint="cs"/>
          <w:b/>
          <w:bCs/>
          <w:sz w:val="36"/>
          <w:szCs w:val="36"/>
          <w:u w:val="single"/>
          <w:rtl/>
          <w:lang w:bidi="ar-DZ"/>
        </w:rPr>
        <w:lastRenderedPageBreak/>
        <w:t>الفصل الثاني: الاستثمار الأجنبي المباشر في الجزائر</w:t>
      </w:r>
    </w:p>
    <w:p w:rsidR="00EC1F91" w:rsidRPr="00AD1868" w:rsidRDefault="00EC1F91" w:rsidP="00EC1F91">
      <w:pPr>
        <w:bidi/>
        <w:jc w:val="both"/>
        <w:rPr>
          <w:b/>
          <w:bCs/>
          <w:sz w:val="32"/>
          <w:szCs w:val="32"/>
          <w:u w:val="single"/>
          <w:rtl/>
          <w:lang w:bidi="ar-DZ"/>
        </w:rPr>
      </w:pPr>
      <w:r w:rsidRPr="00AD1868">
        <w:rPr>
          <w:rFonts w:hint="cs"/>
          <w:b/>
          <w:bCs/>
          <w:sz w:val="32"/>
          <w:szCs w:val="32"/>
          <w:u w:val="single"/>
          <w:rtl/>
          <w:lang w:bidi="ar-DZ"/>
        </w:rPr>
        <w:t>تمهيد:</w:t>
      </w:r>
    </w:p>
    <w:p w:rsidR="00EC1F91" w:rsidRPr="00620BE1" w:rsidRDefault="00EC1F91" w:rsidP="00EC1F91">
      <w:pPr>
        <w:bidi/>
        <w:jc w:val="both"/>
        <w:rPr>
          <w:rFonts w:asciiTheme="minorBidi" w:hAnsiTheme="minorBidi"/>
          <w:sz w:val="28"/>
          <w:szCs w:val="28"/>
          <w:rtl/>
          <w:lang w:bidi="ar-DZ"/>
        </w:rPr>
      </w:pPr>
      <w:r w:rsidRPr="00620BE1">
        <w:rPr>
          <w:rFonts w:asciiTheme="minorBidi" w:hAnsiTheme="minorBidi"/>
          <w:sz w:val="28"/>
          <w:szCs w:val="28"/>
          <w:rtl/>
          <w:lang w:bidi="ar-DZ"/>
        </w:rPr>
        <w:t>مع التطور الذي شهده الاقتصاد العالمي في السنوات الأخيرة وما ميزه من سرعة الانفتاح المالي والتجاري و تكامل الأسواق، أصبح الاستثمار الأجنبي المباشر احد الركائز الأساسية للنمو الاقتصادي، حيث تلعب الاستثمارات دور هاما في عملية التنمية الاقتصادية من خلال استغلال الموارد الأولية توظيف اليد العاملة</w:t>
      </w:r>
      <w:r w:rsidRPr="00620BE1">
        <w:rPr>
          <w:rFonts w:asciiTheme="minorBidi" w:hAnsiTheme="minorBidi"/>
          <w:sz w:val="28"/>
          <w:szCs w:val="28"/>
          <w:rtl/>
        </w:rPr>
        <w:t>،</w:t>
      </w:r>
      <w:r w:rsidRPr="00620BE1">
        <w:rPr>
          <w:rFonts w:asciiTheme="minorBidi" w:hAnsiTheme="minorBidi"/>
          <w:sz w:val="28"/>
          <w:szCs w:val="28"/>
          <w:rtl/>
          <w:lang w:bidi="ar-DZ"/>
        </w:rPr>
        <w:t xml:space="preserve"> تقليص فاتورة الاستيراد، نقل التكنولوجيا، غير أن استقطاب رؤوس الأموال الأجنبية يستلزم أولا تهيئة المناخ الملائم من خلال منح التحفيزات والتسهيلات بالإضافة إلى تقديم الضمانات التي تسهل تدفق الاستثمارات لهذا سارعت الجزائر إلى وضع ترسانة من الحوافز والامتيازات وكذا تحسين الإطار القانوني لتهيئة مناخ الاستثمار.</w:t>
      </w:r>
    </w:p>
    <w:p w:rsidR="00EC1F91" w:rsidRPr="00620BE1" w:rsidRDefault="00EC1F91" w:rsidP="00EC1F91">
      <w:pPr>
        <w:bidi/>
        <w:jc w:val="both"/>
        <w:rPr>
          <w:rFonts w:asciiTheme="minorBidi" w:hAnsiTheme="minorBidi"/>
          <w:sz w:val="28"/>
          <w:szCs w:val="28"/>
          <w:rtl/>
          <w:lang w:bidi="ar-DZ"/>
        </w:rPr>
      </w:pPr>
      <w:r w:rsidRPr="00620BE1">
        <w:rPr>
          <w:rFonts w:asciiTheme="minorBidi" w:hAnsiTheme="minorBidi"/>
          <w:sz w:val="28"/>
          <w:szCs w:val="28"/>
          <w:rtl/>
          <w:lang w:bidi="ar-DZ"/>
        </w:rPr>
        <w:t xml:space="preserve">ومن خلال هذا الفصل فسنحاول تسليط الضوء على واقع الاستثمار الأجنبي المباشر في الجزائر </w:t>
      </w:r>
      <w:proofErr w:type="spellStart"/>
      <w:r w:rsidRPr="00620BE1">
        <w:rPr>
          <w:rFonts w:asciiTheme="minorBidi" w:hAnsiTheme="minorBidi"/>
          <w:sz w:val="28"/>
          <w:szCs w:val="28"/>
          <w:rtl/>
          <w:lang w:bidi="ar-DZ"/>
        </w:rPr>
        <w:t>بناءا</w:t>
      </w:r>
      <w:proofErr w:type="spellEnd"/>
      <w:r w:rsidRPr="00620BE1">
        <w:rPr>
          <w:rFonts w:asciiTheme="minorBidi" w:hAnsiTheme="minorBidi"/>
          <w:sz w:val="28"/>
          <w:szCs w:val="28"/>
          <w:rtl/>
          <w:lang w:bidi="ar-DZ"/>
        </w:rPr>
        <w:t xml:space="preserve"> على المزايا والتحفيزات التي توفرها لاستقطاب الاستثمارات الأجنبية بالإضافة إلى عرض العوائق والحواجز التي تعرقل حركة الاستثمارات الأجنبية سواء تلك المتعلقة بالعراقيل الاقتصادية أو الإدارية.</w:t>
      </w:r>
    </w:p>
    <w:p w:rsidR="00EC1F91" w:rsidRPr="00620BE1" w:rsidRDefault="00EC1F91" w:rsidP="00EC1F91">
      <w:pPr>
        <w:bidi/>
        <w:jc w:val="both"/>
        <w:rPr>
          <w:rFonts w:asciiTheme="minorBidi" w:hAnsiTheme="minorBidi"/>
          <w:sz w:val="28"/>
          <w:szCs w:val="28"/>
          <w:rtl/>
        </w:rPr>
      </w:pPr>
      <w:r w:rsidRPr="00620BE1">
        <w:rPr>
          <w:rFonts w:asciiTheme="minorBidi" w:hAnsiTheme="minorBidi"/>
          <w:sz w:val="28"/>
          <w:szCs w:val="28"/>
          <w:rtl/>
          <w:lang w:bidi="ar-DZ"/>
        </w:rPr>
        <w:t>حيث قمنا بتقسيم الفصل إلى ثلاثة مباحث</w:t>
      </w:r>
      <w:r w:rsidRPr="00620BE1">
        <w:rPr>
          <w:rFonts w:asciiTheme="minorBidi" w:hAnsiTheme="minorBidi"/>
          <w:sz w:val="28"/>
          <w:szCs w:val="28"/>
          <w:rtl/>
        </w:rPr>
        <w:t xml:space="preserve"> كان عنوان المبحث الأول سياسات الاستثمار الأجنبي المباشر في الجزائر </w:t>
      </w:r>
      <w:r w:rsidR="003B5618" w:rsidRPr="00620BE1">
        <w:rPr>
          <w:rFonts w:asciiTheme="minorBidi" w:hAnsiTheme="minorBidi" w:hint="cs"/>
          <w:sz w:val="28"/>
          <w:szCs w:val="28"/>
          <w:rtl/>
        </w:rPr>
        <w:t>وقسمناه إلى</w:t>
      </w:r>
      <w:r w:rsidRPr="00620BE1">
        <w:rPr>
          <w:rFonts w:asciiTheme="minorBidi" w:hAnsiTheme="minorBidi"/>
          <w:sz w:val="28"/>
          <w:szCs w:val="28"/>
          <w:rtl/>
        </w:rPr>
        <w:t xml:space="preserve"> أربعة مطالب:</w:t>
      </w:r>
      <w:r w:rsidR="003B5618">
        <w:rPr>
          <w:rFonts w:asciiTheme="minorBidi" w:hAnsiTheme="minorBidi" w:hint="cs"/>
          <w:sz w:val="28"/>
          <w:szCs w:val="28"/>
          <w:rtl/>
        </w:rPr>
        <w:t xml:space="preserve"> </w:t>
      </w:r>
      <w:r w:rsidR="003B5618" w:rsidRPr="00620BE1">
        <w:rPr>
          <w:rFonts w:asciiTheme="minorBidi" w:hAnsiTheme="minorBidi" w:hint="cs"/>
          <w:sz w:val="28"/>
          <w:szCs w:val="28"/>
          <w:rtl/>
        </w:rPr>
        <w:t>الأول المناخ</w:t>
      </w:r>
      <w:r w:rsidRPr="00620BE1">
        <w:rPr>
          <w:rFonts w:asciiTheme="minorBidi" w:hAnsiTheme="minorBidi"/>
          <w:sz w:val="28"/>
          <w:szCs w:val="28"/>
          <w:rtl/>
        </w:rPr>
        <w:t xml:space="preserve"> الاستثماري في الجزائر، أما الثاني واقع الاستثمار الأجنبي المباشر في الجزائر، الثالث تحليل المناخ الاستثماري في الجزائر.</w:t>
      </w:r>
    </w:p>
    <w:p w:rsidR="00EC1F91" w:rsidRPr="00620BE1" w:rsidRDefault="003B5618" w:rsidP="00EC1F91">
      <w:pPr>
        <w:bidi/>
        <w:jc w:val="both"/>
        <w:rPr>
          <w:rFonts w:asciiTheme="minorBidi" w:hAnsiTheme="minorBidi"/>
          <w:sz w:val="28"/>
          <w:szCs w:val="28"/>
          <w:rtl/>
        </w:rPr>
      </w:pPr>
      <w:r>
        <w:rPr>
          <w:rFonts w:asciiTheme="minorBidi" w:hAnsiTheme="minorBidi"/>
          <w:sz w:val="28"/>
          <w:szCs w:val="28"/>
          <w:rtl/>
        </w:rPr>
        <w:t xml:space="preserve">أما </w:t>
      </w:r>
      <w:r w:rsidR="00EC1F91" w:rsidRPr="00620BE1">
        <w:rPr>
          <w:rFonts w:asciiTheme="minorBidi" w:hAnsiTheme="minorBidi"/>
          <w:sz w:val="28"/>
          <w:szCs w:val="28"/>
          <w:rtl/>
        </w:rPr>
        <w:t>المبحث الثاني فكان معوقات وإصلاحات الاستثمار الأجنبي المباشر في الجزائر وكان تقسيمه إلى مطلبين الأول معوقات الاستثمار الأجنبي المباشر في الجزائر أما الثاني الإصلاحات المنجزة.</w:t>
      </w:r>
    </w:p>
    <w:p w:rsidR="00EC1F91" w:rsidRPr="00620BE1" w:rsidRDefault="00EC1F91" w:rsidP="00EC1F91">
      <w:pPr>
        <w:bidi/>
        <w:jc w:val="both"/>
        <w:rPr>
          <w:rFonts w:asciiTheme="minorBidi" w:hAnsiTheme="minorBidi"/>
          <w:sz w:val="28"/>
          <w:szCs w:val="28"/>
          <w:rtl/>
        </w:rPr>
      </w:pPr>
      <w:r w:rsidRPr="00620BE1">
        <w:rPr>
          <w:rFonts w:asciiTheme="minorBidi" w:hAnsiTheme="minorBidi"/>
          <w:sz w:val="28"/>
          <w:szCs w:val="28"/>
          <w:rtl/>
        </w:rPr>
        <w:t xml:space="preserve">المبحث الثالث تحت عنوان مثال عن تغلغل الشركات الأجنبية في الجزائر (شركة </w:t>
      </w:r>
      <w:r w:rsidR="003B5618" w:rsidRPr="00620BE1">
        <w:rPr>
          <w:rFonts w:asciiTheme="minorBidi" w:hAnsiTheme="minorBidi" w:hint="cs"/>
          <w:sz w:val="28"/>
          <w:szCs w:val="28"/>
          <w:rtl/>
        </w:rPr>
        <w:t>جيزي) وقسمناه</w:t>
      </w:r>
      <w:r w:rsidRPr="00620BE1">
        <w:rPr>
          <w:rFonts w:asciiTheme="minorBidi" w:hAnsiTheme="minorBidi"/>
          <w:sz w:val="28"/>
          <w:szCs w:val="28"/>
          <w:rtl/>
        </w:rPr>
        <w:t xml:space="preserve"> إلى ثلاثة مطالب الأول تعريف الشركة والثاني الامتيازات الممنوحة للشركة للاستثمار والثالث انعكاسات الاستثمار شركة في الجزائر </w:t>
      </w:r>
    </w:p>
    <w:p w:rsidR="00EC1F91" w:rsidRPr="00562323" w:rsidRDefault="00EC1F91" w:rsidP="00EC1F91">
      <w:pPr>
        <w:bidi/>
        <w:jc w:val="both"/>
        <w:rPr>
          <w:sz w:val="28"/>
          <w:szCs w:val="28"/>
          <w:rtl/>
          <w:lang w:bidi="ar-DZ"/>
        </w:rPr>
      </w:pPr>
    </w:p>
    <w:p w:rsidR="00EC1F91" w:rsidRPr="00562323" w:rsidRDefault="00EC1F91" w:rsidP="00EC1F91">
      <w:pPr>
        <w:bidi/>
        <w:jc w:val="both"/>
        <w:rPr>
          <w:sz w:val="28"/>
          <w:szCs w:val="28"/>
          <w:rtl/>
          <w:lang w:bidi="ar-DZ"/>
        </w:rPr>
      </w:pPr>
    </w:p>
    <w:p w:rsidR="00EC1F91" w:rsidRPr="00562323" w:rsidRDefault="00EC1F91" w:rsidP="00EC1F91">
      <w:pPr>
        <w:bidi/>
        <w:jc w:val="both"/>
        <w:rPr>
          <w:sz w:val="28"/>
          <w:szCs w:val="28"/>
          <w:rtl/>
          <w:lang w:bidi="ar-DZ"/>
        </w:rPr>
      </w:pPr>
    </w:p>
    <w:p w:rsidR="00EC1F91" w:rsidRPr="00562323" w:rsidRDefault="00EC1F91" w:rsidP="00EC1F91">
      <w:pPr>
        <w:bidi/>
        <w:jc w:val="both"/>
        <w:rPr>
          <w:sz w:val="28"/>
          <w:szCs w:val="28"/>
          <w:rtl/>
          <w:lang w:bidi="ar-DZ"/>
        </w:rPr>
      </w:pPr>
    </w:p>
    <w:p w:rsidR="00EC1F91" w:rsidRPr="00562323" w:rsidRDefault="00EC1F91" w:rsidP="00EC1F91">
      <w:pPr>
        <w:bidi/>
        <w:jc w:val="both"/>
        <w:rPr>
          <w:sz w:val="28"/>
          <w:szCs w:val="28"/>
          <w:rtl/>
          <w:lang w:bidi="ar-DZ"/>
        </w:rPr>
      </w:pPr>
    </w:p>
    <w:p w:rsidR="00EC1F91" w:rsidRPr="00562323" w:rsidRDefault="00EC1F91" w:rsidP="00EC1F91">
      <w:pPr>
        <w:bidi/>
        <w:jc w:val="both"/>
        <w:rPr>
          <w:sz w:val="28"/>
          <w:szCs w:val="28"/>
          <w:rtl/>
          <w:lang w:bidi="ar-DZ"/>
        </w:rPr>
      </w:pPr>
    </w:p>
    <w:p w:rsidR="00EC1F91" w:rsidRPr="00562323" w:rsidRDefault="00EC1F91" w:rsidP="00EC1F91">
      <w:pPr>
        <w:bidi/>
        <w:jc w:val="both"/>
        <w:rPr>
          <w:sz w:val="28"/>
          <w:szCs w:val="28"/>
          <w:rtl/>
          <w:lang w:bidi="ar-DZ"/>
        </w:rPr>
      </w:pPr>
    </w:p>
    <w:p w:rsidR="00EC1F91" w:rsidRDefault="00EC1F91" w:rsidP="00EC1F91">
      <w:pPr>
        <w:bidi/>
        <w:jc w:val="both"/>
        <w:rPr>
          <w:sz w:val="28"/>
          <w:szCs w:val="28"/>
          <w:rtl/>
          <w:lang w:bidi="ar-DZ"/>
        </w:rPr>
      </w:pPr>
    </w:p>
    <w:p w:rsidR="00EC1F91" w:rsidRPr="00562323" w:rsidRDefault="00EC1F91" w:rsidP="00EC1F91">
      <w:pPr>
        <w:bidi/>
        <w:jc w:val="both"/>
        <w:rPr>
          <w:sz w:val="28"/>
          <w:szCs w:val="28"/>
          <w:rtl/>
          <w:lang w:bidi="ar-DZ"/>
        </w:rPr>
      </w:pPr>
    </w:p>
    <w:p w:rsidR="00EC1F91" w:rsidRPr="00AD1868" w:rsidRDefault="00EC1F91" w:rsidP="00EC1F91">
      <w:pPr>
        <w:bidi/>
        <w:jc w:val="both"/>
        <w:rPr>
          <w:b/>
          <w:bCs/>
          <w:sz w:val="36"/>
          <w:szCs w:val="36"/>
          <w:u w:val="single"/>
          <w:rtl/>
          <w:lang w:bidi="ar-DZ"/>
        </w:rPr>
      </w:pPr>
      <w:r w:rsidRPr="00AD1868">
        <w:rPr>
          <w:rFonts w:hint="cs"/>
          <w:b/>
          <w:bCs/>
          <w:sz w:val="36"/>
          <w:szCs w:val="36"/>
          <w:u w:val="single"/>
          <w:rtl/>
          <w:lang w:bidi="ar-DZ"/>
        </w:rPr>
        <w:lastRenderedPageBreak/>
        <w:t>المبحث الأول: سياسات الاستثمار الأجنبي المباشر في الجزائر</w:t>
      </w:r>
    </w:p>
    <w:p w:rsidR="00EC1F91" w:rsidRPr="00620BE1" w:rsidRDefault="00EC1F91" w:rsidP="00EC1F91">
      <w:pPr>
        <w:bidi/>
        <w:jc w:val="both"/>
        <w:rPr>
          <w:sz w:val="28"/>
          <w:szCs w:val="28"/>
          <w:rtl/>
          <w:lang w:bidi="ar-DZ"/>
        </w:rPr>
      </w:pPr>
      <w:r w:rsidRPr="00620BE1">
        <w:rPr>
          <w:rFonts w:hint="cs"/>
          <w:sz w:val="28"/>
          <w:szCs w:val="28"/>
          <w:rtl/>
          <w:lang w:bidi="ar-DZ"/>
        </w:rPr>
        <w:t>تسعى الجزائر حاليا إلى تهيئة المناخ الاستثماري المناسب لاستقطاب أكبر عدد من الاستثمارات الأجنبية المباشرة وذلك بسن العديد من القوانين والتشريعات وتهيئة بيئتها الطبيعية والتنظيمية والإصلاحات الهيكلية.</w:t>
      </w:r>
    </w:p>
    <w:p w:rsidR="00EC1F91" w:rsidRPr="00620BE1" w:rsidRDefault="00EC1F91" w:rsidP="00EC1F91">
      <w:pPr>
        <w:bidi/>
        <w:jc w:val="both"/>
        <w:rPr>
          <w:sz w:val="28"/>
          <w:szCs w:val="28"/>
          <w:rtl/>
          <w:lang w:bidi="ar-DZ"/>
        </w:rPr>
      </w:pPr>
      <w:r w:rsidRPr="00620BE1">
        <w:rPr>
          <w:rFonts w:hint="cs"/>
          <w:sz w:val="28"/>
          <w:szCs w:val="28"/>
          <w:rtl/>
          <w:lang w:bidi="ar-DZ"/>
        </w:rPr>
        <w:t>وتتوفر الجزائر على الكثير من المزايا، كالموق</w:t>
      </w:r>
      <w:r w:rsidRPr="00620BE1">
        <w:rPr>
          <w:rFonts w:hint="eastAsia"/>
          <w:sz w:val="28"/>
          <w:szCs w:val="28"/>
          <w:rtl/>
          <w:lang w:bidi="ar-DZ"/>
        </w:rPr>
        <w:t>ع</w:t>
      </w:r>
      <w:r w:rsidRPr="00620BE1">
        <w:rPr>
          <w:rFonts w:hint="cs"/>
          <w:sz w:val="28"/>
          <w:szCs w:val="28"/>
          <w:rtl/>
          <w:lang w:bidi="ar-DZ"/>
        </w:rPr>
        <w:t xml:space="preserve"> الجغرافي وتعدد الموارد الطبيعية اتساع الرقعة الجغرافية... وغيرها وسيتم الإلمام بكل الملامح الأساسية والمرتبطة بالاستثمار الأجنبي المباشر.</w:t>
      </w:r>
    </w:p>
    <w:p w:rsidR="00EC1F91" w:rsidRPr="00AD1868" w:rsidRDefault="00EC1F91" w:rsidP="00EC1F91">
      <w:pPr>
        <w:bidi/>
        <w:jc w:val="both"/>
        <w:rPr>
          <w:b/>
          <w:bCs/>
          <w:sz w:val="32"/>
          <w:szCs w:val="32"/>
          <w:u w:val="single"/>
          <w:rtl/>
          <w:lang w:bidi="ar-DZ"/>
        </w:rPr>
      </w:pPr>
      <w:r w:rsidRPr="00AD1868">
        <w:rPr>
          <w:rFonts w:hint="cs"/>
          <w:b/>
          <w:bCs/>
          <w:sz w:val="32"/>
          <w:szCs w:val="32"/>
          <w:u w:val="single"/>
          <w:rtl/>
          <w:lang w:bidi="ar-DZ"/>
        </w:rPr>
        <w:t>المطلب الأول: المناخ الاستثماري في الجزائر</w:t>
      </w:r>
    </w:p>
    <w:p w:rsidR="00EC1F91" w:rsidRPr="00CF7FEB" w:rsidRDefault="00EC1F91" w:rsidP="00EC1F91">
      <w:pPr>
        <w:bidi/>
        <w:jc w:val="both"/>
        <w:rPr>
          <w:sz w:val="28"/>
          <w:szCs w:val="28"/>
          <w:rtl/>
          <w:lang w:bidi="ar-DZ"/>
        </w:rPr>
      </w:pPr>
      <w:r w:rsidRPr="00CF7FEB">
        <w:rPr>
          <w:rFonts w:hint="cs"/>
          <w:sz w:val="28"/>
          <w:szCs w:val="28"/>
          <w:rtl/>
          <w:lang w:bidi="ar-DZ"/>
        </w:rPr>
        <w:t>في هذا المطلب سيتم عرض أهم ما يميز الجزائر من متطلبات لجذب الاستثمارات:</w:t>
      </w:r>
    </w:p>
    <w:p w:rsidR="00EC1F91" w:rsidRPr="00CF7FEB" w:rsidRDefault="00EC1F91" w:rsidP="00EC1F91">
      <w:pPr>
        <w:bidi/>
        <w:jc w:val="both"/>
        <w:rPr>
          <w:b/>
          <w:bCs/>
          <w:sz w:val="28"/>
          <w:szCs w:val="28"/>
          <w:rtl/>
          <w:lang w:bidi="ar-DZ"/>
        </w:rPr>
      </w:pPr>
      <w:r w:rsidRPr="00CF7FEB">
        <w:rPr>
          <w:rFonts w:hint="cs"/>
          <w:b/>
          <w:bCs/>
          <w:sz w:val="28"/>
          <w:szCs w:val="28"/>
          <w:rtl/>
          <w:lang w:bidi="ar-DZ"/>
        </w:rPr>
        <w:t>الفرع الأول: المناخ الجغرافي والطبيعي</w:t>
      </w:r>
    </w:p>
    <w:p w:rsidR="00EC1F91" w:rsidRPr="00CF7FEB" w:rsidRDefault="00EC1F91" w:rsidP="00EC1F91">
      <w:pPr>
        <w:bidi/>
        <w:jc w:val="both"/>
        <w:rPr>
          <w:sz w:val="28"/>
          <w:szCs w:val="28"/>
          <w:rtl/>
          <w:lang w:bidi="ar-DZ"/>
        </w:rPr>
      </w:pPr>
      <w:r w:rsidRPr="00CF7FEB">
        <w:rPr>
          <w:rFonts w:hint="cs"/>
          <w:sz w:val="28"/>
          <w:szCs w:val="28"/>
          <w:rtl/>
          <w:lang w:bidi="ar-DZ"/>
        </w:rPr>
        <w:t>تعد الجزائر أكبر الدول الأفريقية، حيث أنها تتميز باتساع الرقعة الجغرافية والتي تقدر</w:t>
      </w:r>
      <w:r w:rsidRPr="00CF7FEB">
        <w:rPr>
          <w:sz w:val="28"/>
          <w:szCs w:val="28"/>
          <w:lang w:bidi="ar-DZ"/>
        </w:rPr>
        <w:t xml:space="preserve"> </w:t>
      </w:r>
      <w:r w:rsidRPr="00CF7FEB">
        <w:rPr>
          <w:rFonts w:hint="cs"/>
          <w:sz w:val="28"/>
          <w:szCs w:val="28"/>
          <w:rtl/>
          <w:lang w:bidi="ar-DZ"/>
        </w:rPr>
        <w:t>ب</w:t>
      </w:r>
      <w:r w:rsidRPr="00CF7FEB">
        <w:rPr>
          <w:rFonts w:hint="cs"/>
          <w:sz w:val="28"/>
          <w:szCs w:val="28"/>
          <w:rtl/>
        </w:rPr>
        <w:t>ـ</w:t>
      </w:r>
      <w:r w:rsidRPr="00CF7FEB">
        <w:rPr>
          <w:rFonts w:hint="cs"/>
          <w:sz w:val="28"/>
          <w:szCs w:val="28"/>
          <w:rtl/>
          <w:lang w:bidi="ar-DZ"/>
        </w:rPr>
        <w:t xml:space="preserve"> 238174</w:t>
      </w:r>
      <w:r w:rsidRPr="00CF7FEB">
        <w:rPr>
          <w:sz w:val="28"/>
          <w:szCs w:val="28"/>
          <w:rtl/>
          <w:lang w:bidi="ar-DZ"/>
        </w:rPr>
        <w:t>1</w:t>
      </w:r>
      <w:r w:rsidRPr="00CF7FEB">
        <w:rPr>
          <w:rFonts w:hint="cs"/>
          <w:sz w:val="28"/>
          <w:szCs w:val="28"/>
          <w:rtl/>
          <w:lang w:bidi="ar-DZ"/>
        </w:rPr>
        <w:t>كلم، ولها شريط ساحلي يقدر ب 1200 كلم يحدها البحر المتوسط شمالا ومن الشرق تونس وليبيا ومن الغرب المغرب وموريتانيا ومن الجهة الجنوبية مالي والنيجر.</w:t>
      </w:r>
    </w:p>
    <w:p w:rsidR="00EC1F91" w:rsidRPr="00CF7FEB" w:rsidRDefault="00EC1F91" w:rsidP="00EC1F91">
      <w:pPr>
        <w:bidi/>
        <w:jc w:val="both"/>
        <w:rPr>
          <w:sz w:val="28"/>
          <w:szCs w:val="28"/>
          <w:rtl/>
          <w:lang w:bidi="ar-DZ"/>
        </w:rPr>
      </w:pPr>
      <w:r w:rsidRPr="00CF7FEB">
        <w:rPr>
          <w:rFonts w:hint="cs"/>
          <w:sz w:val="28"/>
          <w:szCs w:val="28"/>
          <w:rtl/>
          <w:lang w:bidi="ar-DZ"/>
        </w:rPr>
        <w:t xml:space="preserve">تقع الجزائر في شمال المتوسط وأوروبا وتتوسط المغرب العربي، أي أنها بوابة لإفريقيا ومنفذا لأوروبا، وهي تمثل إحدى المواقع الجغرافية المرتقبة في ظل التكامل الإقليمي مع دول المغرب العربي الكبير أو مع الدول </w:t>
      </w:r>
      <w:proofErr w:type="spellStart"/>
      <w:r w:rsidRPr="00CF7FEB">
        <w:rPr>
          <w:rFonts w:hint="cs"/>
          <w:sz w:val="28"/>
          <w:szCs w:val="28"/>
          <w:rtl/>
          <w:lang w:bidi="ar-DZ"/>
        </w:rPr>
        <w:t>الآورومتوسطية</w:t>
      </w:r>
      <w:proofErr w:type="spellEnd"/>
      <w:r w:rsidRPr="00CF7FEB">
        <w:rPr>
          <w:rFonts w:hint="cs"/>
          <w:sz w:val="28"/>
          <w:szCs w:val="28"/>
          <w:rtl/>
          <w:lang w:bidi="ar-DZ"/>
        </w:rPr>
        <w:t>.</w:t>
      </w:r>
    </w:p>
    <w:p w:rsidR="00EC1F91" w:rsidRPr="00CF7FEB" w:rsidRDefault="00EC1F91" w:rsidP="00EC1F91">
      <w:pPr>
        <w:bidi/>
        <w:jc w:val="both"/>
        <w:rPr>
          <w:sz w:val="28"/>
          <w:szCs w:val="28"/>
          <w:rtl/>
          <w:lang w:bidi="ar-DZ"/>
        </w:rPr>
      </w:pPr>
      <w:r w:rsidRPr="00CF7FEB">
        <w:rPr>
          <w:rFonts w:hint="cs"/>
          <w:sz w:val="28"/>
          <w:szCs w:val="28"/>
          <w:rtl/>
          <w:lang w:bidi="ar-DZ"/>
        </w:rPr>
        <w:t>ويتميز المناخ بتنوع الإقليم من المناخ الصحراوي إلى المناخ القاري إلى مناخ البحر الأبيض المتوسط.</w:t>
      </w:r>
    </w:p>
    <w:p w:rsidR="00EC1F91" w:rsidRPr="00CF7FEB" w:rsidRDefault="00EC1F91" w:rsidP="008846D4">
      <w:pPr>
        <w:pStyle w:val="a5"/>
        <w:numPr>
          <w:ilvl w:val="0"/>
          <w:numId w:val="64"/>
        </w:numPr>
        <w:bidi/>
        <w:spacing w:after="160" w:line="259" w:lineRule="auto"/>
        <w:jc w:val="both"/>
        <w:rPr>
          <w:sz w:val="28"/>
          <w:szCs w:val="28"/>
          <w:lang w:bidi="ar-DZ"/>
        </w:rPr>
      </w:pPr>
      <w:r w:rsidRPr="00CF7FEB">
        <w:rPr>
          <w:rFonts w:hint="cs"/>
          <w:sz w:val="28"/>
          <w:szCs w:val="28"/>
          <w:rtl/>
          <w:lang w:bidi="ar-DZ"/>
        </w:rPr>
        <w:t>تغطي الغابات المنطقة الشمالية للصحراء على طول 1500 كلم، وعرض20 كلم تحت مشروع السد الأخضر، حيث هي متواجدة على 700000 هكتار؛</w:t>
      </w:r>
    </w:p>
    <w:p w:rsidR="00EC1F91" w:rsidRPr="00CF7FEB" w:rsidRDefault="00EC1F91" w:rsidP="00EC1F91">
      <w:pPr>
        <w:pStyle w:val="a5"/>
        <w:bidi/>
        <w:jc w:val="both"/>
        <w:rPr>
          <w:sz w:val="28"/>
          <w:szCs w:val="28"/>
          <w:rtl/>
          <w:lang w:bidi="ar-DZ"/>
        </w:rPr>
      </w:pPr>
      <w:r w:rsidRPr="00CF7FEB">
        <w:rPr>
          <w:rFonts w:hint="cs"/>
          <w:sz w:val="28"/>
          <w:szCs w:val="28"/>
          <w:rtl/>
          <w:lang w:bidi="ar-DZ"/>
        </w:rPr>
        <w:t>أما في الشمال فيتواجد حوالي 650000 كلم معظمها أشجار الصنوبر، أ</w:t>
      </w:r>
      <w:r w:rsidRPr="00CF7FEB">
        <w:rPr>
          <w:rFonts w:hint="cs"/>
          <w:sz w:val="28"/>
          <w:szCs w:val="28"/>
          <w:rtl/>
        </w:rPr>
        <w:t>م</w:t>
      </w:r>
      <w:r w:rsidRPr="00CF7FEB">
        <w:rPr>
          <w:rFonts w:hint="cs"/>
          <w:sz w:val="28"/>
          <w:szCs w:val="28"/>
          <w:rtl/>
          <w:lang w:bidi="ar-DZ"/>
        </w:rPr>
        <w:t>ا المنطقة الشمالية والداخلية فهي تزخر بزراعة الخضر والفواكه، وأما الداخلية منها فعي زراعة الحبوب،</w:t>
      </w:r>
      <w:r w:rsidR="003B5618">
        <w:rPr>
          <w:rFonts w:hint="cs"/>
          <w:sz w:val="28"/>
          <w:szCs w:val="28"/>
          <w:rtl/>
          <w:lang w:bidi="ar-DZ"/>
        </w:rPr>
        <w:t xml:space="preserve"> </w:t>
      </w:r>
      <w:r w:rsidRPr="00CF7FEB">
        <w:rPr>
          <w:rFonts w:hint="cs"/>
          <w:sz w:val="28"/>
          <w:szCs w:val="28"/>
          <w:rtl/>
          <w:lang w:bidi="ar-DZ"/>
        </w:rPr>
        <w:t>والجنوب يعرف بإنتاجه لكل أنواع التمور؛</w:t>
      </w:r>
    </w:p>
    <w:p w:rsidR="00EC1F91" w:rsidRPr="00CF7FEB" w:rsidRDefault="00EC1F91" w:rsidP="008846D4">
      <w:pPr>
        <w:pStyle w:val="a5"/>
        <w:numPr>
          <w:ilvl w:val="0"/>
          <w:numId w:val="64"/>
        </w:numPr>
        <w:bidi/>
        <w:spacing w:after="160" w:line="259" w:lineRule="auto"/>
        <w:jc w:val="both"/>
        <w:rPr>
          <w:sz w:val="28"/>
          <w:szCs w:val="28"/>
          <w:lang w:bidi="ar-DZ"/>
        </w:rPr>
      </w:pPr>
      <w:r w:rsidRPr="00CF7FEB">
        <w:rPr>
          <w:rFonts w:hint="cs"/>
          <w:sz w:val="28"/>
          <w:szCs w:val="28"/>
          <w:rtl/>
          <w:lang w:bidi="ar-DZ"/>
        </w:rPr>
        <w:t>إن الموارد المائية في الجزائر محدودة والكميات المتوفرة ضعيفة رغم النمو الديمغرافي والاقتصادي، حيث تستغل الجزائر كمية من الأمطار بمعدل 100 مليار متر مكعب في السنة التي لا تحسن استعمالها، يرجع ذلك للاختلال في التساقط بين الشمال والجنوب والشرق والغرب بسبب التضاريس والحواجز الطبيعية؛</w:t>
      </w:r>
    </w:p>
    <w:p w:rsidR="00EC1F91" w:rsidRPr="00CF7FEB" w:rsidRDefault="00EC1F91" w:rsidP="008846D4">
      <w:pPr>
        <w:pStyle w:val="a5"/>
        <w:numPr>
          <w:ilvl w:val="0"/>
          <w:numId w:val="64"/>
        </w:numPr>
        <w:bidi/>
        <w:spacing w:after="160" w:line="259" w:lineRule="auto"/>
        <w:jc w:val="both"/>
        <w:rPr>
          <w:sz w:val="28"/>
          <w:szCs w:val="28"/>
          <w:rtl/>
          <w:lang w:bidi="ar-DZ"/>
        </w:rPr>
      </w:pPr>
      <w:r w:rsidRPr="00CF7FEB">
        <w:rPr>
          <w:rFonts w:hint="cs"/>
          <w:sz w:val="28"/>
          <w:szCs w:val="28"/>
          <w:rtl/>
          <w:lang w:bidi="ar-DZ"/>
        </w:rPr>
        <w:t>تمتلك الجزائر احتياطيا كبيرا من الغاز الطبيعي إضافة إلى حقول البترول المكتشفة قديما وحديثا، وهذا ما يؤهلها إلى أن تكون منطقة من المناطق الخصبة للاستثمار الأجنبي المباشر، بالإضافة إلى وجود مناجم الحديد والنحاس والفوسفات التي لم يتم استغلالها بالشكل الأمثل.</w:t>
      </w:r>
    </w:p>
    <w:p w:rsidR="00EC1F91" w:rsidRDefault="00EC1F91" w:rsidP="00EC1F91">
      <w:pPr>
        <w:bidi/>
        <w:jc w:val="both"/>
        <w:rPr>
          <w:rFonts w:asciiTheme="minorBidi" w:hAnsiTheme="minorBidi"/>
          <w:b/>
          <w:bCs/>
          <w:sz w:val="28"/>
          <w:szCs w:val="28"/>
          <w:rtl/>
          <w:lang w:bidi="ar-DZ"/>
        </w:rPr>
      </w:pPr>
    </w:p>
    <w:p w:rsidR="00EC1F91" w:rsidRDefault="00EC1F91" w:rsidP="00EC1F91">
      <w:pPr>
        <w:bidi/>
        <w:jc w:val="both"/>
        <w:rPr>
          <w:rFonts w:asciiTheme="minorBidi" w:hAnsiTheme="minorBidi"/>
          <w:b/>
          <w:bCs/>
          <w:sz w:val="28"/>
          <w:szCs w:val="28"/>
          <w:rtl/>
          <w:lang w:bidi="ar-DZ"/>
        </w:rPr>
      </w:pPr>
    </w:p>
    <w:p w:rsidR="00EC1F91" w:rsidRPr="00A10BFB" w:rsidRDefault="00EC1F91" w:rsidP="00EC1F91">
      <w:pPr>
        <w:bidi/>
        <w:jc w:val="both"/>
        <w:rPr>
          <w:rFonts w:asciiTheme="minorBidi" w:hAnsiTheme="minorBidi"/>
          <w:b/>
          <w:bCs/>
          <w:sz w:val="28"/>
          <w:szCs w:val="28"/>
          <w:rtl/>
          <w:lang w:val="en-US"/>
        </w:rPr>
      </w:pPr>
      <w:r w:rsidRPr="00A10BFB">
        <w:rPr>
          <w:rFonts w:asciiTheme="minorBidi" w:hAnsiTheme="minorBidi"/>
          <w:b/>
          <w:bCs/>
          <w:sz w:val="28"/>
          <w:szCs w:val="28"/>
          <w:rtl/>
          <w:lang w:bidi="ar-DZ"/>
        </w:rPr>
        <w:lastRenderedPageBreak/>
        <w:t>الجدول رقم (</w:t>
      </w:r>
      <w:r w:rsidRPr="00A10BFB">
        <w:rPr>
          <w:rFonts w:asciiTheme="minorBidi" w:hAnsiTheme="minorBidi"/>
          <w:b/>
          <w:bCs/>
          <w:sz w:val="28"/>
          <w:szCs w:val="28"/>
          <w:lang w:val="en-US" w:bidi="ar-DZ"/>
        </w:rPr>
        <w:t>1-I</w:t>
      </w:r>
      <w:r w:rsidRPr="00A10BFB">
        <w:rPr>
          <w:rFonts w:asciiTheme="minorBidi" w:hAnsiTheme="minorBidi"/>
          <w:b/>
          <w:bCs/>
          <w:sz w:val="28"/>
          <w:szCs w:val="28"/>
          <w:rtl/>
          <w:lang w:val="en-US"/>
        </w:rPr>
        <w:t xml:space="preserve">) </w:t>
      </w:r>
      <w:r w:rsidRPr="00A10BFB">
        <w:rPr>
          <w:rFonts w:asciiTheme="minorBidi" w:hAnsiTheme="minorBidi"/>
          <w:b/>
          <w:bCs/>
          <w:sz w:val="28"/>
          <w:szCs w:val="28"/>
          <w:rtl/>
        </w:rPr>
        <w:t>الموارد المائية المستعملة في الجزائر (مليار م</w:t>
      </w:r>
      <w:r w:rsidRPr="00A10BFB">
        <w:rPr>
          <w:rFonts w:asciiTheme="minorBidi" w:hAnsiTheme="minorBidi"/>
          <w:b/>
          <w:bCs/>
          <w:sz w:val="28"/>
          <w:szCs w:val="28"/>
          <w:vertAlign w:val="superscript"/>
          <w:rtl/>
        </w:rPr>
        <w:t>3</w:t>
      </w:r>
      <w:r w:rsidRPr="00A10BFB">
        <w:rPr>
          <w:rFonts w:asciiTheme="minorBidi" w:hAnsiTheme="minorBidi"/>
          <w:b/>
          <w:bCs/>
          <w:sz w:val="28"/>
          <w:szCs w:val="28"/>
          <w:rtl/>
        </w:rPr>
        <w:t>)</w:t>
      </w:r>
    </w:p>
    <w:tbl>
      <w:tblPr>
        <w:tblStyle w:val="ab"/>
        <w:bidiVisual/>
        <w:tblW w:w="0" w:type="auto"/>
        <w:tblLook w:val="04A0" w:firstRow="1" w:lastRow="0" w:firstColumn="1" w:lastColumn="0" w:noHBand="0" w:noVBand="1"/>
      </w:tblPr>
      <w:tblGrid>
        <w:gridCol w:w="3464"/>
        <w:gridCol w:w="1350"/>
        <w:gridCol w:w="1260"/>
        <w:gridCol w:w="1260"/>
        <w:gridCol w:w="1188"/>
      </w:tblGrid>
      <w:tr w:rsidR="00EC1F91" w:rsidTr="00A45106">
        <w:trPr>
          <w:trHeight w:val="926"/>
        </w:trPr>
        <w:tc>
          <w:tcPr>
            <w:tcW w:w="3464" w:type="dxa"/>
            <w:tcBorders>
              <w:tr2bl w:val="single" w:sz="4" w:space="0" w:color="auto"/>
            </w:tcBorders>
          </w:tcPr>
          <w:p w:rsidR="00EC1F91" w:rsidRDefault="00EC1F91" w:rsidP="00B87813">
            <w:pPr>
              <w:bidi/>
              <w:jc w:val="both"/>
              <w:rPr>
                <w:sz w:val="28"/>
                <w:szCs w:val="28"/>
                <w:rtl/>
              </w:rPr>
            </w:pPr>
            <w:r>
              <w:rPr>
                <w:rFonts w:hint="cs"/>
                <w:sz w:val="28"/>
                <w:szCs w:val="28"/>
                <w:rtl/>
              </w:rPr>
              <w:t xml:space="preserve">                         المناطق</w:t>
            </w:r>
          </w:p>
          <w:p w:rsidR="00EC1F91" w:rsidRDefault="00EC1F91" w:rsidP="00B87813">
            <w:pPr>
              <w:bidi/>
              <w:jc w:val="both"/>
              <w:rPr>
                <w:sz w:val="28"/>
                <w:szCs w:val="28"/>
                <w:rtl/>
              </w:rPr>
            </w:pPr>
          </w:p>
          <w:p w:rsidR="00EC1F91" w:rsidRDefault="00EC1F91" w:rsidP="00B87813">
            <w:pPr>
              <w:bidi/>
              <w:jc w:val="both"/>
              <w:rPr>
                <w:sz w:val="28"/>
                <w:szCs w:val="28"/>
                <w:rtl/>
              </w:rPr>
            </w:pPr>
            <w:r>
              <w:rPr>
                <w:rFonts w:hint="cs"/>
                <w:sz w:val="28"/>
                <w:szCs w:val="28"/>
                <w:rtl/>
              </w:rPr>
              <w:t>الموارد</w:t>
            </w:r>
          </w:p>
        </w:tc>
        <w:tc>
          <w:tcPr>
            <w:tcW w:w="1350" w:type="dxa"/>
          </w:tcPr>
          <w:p w:rsidR="00EC1F91" w:rsidRDefault="00EC1F91" w:rsidP="00B87813">
            <w:pPr>
              <w:bidi/>
              <w:jc w:val="center"/>
              <w:rPr>
                <w:sz w:val="28"/>
                <w:szCs w:val="28"/>
                <w:rtl/>
                <w:lang w:bidi="ar-DZ"/>
              </w:rPr>
            </w:pPr>
            <w:r>
              <w:rPr>
                <w:rFonts w:hint="cs"/>
                <w:sz w:val="28"/>
                <w:szCs w:val="28"/>
                <w:rtl/>
                <w:lang w:bidi="ar-DZ"/>
              </w:rPr>
              <w:t>الأحواض الساحلية</w:t>
            </w:r>
          </w:p>
        </w:tc>
        <w:tc>
          <w:tcPr>
            <w:tcW w:w="1260" w:type="dxa"/>
          </w:tcPr>
          <w:p w:rsidR="00EC1F91" w:rsidRDefault="00EC1F91" w:rsidP="00B87813">
            <w:pPr>
              <w:bidi/>
              <w:jc w:val="center"/>
              <w:rPr>
                <w:sz w:val="28"/>
                <w:szCs w:val="28"/>
                <w:rtl/>
                <w:lang w:bidi="ar-DZ"/>
              </w:rPr>
            </w:pPr>
            <w:r>
              <w:rPr>
                <w:rFonts w:hint="cs"/>
                <w:sz w:val="28"/>
                <w:szCs w:val="28"/>
                <w:rtl/>
                <w:lang w:bidi="ar-DZ"/>
              </w:rPr>
              <w:t>السهول العليا</w:t>
            </w:r>
          </w:p>
        </w:tc>
        <w:tc>
          <w:tcPr>
            <w:tcW w:w="1260" w:type="dxa"/>
          </w:tcPr>
          <w:p w:rsidR="00EC1F91" w:rsidRDefault="00EC1F91" w:rsidP="00B87813">
            <w:pPr>
              <w:bidi/>
              <w:jc w:val="both"/>
              <w:rPr>
                <w:sz w:val="28"/>
                <w:szCs w:val="28"/>
                <w:rtl/>
                <w:lang w:bidi="ar-DZ"/>
              </w:rPr>
            </w:pPr>
          </w:p>
          <w:p w:rsidR="00EC1F91" w:rsidRDefault="00EC1F91" w:rsidP="00B87813">
            <w:pPr>
              <w:bidi/>
              <w:jc w:val="center"/>
              <w:rPr>
                <w:sz w:val="28"/>
                <w:szCs w:val="28"/>
                <w:rtl/>
                <w:lang w:bidi="ar-DZ"/>
              </w:rPr>
            </w:pPr>
            <w:r>
              <w:rPr>
                <w:rFonts w:hint="cs"/>
                <w:sz w:val="28"/>
                <w:szCs w:val="28"/>
                <w:rtl/>
                <w:lang w:bidi="ar-DZ"/>
              </w:rPr>
              <w:t>الجنوب</w:t>
            </w:r>
          </w:p>
        </w:tc>
        <w:tc>
          <w:tcPr>
            <w:tcW w:w="1188" w:type="dxa"/>
          </w:tcPr>
          <w:p w:rsidR="00EC1F91" w:rsidRDefault="00EC1F91" w:rsidP="00B87813">
            <w:pPr>
              <w:bidi/>
              <w:jc w:val="both"/>
              <w:rPr>
                <w:sz w:val="28"/>
                <w:szCs w:val="28"/>
                <w:rtl/>
                <w:lang w:bidi="ar-DZ"/>
              </w:rPr>
            </w:pPr>
          </w:p>
          <w:p w:rsidR="00EC1F91" w:rsidRDefault="00EC1F91" w:rsidP="00B87813">
            <w:pPr>
              <w:bidi/>
              <w:jc w:val="both"/>
              <w:rPr>
                <w:sz w:val="28"/>
                <w:szCs w:val="28"/>
                <w:rtl/>
                <w:lang w:bidi="ar-DZ"/>
              </w:rPr>
            </w:pPr>
            <w:r>
              <w:rPr>
                <w:rFonts w:hint="cs"/>
                <w:sz w:val="28"/>
                <w:szCs w:val="28"/>
                <w:rtl/>
                <w:lang w:bidi="ar-DZ"/>
              </w:rPr>
              <w:t>المجموع</w:t>
            </w:r>
          </w:p>
        </w:tc>
      </w:tr>
      <w:tr w:rsidR="00EC1F91" w:rsidTr="00B87813">
        <w:trPr>
          <w:trHeight w:val="440"/>
        </w:trPr>
        <w:tc>
          <w:tcPr>
            <w:tcW w:w="3464" w:type="dxa"/>
          </w:tcPr>
          <w:p w:rsidR="00EC1F91" w:rsidRDefault="00EC1F91" w:rsidP="00B87813">
            <w:pPr>
              <w:bidi/>
              <w:jc w:val="center"/>
              <w:rPr>
                <w:sz w:val="28"/>
                <w:szCs w:val="28"/>
                <w:rtl/>
                <w:lang w:bidi="ar-DZ"/>
              </w:rPr>
            </w:pPr>
            <w:r>
              <w:rPr>
                <w:rFonts w:hint="cs"/>
                <w:sz w:val="28"/>
                <w:szCs w:val="28"/>
                <w:rtl/>
                <w:lang w:bidi="ar-DZ"/>
              </w:rPr>
              <w:t>الموارد المائية السطحية</w:t>
            </w:r>
          </w:p>
        </w:tc>
        <w:tc>
          <w:tcPr>
            <w:tcW w:w="1350" w:type="dxa"/>
          </w:tcPr>
          <w:p w:rsidR="00EC1F91" w:rsidRDefault="00EC1F91" w:rsidP="00B87813">
            <w:pPr>
              <w:bidi/>
              <w:jc w:val="center"/>
              <w:rPr>
                <w:sz w:val="28"/>
                <w:szCs w:val="28"/>
                <w:rtl/>
                <w:lang w:bidi="ar-DZ"/>
              </w:rPr>
            </w:pPr>
            <w:r>
              <w:rPr>
                <w:rFonts w:hint="cs"/>
                <w:sz w:val="28"/>
                <w:szCs w:val="28"/>
                <w:rtl/>
                <w:lang w:bidi="ar-DZ"/>
              </w:rPr>
              <w:t>11.1</w:t>
            </w:r>
          </w:p>
        </w:tc>
        <w:tc>
          <w:tcPr>
            <w:tcW w:w="1260" w:type="dxa"/>
          </w:tcPr>
          <w:p w:rsidR="00EC1F91" w:rsidRDefault="00EC1F91" w:rsidP="00B87813">
            <w:pPr>
              <w:bidi/>
              <w:jc w:val="center"/>
              <w:rPr>
                <w:sz w:val="28"/>
                <w:szCs w:val="28"/>
                <w:rtl/>
                <w:lang w:bidi="ar-DZ"/>
              </w:rPr>
            </w:pPr>
            <w:r>
              <w:rPr>
                <w:rFonts w:hint="cs"/>
                <w:sz w:val="28"/>
                <w:szCs w:val="28"/>
                <w:rtl/>
                <w:lang w:bidi="ar-DZ"/>
              </w:rPr>
              <w:t>0.7</w:t>
            </w:r>
          </w:p>
        </w:tc>
        <w:tc>
          <w:tcPr>
            <w:tcW w:w="1260" w:type="dxa"/>
          </w:tcPr>
          <w:p w:rsidR="00EC1F91" w:rsidRDefault="00EC1F91" w:rsidP="00B87813">
            <w:pPr>
              <w:bidi/>
              <w:jc w:val="center"/>
              <w:rPr>
                <w:sz w:val="28"/>
                <w:szCs w:val="28"/>
                <w:rtl/>
                <w:lang w:bidi="ar-DZ"/>
              </w:rPr>
            </w:pPr>
            <w:r>
              <w:rPr>
                <w:rFonts w:hint="cs"/>
                <w:sz w:val="28"/>
                <w:szCs w:val="28"/>
                <w:rtl/>
                <w:lang w:bidi="ar-DZ"/>
              </w:rPr>
              <w:t>0.6</w:t>
            </w:r>
          </w:p>
        </w:tc>
        <w:tc>
          <w:tcPr>
            <w:tcW w:w="1188" w:type="dxa"/>
          </w:tcPr>
          <w:p w:rsidR="00EC1F91" w:rsidRDefault="00EC1F91" w:rsidP="00B87813">
            <w:pPr>
              <w:bidi/>
              <w:jc w:val="center"/>
              <w:rPr>
                <w:sz w:val="28"/>
                <w:szCs w:val="28"/>
                <w:rtl/>
                <w:lang w:bidi="ar-DZ"/>
              </w:rPr>
            </w:pPr>
            <w:r>
              <w:rPr>
                <w:rFonts w:hint="cs"/>
                <w:sz w:val="28"/>
                <w:szCs w:val="28"/>
                <w:rtl/>
                <w:lang w:bidi="ar-DZ"/>
              </w:rPr>
              <w:t>12.4</w:t>
            </w:r>
          </w:p>
        </w:tc>
      </w:tr>
      <w:tr w:rsidR="00EC1F91" w:rsidTr="00B87813">
        <w:trPr>
          <w:trHeight w:val="440"/>
        </w:trPr>
        <w:tc>
          <w:tcPr>
            <w:tcW w:w="3464" w:type="dxa"/>
          </w:tcPr>
          <w:p w:rsidR="00EC1F91" w:rsidRDefault="00EC1F91" w:rsidP="00B87813">
            <w:pPr>
              <w:bidi/>
              <w:jc w:val="center"/>
              <w:rPr>
                <w:sz w:val="28"/>
                <w:szCs w:val="28"/>
                <w:rtl/>
                <w:lang w:bidi="ar-DZ"/>
              </w:rPr>
            </w:pPr>
            <w:r>
              <w:rPr>
                <w:rFonts w:hint="cs"/>
                <w:sz w:val="28"/>
                <w:szCs w:val="28"/>
                <w:rtl/>
                <w:lang w:bidi="ar-DZ"/>
              </w:rPr>
              <w:t>الموارد المائية الجوفية</w:t>
            </w:r>
          </w:p>
        </w:tc>
        <w:tc>
          <w:tcPr>
            <w:tcW w:w="1350" w:type="dxa"/>
          </w:tcPr>
          <w:p w:rsidR="00EC1F91" w:rsidRDefault="00EC1F91" w:rsidP="00B87813">
            <w:pPr>
              <w:bidi/>
              <w:jc w:val="center"/>
              <w:rPr>
                <w:sz w:val="28"/>
                <w:szCs w:val="28"/>
                <w:rtl/>
                <w:lang w:bidi="ar-DZ"/>
              </w:rPr>
            </w:pPr>
            <w:r>
              <w:rPr>
                <w:rFonts w:hint="cs"/>
                <w:sz w:val="28"/>
                <w:szCs w:val="28"/>
                <w:rtl/>
                <w:lang w:bidi="ar-DZ"/>
              </w:rPr>
              <w:t>___</w:t>
            </w:r>
          </w:p>
        </w:tc>
        <w:tc>
          <w:tcPr>
            <w:tcW w:w="1260" w:type="dxa"/>
          </w:tcPr>
          <w:p w:rsidR="00EC1F91" w:rsidRDefault="00EC1F91" w:rsidP="00B87813">
            <w:pPr>
              <w:bidi/>
              <w:jc w:val="center"/>
              <w:rPr>
                <w:sz w:val="28"/>
                <w:szCs w:val="28"/>
                <w:rtl/>
                <w:lang w:bidi="ar-DZ"/>
              </w:rPr>
            </w:pPr>
            <w:r>
              <w:rPr>
                <w:rFonts w:hint="cs"/>
                <w:sz w:val="28"/>
                <w:szCs w:val="28"/>
                <w:rtl/>
                <w:lang w:bidi="ar-DZ"/>
              </w:rPr>
              <w:t>1.8</w:t>
            </w:r>
          </w:p>
        </w:tc>
        <w:tc>
          <w:tcPr>
            <w:tcW w:w="1260" w:type="dxa"/>
          </w:tcPr>
          <w:p w:rsidR="00EC1F91" w:rsidRDefault="00EC1F91" w:rsidP="00B87813">
            <w:pPr>
              <w:bidi/>
              <w:jc w:val="center"/>
              <w:rPr>
                <w:sz w:val="28"/>
                <w:szCs w:val="28"/>
                <w:rtl/>
                <w:lang w:bidi="ar-DZ"/>
              </w:rPr>
            </w:pPr>
            <w:r>
              <w:rPr>
                <w:rFonts w:hint="cs"/>
                <w:sz w:val="28"/>
                <w:szCs w:val="28"/>
                <w:rtl/>
                <w:lang w:bidi="ar-DZ"/>
              </w:rPr>
              <w:t>1.7</w:t>
            </w:r>
          </w:p>
        </w:tc>
        <w:tc>
          <w:tcPr>
            <w:tcW w:w="1188" w:type="dxa"/>
          </w:tcPr>
          <w:p w:rsidR="00EC1F91" w:rsidRDefault="00EC1F91" w:rsidP="00B87813">
            <w:pPr>
              <w:bidi/>
              <w:jc w:val="center"/>
              <w:rPr>
                <w:sz w:val="28"/>
                <w:szCs w:val="28"/>
                <w:rtl/>
                <w:lang w:bidi="ar-DZ"/>
              </w:rPr>
            </w:pPr>
            <w:r>
              <w:rPr>
                <w:rFonts w:hint="cs"/>
                <w:sz w:val="28"/>
                <w:szCs w:val="28"/>
                <w:rtl/>
                <w:lang w:bidi="ar-DZ"/>
              </w:rPr>
              <w:t>3.5</w:t>
            </w:r>
          </w:p>
        </w:tc>
      </w:tr>
      <w:tr w:rsidR="00EC1F91" w:rsidTr="00B87813">
        <w:trPr>
          <w:trHeight w:val="440"/>
        </w:trPr>
        <w:tc>
          <w:tcPr>
            <w:tcW w:w="3464" w:type="dxa"/>
          </w:tcPr>
          <w:p w:rsidR="00EC1F91" w:rsidRDefault="00EC1F91" w:rsidP="00B87813">
            <w:pPr>
              <w:bidi/>
              <w:jc w:val="center"/>
              <w:rPr>
                <w:sz w:val="28"/>
                <w:szCs w:val="28"/>
                <w:rtl/>
                <w:lang w:bidi="ar-DZ"/>
              </w:rPr>
            </w:pPr>
            <w:r>
              <w:rPr>
                <w:rFonts w:hint="cs"/>
                <w:sz w:val="28"/>
                <w:szCs w:val="28"/>
                <w:rtl/>
                <w:lang w:bidi="ar-DZ"/>
              </w:rPr>
              <w:t>المجموع</w:t>
            </w:r>
          </w:p>
        </w:tc>
        <w:tc>
          <w:tcPr>
            <w:tcW w:w="1350" w:type="dxa"/>
          </w:tcPr>
          <w:p w:rsidR="00EC1F91" w:rsidRDefault="00EC1F91" w:rsidP="00B87813">
            <w:pPr>
              <w:bidi/>
              <w:jc w:val="center"/>
              <w:rPr>
                <w:sz w:val="28"/>
                <w:szCs w:val="28"/>
                <w:rtl/>
                <w:lang w:bidi="ar-DZ"/>
              </w:rPr>
            </w:pPr>
            <w:r>
              <w:rPr>
                <w:rFonts w:hint="cs"/>
                <w:sz w:val="28"/>
                <w:szCs w:val="28"/>
                <w:rtl/>
                <w:lang w:bidi="ar-DZ"/>
              </w:rPr>
              <w:t>11.1</w:t>
            </w:r>
          </w:p>
        </w:tc>
        <w:tc>
          <w:tcPr>
            <w:tcW w:w="1260" w:type="dxa"/>
          </w:tcPr>
          <w:p w:rsidR="00EC1F91" w:rsidRDefault="00EC1F91" w:rsidP="00B87813">
            <w:pPr>
              <w:bidi/>
              <w:jc w:val="center"/>
              <w:rPr>
                <w:sz w:val="28"/>
                <w:szCs w:val="28"/>
                <w:rtl/>
                <w:lang w:bidi="ar-DZ"/>
              </w:rPr>
            </w:pPr>
            <w:r>
              <w:rPr>
                <w:rFonts w:hint="cs"/>
                <w:sz w:val="28"/>
                <w:szCs w:val="28"/>
                <w:rtl/>
                <w:lang w:bidi="ar-DZ"/>
              </w:rPr>
              <w:t>2.5</w:t>
            </w:r>
          </w:p>
        </w:tc>
        <w:tc>
          <w:tcPr>
            <w:tcW w:w="1260" w:type="dxa"/>
          </w:tcPr>
          <w:p w:rsidR="00EC1F91" w:rsidRDefault="00EC1F91" w:rsidP="00B87813">
            <w:pPr>
              <w:bidi/>
              <w:jc w:val="center"/>
              <w:rPr>
                <w:sz w:val="28"/>
                <w:szCs w:val="28"/>
                <w:rtl/>
                <w:lang w:bidi="ar-DZ"/>
              </w:rPr>
            </w:pPr>
            <w:r>
              <w:rPr>
                <w:rFonts w:hint="cs"/>
                <w:sz w:val="28"/>
                <w:szCs w:val="28"/>
                <w:rtl/>
                <w:lang w:bidi="ar-DZ"/>
              </w:rPr>
              <w:t>2.3</w:t>
            </w:r>
          </w:p>
        </w:tc>
        <w:tc>
          <w:tcPr>
            <w:tcW w:w="1188" w:type="dxa"/>
          </w:tcPr>
          <w:p w:rsidR="00EC1F91" w:rsidRDefault="00EC1F91" w:rsidP="00B87813">
            <w:pPr>
              <w:bidi/>
              <w:jc w:val="center"/>
              <w:rPr>
                <w:sz w:val="28"/>
                <w:szCs w:val="28"/>
                <w:rtl/>
                <w:lang w:bidi="ar-DZ"/>
              </w:rPr>
            </w:pPr>
            <w:r>
              <w:rPr>
                <w:rFonts w:hint="cs"/>
                <w:sz w:val="28"/>
                <w:szCs w:val="28"/>
                <w:rtl/>
                <w:lang w:bidi="ar-DZ"/>
              </w:rPr>
              <w:t>15.9</w:t>
            </w:r>
          </w:p>
        </w:tc>
      </w:tr>
    </w:tbl>
    <w:p w:rsidR="00EC1F91" w:rsidRPr="00A10BFB" w:rsidRDefault="00EC1F91" w:rsidP="00EC1F91">
      <w:pPr>
        <w:bidi/>
        <w:jc w:val="both"/>
        <w:rPr>
          <w:rFonts w:asciiTheme="minorBidi" w:hAnsiTheme="minorBidi"/>
          <w:sz w:val="32"/>
          <w:szCs w:val="32"/>
          <w:rtl/>
          <w:lang w:bidi="ar-DZ"/>
        </w:rPr>
      </w:pPr>
      <w:r w:rsidRPr="00AD1868">
        <w:rPr>
          <w:rFonts w:asciiTheme="minorBidi" w:hAnsiTheme="minorBidi"/>
          <w:b/>
          <w:bCs/>
          <w:sz w:val="24"/>
          <w:szCs w:val="24"/>
          <w:u w:val="single"/>
          <w:rtl/>
        </w:rPr>
        <w:t>المصدر</w:t>
      </w:r>
      <w:r w:rsidRPr="00A10BFB">
        <w:rPr>
          <w:rFonts w:asciiTheme="minorBidi" w:hAnsiTheme="minorBidi"/>
          <w:b/>
          <w:bCs/>
          <w:sz w:val="24"/>
          <w:szCs w:val="24"/>
          <w:rtl/>
        </w:rPr>
        <w:t>:</w:t>
      </w:r>
      <w:r w:rsidRPr="00A10BFB">
        <w:rPr>
          <w:rFonts w:asciiTheme="minorBidi" w:hAnsiTheme="minorBidi"/>
          <w:sz w:val="24"/>
          <w:szCs w:val="24"/>
          <w:rtl/>
        </w:rPr>
        <w:t xml:space="preserve"> زبيري رابح: إشكالية الماء الشروب في الجزائر، ص16</w:t>
      </w:r>
      <w:r w:rsidRPr="00A10BFB">
        <w:rPr>
          <w:rFonts w:asciiTheme="minorBidi" w:hAnsiTheme="minorBidi"/>
          <w:sz w:val="24"/>
          <w:szCs w:val="24"/>
        </w:rPr>
        <w:t>.</w:t>
      </w:r>
    </w:p>
    <w:p w:rsidR="00EC1F91" w:rsidRPr="00CF7FEB" w:rsidRDefault="00EC1F91" w:rsidP="00EC1F91">
      <w:pPr>
        <w:bidi/>
        <w:jc w:val="both"/>
        <w:rPr>
          <w:rFonts w:asciiTheme="minorBidi" w:hAnsiTheme="minorBidi"/>
          <w:b/>
          <w:bCs/>
          <w:sz w:val="28"/>
          <w:szCs w:val="28"/>
          <w:rtl/>
          <w:lang w:bidi="ar-DZ"/>
        </w:rPr>
      </w:pPr>
      <w:r w:rsidRPr="00CF7FEB">
        <w:rPr>
          <w:rFonts w:asciiTheme="minorBidi" w:hAnsiTheme="minorBidi"/>
          <w:b/>
          <w:bCs/>
          <w:sz w:val="28"/>
          <w:szCs w:val="28"/>
          <w:rtl/>
          <w:lang w:bidi="ar-DZ"/>
        </w:rPr>
        <w:t>الفرع الثاني: المنا</w:t>
      </w:r>
      <w:r>
        <w:rPr>
          <w:rFonts w:asciiTheme="minorBidi" w:hAnsiTheme="minorBidi"/>
          <w:b/>
          <w:bCs/>
          <w:sz w:val="28"/>
          <w:szCs w:val="28"/>
          <w:rtl/>
          <w:lang w:bidi="ar-DZ"/>
        </w:rPr>
        <w:t>خ الاقتصادي</w:t>
      </w:r>
    </w:p>
    <w:p w:rsidR="00EC1F91" w:rsidRPr="00CF7FEB" w:rsidRDefault="00EC1F91" w:rsidP="00EC1F91">
      <w:pPr>
        <w:bidi/>
        <w:jc w:val="both"/>
        <w:rPr>
          <w:rFonts w:asciiTheme="minorBidi" w:hAnsiTheme="minorBidi"/>
          <w:sz w:val="28"/>
          <w:szCs w:val="28"/>
          <w:rtl/>
          <w:lang w:bidi="ar-DZ"/>
        </w:rPr>
      </w:pPr>
      <w:r w:rsidRPr="00CF7FEB">
        <w:rPr>
          <w:rFonts w:asciiTheme="minorBidi" w:hAnsiTheme="minorBidi"/>
          <w:sz w:val="28"/>
          <w:szCs w:val="28"/>
          <w:rtl/>
          <w:lang w:bidi="ar-DZ"/>
        </w:rPr>
        <w:t>إن غيرها من الدول المتخلفة متوسطة الدخل التي تتميز بنفس الخصائص الاقتصادية بكل المشاكل والمصاعب والطموحات</w:t>
      </w:r>
      <w:r w:rsidRPr="00CF7FEB">
        <w:rPr>
          <w:rFonts w:asciiTheme="minorBidi" w:hAnsiTheme="minorBidi"/>
          <w:sz w:val="28"/>
          <w:szCs w:val="28"/>
          <w:lang w:bidi="ar-DZ"/>
        </w:rPr>
        <w:t xml:space="preserve"> </w:t>
      </w:r>
      <w:r w:rsidRPr="00CF7FEB">
        <w:rPr>
          <w:rFonts w:asciiTheme="minorBidi" w:hAnsiTheme="minorBidi"/>
          <w:sz w:val="28"/>
          <w:szCs w:val="28"/>
          <w:rtl/>
          <w:lang w:bidi="ar-DZ"/>
        </w:rPr>
        <w:t>مع توفر الإمكانيات الهائلة والموارد الطبيعية</w:t>
      </w:r>
      <w:r w:rsidRPr="00CF7FEB">
        <w:rPr>
          <w:rFonts w:asciiTheme="minorBidi" w:hAnsiTheme="minorBidi"/>
          <w:sz w:val="28"/>
          <w:szCs w:val="28"/>
          <w:lang w:bidi="ar-DZ"/>
        </w:rPr>
        <w:t xml:space="preserve"> </w:t>
      </w:r>
      <w:r w:rsidRPr="00CF7FEB">
        <w:rPr>
          <w:rFonts w:asciiTheme="minorBidi" w:hAnsiTheme="minorBidi"/>
          <w:sz w:val="28"/>
          <w:szCs w:val="28"/>
          <w:rtl/>
          <w:lang w:bidi="ar-DZ"/>
        </w:rPr>
        <w:t xml:space="preserve">المعتبرة، حيث يقوم الاقتصاد الجزائري على </w:t>
      </w:r>
      <w:r w:rsidR="00140FC7" w:rsidRPr="00CF7FEB">
        <w:rPr>
          <w:rFonts w:asciiTheme="minorBidi" w:hAnsiTheme="minorBidi" w:hint="cs"/>
          <w:sz w:val="28"/>
          <w:szCs w:val="28"/>
          <w:rtl/>
          <w:lang w:bidi="ar-DZ"/>
        </w:rPr>
        <w:t>استراتيجية</w:t>
      </w:r>
      <w:r w:rsidRPr="00CF7FEB">
        <w:rPr>
          <w:rFonts w:asciiTheme="minorBidi" w:hAnsiTheme="minorBidi"/>
          <w:sz w:val="28"/>
          <w:szCs w:val="28"/>
          <w:rtl/>
          <w:lang w:bidi="ar-DZ"/>
        </w:rPr>
        <w:t xml:space="preserve"> استنزاف الثروات البترولية والغازية حيث تمثل نسبة الصادرات منة المحروقات 90 بالمائة منة إجمالي الصادرات في حين لا تمثل باقي القطاعات أخرى كالزراعة إلا 10 بالمائة</w:t>
      </w:r>
    </w:p>
    <w:p w:rsidR="00EC1F91" w:rsidRPr="00CF7FEB" w:rsidRDefault="00EC1F91" w:rsidP="008846D4">
      <w:pPr>
        <w:pStyle w:val="a5"/>
        <w:numPr>
          <w:ilvl w:val="0"/>
          <w:numId w:val="65"/>
        </w:numPr>
        <w:bidi/>
        <w:spacing w:after="160" w:line="259" w:lineRule="auto"/>
        <w:jc w:val="both"/>
        <w:rPr>
          <w:rFonts w:asciiTheme="minorBidi" w:hAnsiTheme="minorBidi"/>
          <w:sz w:val="28"/>
          <w:szCs w:val="28"/>
          <w:lang w:bidi="ar-DZ"/>
        </w:rPr>
      </w:pPr>
      <w:r w:rsidRPr="00CF7FEB">
        <w:rPr>
          <w:rFonts w:asciiTheme="minorBidi" w:hAnsiTheme="minorBidi"/>
          <w:sz w:val="28"/>
          <w:szCs w:val="28"/>
          <w:rtl/>
        </w:rPr>
        <w:t>الاقتصاد الجزائري رهين الإجراءات الربحية المتحققة في الأسواق الدولية ويتوقف النمو الاقتصادي على عاملين: أسعار النفط ومستوى تساقط الأمطار، حيث يرتفع الناتج المحلي الإجمالي عند ارتفاع مستويات أسعار النفط أي ارتفاع نسبة الإيرادات العامة وكذلك الحال عندما ترتفع كميات الأمطار المتساقطة إلى زيادة المنتجات الزراعية من الحبوب وكذلك الاكتفاء الذاتي؛</w:t>
      </w:r>
    </w:p>
    <w:p w:rsidR="00EC1F91" w:rsidRPr="00CF7FEB" w:rsidRDefault="00EC1F91" w:rsidP="008846D4">
      <w:pPr>
        <w:pStyle w:val="a5"/>
        <w:numPr>
          <w:ilvl w:val="0"/>
          <w:numId w:val="65"/>
        </w:numPr>
        <w:bidi/>
        <w:spacing w:after="160" w:line="259" w:lineRule="auto"/>
        <w:jc w:val="both"/>
        <w:rPr>
          <w:rFonts w:asciiTheme="minorBidi" w:hAnsiTheme="minorBidi"/>
          <w:b/>
          <w:bCs/>
          <w:sz w:val="28"/>
          <w:szCs w:val="28"/>
          <w:lang w:bidi="ar-DZ"/>
        </w:rPr>
      </w:pPr>
      <w:r w:rsidRPr="00CF7FEB">
        <w:rPr>
          <w:rFonts w:asciiTheme="minorBidi" w:hAnsiTheme="minorBidi"/>
          <w:sz w:val="28"/>
          <w:szCs w:val="28"/>
          <w:rtl/>
        </w:rPr>
        <w:t>آليات الفساد في حركية النشاط الاقتصادي التي تحد من كفاءة السياسات والمؤسسات الاقتصادية وفعاليتها، بحيث تنامت شبكات اقتصادية موازية، وكثرت الأسواق السوداء وتنامت أحجام الثروات وتبييض الأموال، وعمت ظاهرة الرشوة التي تعدت كل القطاعات</w:t>
      </w:r>
      <w:r w:rsidRPr="00CF7FEB">
        <w:rPr>
          <w:rFonts w:asciiTheme="minorBidi" w:hAnsiTheme="minorBidi"/>
          <w:sz w:val="28"/>
          <w:szCs w:val="28"/>
        </w:rPr>
        <w:t>.</w:t>
      </w:r>
      <w:r w:rsidRPr="00CF7FEB">
        <w:rPr>
          <w:rFonts w:asciiTheme="minorBidi" w:hAnsiTheme="minorBidi"/>
          <w:sz w:val="28"/>
          <w:szCs w:val="28"/>
          <w:rtl/>
        </w:rPr>
        <w:t xml:space="preserve"> فقد سببت هذه المشاكل تعطيلا كبيرا وعائقا أمام سيرورة اقتصاديات البلد وذلك من تعطيل وإلغاء وتجميد المشاريع وكذلك هدر أموال وتكاليف هذا الأخير؛</w:t>
      </w:r>
    </w:p>
    <w:p w:rsidR="00EC1F91" w:rsidRPr="00CF7FEB" w:rsidRDefault="00EC1F91" w:rsidP="008846D4">
      <w:pPr>
        <w:pStyle w:val="a5"/>
        <w:numPr>
          <w:ilvl w:val="0"/>
          <w:numId w:val="65"/>
        </w:numPr>
        <w:bidi/>
        <w:spacing w:after="160" w:line="259" w:lineRule="auto"/>
        <w:jc w:val="both"/>
        <w:rPr>
          <w:rFonts w:asciiTheme="minorBidi" w:hAnsiTheme="minorBidi"/>
          <w:b/>
          <w:bCs/>
          <w:sz w:val="28"/>
          <w:szCs w:val="28"/>
          <w:rtl/>
          <w:lang w:bidi="ar-DZ"/>
        </w:rPr>
      </w:pPr>
      <w:r w:rsidRPr="00CF7FEB">
        <w:rPr>
          <w:rFonts w:asciiTheme="minorBidi" w:hAnsiTheme="minorBidi"/>
          <w:sz w:val="28"/>
          <w:szCs w:val="28"/>
          <w:rtl/>
        </w:rPr>
        <w:t xml:space="preserve">يمكن أن نذكر بعض الخصائص أو المؤشرات الاقتصادية الهامة فلقد كان الناتج الداخلي الخام </w:t>
      </w:r>
      <w:r w:rsidRPr="00CF7FEB">
        <w:rPr>
          <w:rFonts w:asciiTheme="minorBidi" w:hAnsiTheme="minorBidi"/>
          <w:sz w:val="28"/>
          <w:szCs w:val="28"/>
          <w:lang w:val="fr-CA"/>
        </w:rPr>
        <w:t>PIB</w:t>
      </w:r>
      <w:r w:rsidRPr="00CF7FEB">
        <w:rPr>
          <w:rFonts w:asciiTheme="minorBidi" w:hAnsiTheme="minorBidi"/>
          <w:sz w:val="28"/>
          <w:szCs w:val="28"/>
          <w:rtl/>
          <w:lang w:val="fr-CA"/>
        </w:rPr>
        <w:t>:</w:t>
      </w:r>
    </w:p>
    <w:p w:rsidR="00EC1F91" w:rsidRPr="00CF7FEB" w:rsidRDefault="00EC1F91" w:rsidP="00EC1F91">
      <w:pPr>
        <w:bidi/>
        <w:jc w:val="both"/>
        <w:rPr>
          <w:rFonts w:asciiTheme="minorBidi" w:hAnsiTheme="minorBidi"/>
          <w:b/>
          <w:bCs/>
          <w:sz w:val="28"/>
          <w:szCs w:val="28"/>
          <w:lang w:bidi="ar-DZ"/>
        </w:rPr>
      </w:pPr>
      <w:r w:rsidRPr="00CF7FEB">
        <w:rPr>
          <w:rFonts w:asciiTheme="minorBidi" w:hAnsiTheme="minorBidi"/>
          <w:b/>
          <w:bCs/>
          <w:sz w:val="28"/>
          <w:szCs w:val="28"/>
          <w:rtl/>
          <w:lang w:bidi="ar-DZ"/>
        </w:rPr>
        <w:t>سنة2018 175.4 مليار دولار أمريكي                 سنة 2020 145.2 مليار دولار أمريكي</w:t>
      </w:r>
    </w:p>
    <w:p w:rsidR="00EC1F91" w:rsidRPr="00CF7FEB" w:rsidRDefault="00EC1F91" w:rsidP="00EC1F91">
      <w:pPr>
        <w:bidi/>
        <w:jc w:val="both"/>
        <w:rPr>
          <w:rFonts w:asciiTheme="minorBidi" w:hAnsiTheme="minorBidi"/>
          <w:b/>
          <w:bCs/>
          <w:sz w:val="28"/>
          <w:szCs w:val="28"/>
          <w:lang w:bidi="ar-DZ"/>
        </w:rPr>
      </w:pPr>
      <w:r w:rsidRPr="00CF7FEB">
        <w:rPr>
          <w:rFonts w:asciiTheme="minorBidi" w:hAnsiTheme="minorBidi"/>
          <w:b/>
          <w:bCs/>
          <w:sz w:val="28"/>
          <w:szCs w:val="28"/>
          <w:rtl/>
          <w:lang w:bidi="ar-DZ"/>
        </w:rPr>
        <w:t>سنة 2019 171.2 مليار دولار أمريكي</w:t>
      </w:r>
    </w:p>
    <w:p w:rsidR="00EC1F91" w:rsidRPr="00CF7FEB" w:rsidRDefault="00EC1F91" w:rsidP="00EC1F91">
      <w:pPr>
        <w:bidi/>
        <w:jc w:val="both"/>
        <w:rPr>
          <w:rFonts w:asciiTheme="minorBidi" w:hAnsiTheme="minorBidi"/>
          <w:b/>
          <w:bCs/>
          <w:sz w:val="28"/>
          <w:szCs w:val="28"/>
          <w:lang w:bidi="ar-DZ"/>
        </w:rPr>
      </w:pPr>
      <w:r w:rsidRPr="00CF7FEB">
        <w:rPr>
          <w:rFonts w:asciiTheme="minorBidi" w:hAnsiTheme="minorBidi"/>
          <w:sz w:val="28"/>
          <w:szCs w:val="28"/>
          <w:rtl/>
        </w:rPr>
        <w:t>أما ناتج الدخل الخام لكل فرد فكان كالتالي</w:t>
      </w:r>
      <w:r w:rsidRPr="00CF7FEB">
        <w:rPr>
          <w:rFonts w:asciiTheme="minorBidi" w:hAnsiTheme="minorBidi"/>
          <w:sz w:val="28"/>
          <w:szCs w:val="28"/>
        </w:rPr>
        <w:t>:</w:t>
      </w:r>
    </w:p>
    <w:p w:rsidR="00EC1F91" w:rsidRPr="00CF7FEB" w:rsidRDefault="00EC1F91" w:rsidP="00EC1F91">
      <w:pPr>
        <w:bidi/>
        <w:jc w:val="both"/>
        <w:rPr>
          <w:rFonts w:asciiTheme="minorBidi" w:hAnsiTheme="minorBidi"/>
          <w:b/>
          <w:bCs/>
          <w:sz w:val="28"/>
          <w:szCs w:val="28"/>
          <w:rtl/>
          <w:lang w:bidi="ar-DZ"/>
        </w:rPr>
      </w:pPr>
      <w:r w:rsidRPr="00CF7FEB">
        <w:rPr>
          <w:rFonts w:asciiTheme="minorBidi" w:hAnsiTheme="minorBidi"/>
          <w:b/>
          <w:bCs/>
          <w:sz w:val="28"/>
          <w:szCs w:val="28"/>
          <w:rtl/>
          <w:lang w:bidi="ar-DZ"/>
        </w:rPr>
        <w:t>سنة 2018 3895 دولار أمريكي             سنة 2020 3970 دولار أمريكي</w:t>
      </w:r>
    </w:p>
    <w:p w:rsidR="00EC1F91" w:rsidRPr="00CF7FEB" w:rsidRDefault="00EC1F91" w:rsidP="00EC1F91">
      <w:pPr>
        <w:bidi/>
        <w:jc w:val="both"/>
        <w:rPr>
          <w:rFonts w:asciiTheme="minorBidi" w:hAnsiTheme="minorBidi"/>
          <w:b/>
          <w:bCs/>
          <w:sz w:val="28"/>
          <w:szCs w:val="28"/>
          <w:lang w:bidi="ar-DZ"/>
        </w:rPr>
      </w:pPr>
      <w:r w:rsidRPr="00CF7FEB">
        <w:rPr>
          <w:rFonts w:asciiTheme="minorBidi" w:hAnsiTheme="minorBidi"/>
          <w:b/>
          <w:bCs/>
          <w:sz w:val="28"/>
          <w:szCs w:val="28"/>
          <w:rtl/>
          <w:lang w:bidi="ar-DZ"/>
        </w:rPr>
        <w:t xml:space="preserve">سنة 2019 4060 دولار أمريكي </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واحتياطي العملة الصعبة كالتالي</w:t>
      </w:r>
      <w:r w:rsidRPr="00CF7FEB">
        <w:rPr>
          <w:rFonts w:asciiTheme="minorBidi" w:hAnsiTheme="minorBidi"/>
          <w:sz w:val="28"/>
          <w:szCs w:val="28"/>
        </w:rPr>
        <w:t>:</w:t>
      </w:r>
    </w:p>
    <w:p w:rsidR="00EC1F91" w:rsidRPr="00CF7FEB" w:rsidRDefault="00EC1F91" w:rsidP="00EC1F91">
      <w:pPr>
        <w:bidi/>
        <w:jc w:val="both"/>
        <w:rPr>
          <w:rFonts w:asciiTheme="minorBidi" w:hAnsiTheme="minorBidi"/>
          <w:b/>
          <w:bCs/>
          <w:sz w:val="28"/>
          <w:szCs w:val="28"/>
          <w:lang w:bidi="ar-DZ"/>
        </w:rPr>
      </w:pPr>
      <w:r w:rsidRPr="00CF7FEB">
        <w:rPr>
          <w:rFonts w:asciiTheme="minorBidi" w:hAnsiTheme="minorBidi"/>
          <w:b/>
          <w:bCs/>
          <w:sz w:val="28"/>
          <w:szCs w:val="28"/>
          <w:rtl/>
        </w:rPr>
        <w:t>سنة 2018 88.61 مليار دولار أمريكي     سنة 2020 42 مليار دولار أمريكي</w:t>
      </w:r>
    </w:p>
    <w:p w:rsidR="00EC1F91" w:rsidRPr="00CF7FEB" w:rsidRDefault="00EC1F91" w:rsidP="00EC1F91">
      <w:pPr>
        <w:bidi/>
        <w:jc w:val="both"/>
        <w:rPr>
          <w:rFonts w:asciiTheme="minorBidi" w:hAnsiTheme="minorBidi"/>
          <w:b/>
          <w:bCs/>
          <w:sz w:val="28"/>
          <w:szCs w:val="28"/>
          <w:lang w:bidi="ar-DZ"/>
        </w:rPr>
      </w:pPr>
      <w:r w:rsidRPr="00CF7FEB">
        <w:rPr>
          <w:rFonts w:asciiTheme="minorBidi" w:hAnsiTheme="minorBidi"/>
          <w:b/>
          <w:bCs/>
          <w:sz w:val="28"/>
          <w:szCs w:val="28"/>
          <w:rtl/>
          <w:lang w:bidi="ar-DZ"/>
        </w:rPr>
        <w:lastRenderedPageBreak/>
        <w:t>سنة2019 44.7 مليار دولار أمريكي       سنة 2021 44.7 مليار دولار أمريكي</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وكان معدل النمو الاقتصادي يقدر بـ</w:t>
      </w:r>
      <w:r w:rsidRPr="00CF7FEB">
        <w:rPr>
          <w:rFonts w:asciiTheme="minorBidi" w:hAnsiTheme="minorBidi"/>
          <w:sz w:val="28"/>
          <w:szCs w:val="28"/>
        </w:rPr>
        <w:t>:</w:t>
      </w:r>
    </w:p>
    <w:p w:rsidR="00EC1F91" w:rsidRPr="00CF7FEB" w:rsidRDefault="00EC1F91" w:rsidP="00EC1F91">
      <w:pPr>
        <w:bidi/>
        <w:jc w:val="both"/>
        <w:rPr>
          <w:rFonts w:asciiTheme="minorBidi" w:hAnsiTheme="minorBidi"/>
          <w:b/>
          <w:bCs/>
          <w:sz w:val="28"/>
          <w:szCs w:val="28"/>
          <w:rtl/>
          <w:lang w:val="fr-CA" w:bidi="ar-DZ"/>
        </w:rPr>
      </w:pPr>
      <w:r w:rsidRPr="00CF7FEB">
        <w:rPr>
          <w:rFonts w:asciiTheme="minorBidi" w:hAnsiTheme="minorBidi"/>
          <w:b/>
          <w:bCs/>
          <w:sz w:val="28"/>
          <w:szCs w:val="28"/>
          <w:rtl/>
        </w:rPr>
        <w:t>سنة 2018 1.2</w:t>
      </w:r>
      <w:r w:rsidRPr="00CF7FEB">
        <w:rPr>
          <w:rFonts w:asciiTheme="minorBidi" w:hAnsiTheme="minorBidi"/>
          <w:b/>
          <w:bCs/>
          <w:sz w:val="28"/>
          <w:szCs w:val="28"/>
        </w:rPr>
        <w:t>%</w:t>
      </w:r>
      <w:r w:rsidRPr="00CF7FEB">
        <w:rPr>
          <w:rFonts w:asciiTheme="minorBidi" w:hAnsiTheme="minorBidi"/>
          <w:b/>
          <w:bCs/>
          <w:sz w:val="28"/>
          <w:szCs w:val="28"/>
          <w:rtl/>
          <w:lang w:val="fr-CA" w:bidi="ar-DZ"/>
        </w:rPr>
        <w:t xml:space="preserve">                                     سنة 2020 3.4</w:t>
      </w:r>
      <w:r w:rsidRPr="00CF7FEB">
        <w:rPr>
          <w:rFonts w:asciiTheme="minorBidi" w:hAnsiTheme="minorBidi"/>
          <w:b/>
          <w:bCs/>
          <w:sz w:val="28"/>
          <w:szCs w:val="28"/>
        </w:rPr>
        <w:t>%</w:t>
      </w:r>
    </w:p>
    <w:p w:rsidR="00EC1F91" w:rsidRPr="00CF7FEB" w:rsidRDefault="00EC1F91" w:rsidP="00EC1F91">
      <w:pPr>
        <w:bidi/>
        <w:jc w:val="both"/>
        <w:rPr>
          <w:rFonts w:asciiTheme="minorBidi" w:hAnsiTheme="minorBidi"/>
          <w:b/>
          <w:bCs/>
          <w:sz w:val="28"/>
          <w:szCs w:val="28"/>
          <w:rtl/>
          <w:lang w:bidi="ar-DZ"/>
        </w:rPr>
      </w:pPr>
      <w:r w:rsidRPr="00CF7FEB">
        <w:rPr>
          <w:rFonts w:asciiTheme="minorBidi" w:hAnsiTheme="minorBidi"/>
          <w:b/>
          <w:bCs/>
          <w:sz w:val="28"/>
          <w:szCs w:val="28"/>
          <w:rtl/>
          <w:lang w:bidi="ar-DZ"/>
        </w:rPr>
        <w:t>سنة 2019 0.8</w:t>
      </w:r>
      <w:r w:rsidRPr="00CF7FEB">
        <w:rPr>
          <w:rFonts w:asciiTheme="minorBidi" w:hAnsiTheme="minorBidi"/>
          <w:b/>
          <w:bCs/>
          <w:sz w:val="28"/>
          <w:szCs w:val="28"/>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احتياطي الصرف</w:t>
      </w:r>
      <w:r w:rsidRPr="00CF7FEB">
        <w:rPr>
          <w:rFonts w:asciiTheme="minorBidi" w:hAnsiTheme="minorBidi"/>
          <w:sz w:val="28"/>
          <w:szCs w:val="28"/>
        </w:rPr>
        <w:t>:</w:t>
      </w:r>
    </w:p>
    <w:p w:rsidR="00EC1F91" w:rsidRPr="00CF7FEB" w:rsidRDefault="00EC1F91" w:rsidP="00EC1F91">
      <w:pPr>
        <w:bidi/>
        <w:jc w:val="both"/>
        <w:rPr>
          <w:rFonts w:asciiTheme="minorBidi" w:hAnsiTheme="minorBidi"/>
          <w:b/>
          <w:bCs/>
          <w:sz w:val="28"/>
          <w:szCs w:val="28"/>
          <w:rtl/>
          <w:lang w:bidi="ar-DZ"/>
        </w:rPr>
      </w:pPr>
      <w:r w:rsidRPr="00CF7FEB">
        <w:rPr>
          <w:rFonts w:asciiTheme="minorBidi" w:hAnsiTheme="minorBidi"/>
          <w:b/>
          <w:bCs/>
          <w:sz w:val="28"/>
          <w:szCs w:val="28"/>
          <w:rtl/>
        </w:rPr>
        <w:t>سنة 2018 88.61مليار دولار أمريكي     سنة 2020 76.2 مليار دولار أمريكي</w:t>
      </w:r>
    </w:p>
    <w:p w:rsidR="00EC1F91" w:rsidRPr="00CF7FEB" w:rsidRDefault="00EC1F91" w:rsidP="00EC1F91">
      <w:pPr>
        <w:bidi/>
        <w:jc w:val="both"/>
        <w:rPr>
          <w:rFonts w:asciiTheme="minorBidi" w:hAnsiTheme="minorBidi"/>
          <w:b/>
          <w:bCs/>
          <w:sz w:val="28"/>
          <w:szCs w:val="28"/>
          <w:rtl/>
          <w:lang w:bidi="ar-DZ"/>
        </w:rPr>
      </w:pPr>
      <w:r w:rsidRPr="00CF7FEB">
        <w:rPr>
          <w:rFonts w:asciiTheme="minorBidi" w:hAnsiTheme="minorBidi"/>
          <w:b/>
          <w:bCs/>
          <w:sz w:val="28"/>
          <w:szCs w:val="28"/>
          <w:rtl/>
          <w:lang w:bidi="ar-DZ"/>
        </w:rPr>
        <w:t xml:space="preserve">سنة 2019 79.7 </w:t>
      </w:r>
      <w:r w:rsidRPr="00CF7FEB">
        <w:rPr>
          <w:rFonts w:asciiTheme="minorBidi" w:hAnsiTheme="minorBidi"/>
          <w:b/>
          <w:bCs/>
          <w:sz w:val="28"/>
          <w:szCs w:val="28"/>
          <w:rtl/>
        </w:rPr>
        <w:t>مليار دولار امريكي</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معدل التضخم</w:t>
      </w:r>
      <w:r w:rsidRPr="00CF7FEB">
        <w:rPr>
          <w:rFonts w:asciiTheme="minorBidi" w:hAnsiTheme="minorBidi"/>
          <w:sz w:val="28"/>
          <w:szCs w:val="28"/>
        </w:rPr>
        <w:t>:</w:t>
      </w:r>
    </w:p>
    <w:p w:rsidR="00EC1F91" w:rsidRPr="00CF7FEB" w:rsidRDefault="00EC1F91" w:rsidP="00EC1F91">
      <w:pPr>
        <w:bidi/>
        <w:jc w:val="both"/>
        <w:rPr>
          <w:rFonts w:asciiTheme="minorBidi" w:hAnsiTheme="minorBidi"/>
          <w:b/>
          <w:bCs/>
          <w:sz w:val="28"/>
          <w:szCs w:val="28"/>
          <w:rtl/>
          <w:lang w:bidi="ar-DZ"/>
        </w:rPr>
      </w:pPr>
      <w:r w:rsidRPr="00CF7FEB">
        <w:rPr>
          <w:rFonts w:asciiTheme="minorBidi" w:hAnsiTheme="minorBidi"/>
          <w:b/>
          <w:bCs/>
          <w:sz w:val="28"/>
          <w:szCs w:val="28"/>
          <w:rtl/>
        </w:rPr>
        <w:t xml:space="preserve">سنة 2018 1.2 </w:t>
      </w:r>
      <w:r w:rsidRPr="00CF7FEB">
        <w:rPr>
          <w:rFonts w:asciiTheme="minorBidi" w:hAnsiTheme="minorBidi"/>
          <w:b/>
          <w:bCs/>
          <w:sz w:val="28"/>
          <w:szCs w:val="28"/>
        </w:rPr>
        <w:t>%</w:t>
      </w:r>
      <w:r w:rsidRPr="00CF7FEB">
        <w:rPr>
          <w:rFonts w:asciiTheme="minorBidi" w:hAnsiTheme="minorBidi"/>
          <w:b/>
          <w:bCs/>
          <w:sz w:val="28"/>
          <w:szCs w:val="28"/>
          <w:rtl/>
        </w:rPr>
        <w:t xml:space="preserve">                                 سنة 2020 5.5 </w:t>
      </w:r>
      <w:r w:rsidRPr="00CF7FEB">
        <w:rPr>
          <w:rFonts w:asciiTheme="minorBidi" w:hAnsiTheme="minorBidi"/>
          <w:b/>
          <w:bCs/>
          <w:sz w:val="28"/>
          <w:szCs w:val="28"/>
        </w:rPr>
        <w:t>%</w:t>
      </w:r>
    </w:p>
    <w:p w:rsidR="00EC1F91" w:rsidRPr="00CF7FEB" w:rsidRDefault="00EC1F91" w:rsidP="00EC1F91">
      <w:pPr>
        <w:bidi/>
        <w:jc w:val="both"/>
        <w:rPr>
          <w:rFonts w:asciiTheme="minorBidi" w:hAnsiTheme="minorBidi"/>
          <w:b/>
          <w:bCs/>
          <w:sz w:val="28"/>
          <w:szCs w:val="28"/>
          <w:rtl/>
        </w:rPr>
      </w:pPr>
      <w:r w:rsidRPr="00CF7FEB">
        <w:rPr>
          <w:rFonts w:asciiTheme="minorBidi" w:hAnsiTheme="minorBidi"/>
          <w:b/>
          <w:bCs/>
          <w:sz w:val="28"/>
          <w:szCs w:val="28"/>
          <w:rtl/>
          <w:lang w:bidi="ar-DZ"/>
        </w:rPr>
        <w:t xml:space="preserve">سنة 2019 </w:t>
      </w:r>
      <w:r w:rsidRPr="00CF7FEB">
        <w:rPr>
          <w:rFonts w:asciiTheme="minorBidi" w:hAnsiTheme="minorBidi"/>
          <w:b/>
          <w:bCs/>
          <w:sz w:val="28"/>
          <w:szCs w:val="28"/>
          <w:rtl/>
        </w:rPr>
        <w:t xml:space="preserve">2 </w:t>
      </w:r>
      <w:r w:rsidRPr="00CF7FEB">
        <w:rPr>
          <w:rFonts w:asciiTheme="minorBidi" w:hAnsiTheme="minorBidi"/>
          <w:b/>
          <w:bCs/>
          <w:sz w:val="28"/>
          <w:szCs w:val="28"/>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استطاعة الجزائر أن تخفض مديونيتها الخارجية إلى مستويات لم تعد تهدد استقرار الاقتصاد الجزائري مقارنة بالسنوات الفارطة.</w:t>
      </w:r>
    </w:p>
    <w:p w:rsidR="00EC1F91" w:rsidRPr="00CF7FEB" w:rsidRDefault="00EC1F91" w:rsidP="00EC1F91">
      <w:pPr>
        <w:bidi/>
        <w:jc w:val="both"/>
        <w:rPr>
          <w:rFonts w:asciiTheme="minorBidi" w:hAnsiTheme="minorBidi"/>
          <w:b/>
          <w:bCs/>
          <w:sz w:val="28"/>
          <w:szCs w:val="28"/>
          <w:rtl/>
          <w:lang w:bidi="ar-DZ"/>
        </w:rPr>
      </w:pPr>
      <w:r w:rsidRPr="00CF7FEB">
        <w:rPr>
          <w:rFonts w:asciiTheme="minorBidi" w:hAnsiTheme="minorBidi"/>
          <w:b/>
          <w:bCs/>
          <w:sz w:val="28"/>
          <w:szCs w:val="28"/>
          <w:rtl/>
          <w:lang w:bidi="ar-DZ"/>
        </w:rPr>
        <w:t xml:space="preserve">الفرع الثالث: البنية التحتية للمواصلات والاتصالات </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lang w:bidi="ar-DZ"/>
        </w:rPr>
        <w:t xml:space="preserve">إن لمدى توفر البلد على هياكل قاعدية </w:t>
      </w:r>
      <w:r w:rsidRPr="00CF7FEB">
        <w:rPr>
          <w:rFonts w:asciiTheme="minorBidi" w:hAnsiTheme="minorBidi"/>
          <w:sz w:val="28"/>
          <w:szCs w:val="28"/>
          <w:rtl/>
        </w:rPr>
        <w:t>جيدة من شبكة حديثة للمواصلات البرية والجوية والبحرية والتي تواكب التطورات السريعة ذو أهمية بالغة</w:t>
      </w:r>
      <w:r w:rsidRPr="00CF7FEB">
        <w:rPr>
          <w:rFonts w:asciiTheme="minorBidi" w:hAnsiTheme="minorBidi"/>
          <w:sz w:val="28"/>
          <w:szCs w:val="28"/>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أولا: الطرق والمواصلات</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تتوفر الجزائر على شبكة الطرق البرية الأكبر في أفريقيا ب 135000 كلم 26000 كلم منها طريق سريع، إلا أنها تفتقر إلى الصيانة الدائمة. فنسبة كبيرة منها تحتاج إلى تجديد ونظرا لاتساع المسافة بين المناطق الصناعية الكبرى والمدن الداخلية، فأن تكلفة النقل والتوزيع تعتبر مرتفعة نسبيا غير أن الطريق السريع شرق/غرب الذي تبلغ مسافته أكثر من 1200كلم قد ظهرت بوادره، وسمحت بأكثر سهولة في التنقل، وكان الفضل لكل من الشركة الوطنية والشركات الأجنبية من ايطاليا وتركيا والصين وغيرها</w:t>
      </w:r>
      <w:r w:rsidRPr="00CF7FEB">
        <w:rPr>
          <w:rFonts w:asciiTheme="minorBidi" w:hAnsiTheme="minorBidi"/>
          <w:sz w:val="28"/>
          <w:szCs w:val="28"/>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كما تعتبر شبكة النقل بالسكة الحديدية جد متأخرة في الجزائر، فهي في الغالب شبكة موروثة منذ الحقبة الاستعمارية، ويبلغ طول هذه الشبكة 4200 كلم، ومن أجل تحسين استغلالها وجعلها أكثر فاعلية وجاذبية قصد التخفيض من كثافة استعمال النقل البري حاولت الجزائر ضخ أموال طائلة في هذا القطاع ودعم مشاريع كانت قيد الدراسة والتنفيذ منذ سنوات مثل إنشاء "ميترو الانفاق" -</w:t>
      </w:r>
      <w:proofErr w:type="spellStart"/>
      <w:r w:rsidR="008322B9" w:rsidRPr="00CF7FEB">
        <w:rPr>
          <w:rFonts w:asciiTheme="minorBidi" w:hAnsiTheme="minorBidi" w:hint="cs"/>
          <w:sz w:val="28"/>
          <w:szCs w:val="28"/>
          <w:rtl/>
        </w:rPr>
        <w:t>الترامواي</w:t>
      </w:r>
      <w:proofErr w:type="spellEnd"/>
      <w:r w:rsidR="008322B9" w:rsidRPr="00CF7FEB">
        <w:rPr>
          <w:rFonts w:asciiTheme="minorBidi" w:hAnsiTheme="minorBidi" w:hint="cs"/>
          <w:sz w:val="28"/>
          <w:szCs w:val="28"/>
          <w:rtl/>
        </w:rPr>
        <w:t>-</w:t>
      </w:r>
      <w:r w:rsidR="008322B9">
        <w:rPr>
          <w:rFonts w:asciiTheme="minorBidi" w:hAnsiTheme="minorBidi" w:hint="cs"/>
          <w:sz w:val="28"/>
          <w:szCs w:val="28"/>
          <w:rtl/>
        </w:rPr>
        <w:t>ووضع</w:t>
      </w:r>
      <w:r w:rsidRPr="00CF7FEB">
        <w:rPr>
          <w:rFonts w:asciiTheme="minorBidi" w:hAnsiTheme="minorBidi"/>
          <w:sz w:val="28"/>
          <w:szCs w:val="28"/>
          <w:rtl/>
        </w:rPr>
        <w:t xml:space="preserve"> عدة مخططات لإنشاء شبكة رابطة بين الشرق والغرب.</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تمتلك الجزائر 13 ميناء رئيسيا من أهمها: ميناء العاصمة، ثم ميناء بجاية، عنابة، سكيكدة وغيرها، غير أن عجز قدرات الاستقبال والمناولة لهذه الموانئ، وكثرة التعقيدات الإدارية والإجرائية فيها تحول عائقا بين المستثمر الأجنبي والاستثمار والتصدير إلى الجزائر</w:t>
      </w:r>
      <w:r w:rsidRPr="00CF7FEB">
        <w:rPr>
          <w:rFonts w:asciiTheme="minorBidi" w:hAnsiTheme="minorBidi"/>
          <w:sz w:val="28"/>
          <w:szCs w:val="28"/>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 xml:space="preserve">وأما فيما يتعلق بالنقل الجوي فقدرت 14 مطارا رئيسيا على المعايير الدولية وأكثر من 60 مطارا ثانويا، غير أن الاحتكار لشركة الخطوط الجوية الجزائرية للقطاع كان له دور سلبي في </w:t>
      </w:r>
      <w:r w:rsidRPr="00CF7FEB">
        <w:rPr>
          <w:rFonts w:asciiTheme="minorBidi" w:hAnsiTheme="minorBidi"/>
          <w:sz w:val="28"/>
          <w:szCs w:val="28"/>
          <w:rtl/>
        </w:rPr>
        <w:lastRenderedPageBreak/>
        <w:t>تقدمه، وأثرا سلبيا على الخدمات التي تقدم للمسافرين، ولكن الدولة تفكر جديا في خصخصة 49% من رأسمال الخطوط الجوية الجزائرية وإشراك الأجنبيين في الاستثمارات وإدارة المطارات الجزائرية</w:t>
      </w:r>
      <w:r w:rsidRPr="00CF7FEB">
        <w:rPr>
          <w:rFonts w:asciiTheme="minorBidi" w:hAnsiTheme="minorBidi"/>
          <w:sz w:val="28"/>
          <w:szCs w:val="28"/>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 xml:space="preserve">ثانيا: تكنولوجيا الإعلام والاتصال </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تعد الجزائر من بين الدول النامية التي ما تزال متأخرة نسبيا في استخدام التكنولوجيات الحديثة مع الرداءة في الخدمات، كما أن أغلب المؤسسات الوطنية لا تجيد استعمال هذه الشبكة العنكبوتية (الانترنت) في الترويج لمنتجاتها، ولربط علاقات الشراكة بينها وبين الشركات الأجنبية</w:t>
      </w:r>
      <w:r w:rsidRPr="00CF7FEB">
        <w:rPr>
          <w:rFonts w:asciiTheme="minorBidi" w:hAnsiTheme="minorBidi"/>
          <w:sz w:val="28"/>
          <w:szCs w:val="28"/>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 xml:space="preserve">اما بالنسبة لشبكة الاتصالات فقد شهدت تحسنا كبيرا خلال السنوات القليلة الماضية نتيجة لفتح المنافسة أمام القطاع الخاص، المستثمر الأجنبي، حيث تواجد ثلاثة متعاملين في الهاتف –موبيليس، </w:t>
      </w:r>
      <w:r w:rsidR="008322B9" w:rsidRPr="00CF7FEB">
        <w:rPr>
          <w:rFonts w:asciiTheme="minorBidi" w:hAnsiTheme="minorBidi" w:hint="cs"/>
          <w:sz w:val="28"/>
          <w:szCs w:val="28"/>
          <w:rtl/>
        </w:rPr>
        <w:t>أوريدو</w:t>
      </w:r>
      <w:r w:rsidR="00140FC7" w:rsidRPr="00CF7FEB">
        <w:rPr>
          <w:rFonts w:asciiTheme="minorBidi" w:hAnsiTheme="minorBidi" w:hint="cs"/>
          <w:sz w:val="28"/>
          <w:szCs w:val="28"/>
          <w:rtl/>
        </w:rPr>
        <w:t xml:space="preserve"> </w:t>
      </w:r>
      <w:r w:rsidR="00140FC7" w:rsidRPr="00CF7FEB">
        <w:rPr>
          <w:rFonts w:asciiTheme="minorBidi" w:hAnsiTheme="minorBidi"/>
          <w:sz w:val="28"/>
          <w:szCs w:val="28"/>
          <w:rtl/>
        </w:rPr>
        <w:t>(</w:t>
      </w:r>
      <w:r w:rsidRPr="00CF7FEB">
        <w:rPr>
          <w:rFonts w:asciiTheme="minorBidi" w:hAnsiTheme="minorBidi"/>
          <w:sz w:val="28"/>
          <w:szCs w:val="28"/>
          <w:rtl/>
        </w:rPr>
        <w:t>نجمة سابقا</w:t>
      </w:r>
      <w:r w:rsidR="00140FC7" w:rsidRPr="00CF7FEB">
        <w:rPr>
          <w:rFonts w:asciiTheme="minorBidi" w:hAnsiTheme="minorBidi" w:hint="cs"/>
          <w:sz w:val="28"/>
          <w:szCs w:val="28"/>
          <w:rtl/>
        </w:rPr>
        <w:t>)، جيز</w:t>
      </w:r>
      <w:r w:rsidR="00140FC7" w:rsidRPr="00CF7FEB">
        <w:rPr>
          <w:rFonts w:asciiTheme="minorBidi" w:hAnsiTheme="minorBidi" w:hint="eastAsia"/>
          <w:sz w:val="28"/>
          <w:szCs w:val="28"/>
          <w:rtl/>
        </w:rPr>
        <w:t>ي</w:t>
      </w:r>
      <w:r w:rsidRPr="00CF7FEB">
        <w:rPr>
          <w:rFonts w:asciiTheme="minorBidi" w:hAnsiTheme="minorBidi"/>
          <w:sz w:val="28"/>
          <w:szCs w:val="28"/>
          <w:rtl/>
        </w:rPr>
        <w:t xml:space="preserve">-، وقد تعاقدت وزارة البريد والمواصلات من جهتها مع مجموعة شركات أوروبية وذلك لربط الجزائر بشبكة الاتصالات الأوروبية عبر كابلات بحرية بلغت قيمتها </w:t>
      </w:r>
      <w:r w:rsidRPr="00CF7FEB">
        <w:rPr>
          <w:rFonts w:asciiTheme="minorBidi" w:hAnsiTheme="minorBidi"/>
          <w:sz w:val="28"/>
          <w:szCs w:val="28"/>
        </w:rPr>
        <w:t xml:space="preserve">15 </w:t>
      </w:r>
      <w:r w:rsidRPr="00CF7FEB">
        <w:rPr>
          <w:rFonts w:asciiTheme="minorBidi" w:hAnsiTheme="minorBidi"/>
          <w:sz w:val="28"/>
          <w:szCs w:val="28"/>
          <w:rtl/>
        </w:rPr>
        <w:t>مليون دولار وذلك على طول 15000 كلم</w:t>
      </w:r>
      <w:r w:rsidRPr="00CF7FEB">
        <w:rPr>
          <w:rFonts w:asciiTheme="minorBidi" w:hAnsiTheme="minorBidi"/>
          <w:sz w:val="28"/>
          <w:szCs w:val="28"/>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ثالثا: الموارد الطبيعية والبشرية</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لقد قدر عدد سكان الجزائر إلى 44600000 نسمة، وهي إحصائيات جانفي2022 حيث يمثل الشباب دون ثلاثين سنة ما يقارب نسبة 70 %من هذا المجموع.</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 xml:space="preserve">ولقد كانت هناك تغيرات معتبرة، فقد زاد مـعدل الأمل في الحيــاة بـ 20 عاما" </w:t>
      </w:r>
      <w:r w:rsidRPr="00CF7FEB">
        <w:rPr>
          <w:rFonts w:asciiTheme="minorBidi" w:hAnsiTheme="minorBidi"/>
          <w:sz w:val="28"/>
          <w:szCs w:val="28"/>
          <w:lang w:val="fr-CA"/>
        </w:rPr>
        <w:t>ESPERANCE DE VIE</w:t>
      </w:r>
      <w:r w:rsidRPr="00CF7FEB">
        <w:rPr>
          <w:rFonts w:asciiTheme="minorBidi" w:hAnsiTheme="minorBidi"/>
          <w:sz w:val="28"/>
          <w:szCs w:val="28"/>
          <w:rtl/>
          <w:lang w:val="fr-CA" w:bidi="ar-DZ"/>
        </w:rPr>
        <w:t xml:space="preserve"> " </w:t>
      </w:r>
      <w:r w:rsidRPr="00CF7FEB">
        <w:rPr>
          <w:rFonts w:asciiTheme="minorBidi" w:hAnsiTheme="minorBidi"/>
          <w:sz w:val="28"/>
          <w:szCs w:val="28"/>
          <w:rtl/>
        </w:rPr>
        <w:t>حيث أصبح يقدر العمر ب 76 عاما في سنة 2020 ولكن لوحظ تقلص معدل الزواج بالنسبة للنسمة. فهذه الدراسة الديمغرافية تعطي توقع نمو عدد السكان في الجزائر إلى 50مليون في سنة 2030</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تملك الجزائر إمكانيات معتبرة ومتنوعة من حيث توفر مصادر وقدرات التموين بالطاقة الكهربائية، الغاز، البترول والطاقة الشمسية التي يمكن أن نذكر الدراسات الألمانية التي قامت على أساس أن بلدة أدرار يمكن أن تضيء أوروبا بأكملها بمولدات الطاقة الشمسية حيث تم عقد الاتفاقية لقيام هذا المشروع.</w:t>
      </w:r>
      <w:r w:rsidRPr="00CF7FEB">
        <w:rPr>
          <w:rFonts w:asciiTheme="minorBidi" w:hAnsiTheme="minorBidi"/>
          <w:sz w:val="28"/>
          <w:szCs w:val="28"/>
        </w:rPr>
        <w:t xml:space="preserve"> </w:t>
      </w:r>
      <w:r w:rsidRPr="00CF7FEB">
        <w:rPr>
          <w:rFonts w:asciiTheme="minorBidi" w:hAnsiTheme="minorBidi"/>
          <w:sz w:val="28"/>
          <w:szCs w:val="28"/>
          <w:rtl/>
        </w:rPr>
        <w:t>إن أكثر من 95% من المنازل في الجزائر مزودة بالطاقة الكهربائية، وأن حوالي 150000 مسكنا جديدا يربط سنويا بشبكة الطاقة الكهربائية.</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 xml:space="preserve">أما الغاز فإن 54% من المنازل مزودة بالغاز، وهناك برامج </w:t>
      </w:r>
      <w:r w:rsidR="003B5618" w:rsidRPr="00CF7FEB">
        <w:rPr>
          <w:rFonts w:asciiTheme="minorBidi" w:hAnsiTheme="minorBidi" w:hint="cs"/>
          <w:sz w:val="28"/>
          <w:szCs w:val="28"/>
          <w:rtl/>
        </w:rPr>
        <w:t>جديدة يقرر</w:t>
      </w:r>
      <w:r w:rsidRPr="00CF7FEB">
        <w:rPr>
          <w:rFonts w:asciiTheme="minorBidi" w:hAnsiTheme="minorBidi"/>
          <w:sz w:val="28"/>
          <w:szCs w:val="28"/>
          <w:rtl/>
        </w:rPr>
        <w:t xml:space="preserve"> فيها ربط كل القطر الوطني، كما تطمح الشركة الوطنية للغاز لغزو الأسواق الأوروبية عن طريق إنشاء مشروعات الطاقة التي تعتمد في مدخلاتها على الغاز الطبيعي وبالأخص مع اسبانيا وايطاليا وفرنسا</w:t>
      </w:r>
      <w:r w:rsidRPr="00CF7FEB">
        <w:rPr>
          <w:rFonts w:asciiTheme="minorBidi" w:hAnsiTheme="minorBidi"/>
          <w:sz w:val="28"/>
          <w:szCs w:val="28"/>
        </w:rPr>
        <w:t xml:space="preserve">. </w:t>
      </w:r>
    </w:p>
    <w:p w:rsidR="00EC1F91" w:rsidRDefault="00EC1F91" w:rsidP="00EC1F91">
      <w:pPr>
        <w:bidi/>
        <w:jc w:val="both"/>
        <w:rPr>
          <w:rFonts w:asciiTheme="minorBidi" w:hAnsiTheme="minorBidi"/>
          <w:sz w:val="28"/>
          <w:szCs w:val="28"/>
        </w:rPr>
      </w:pPr>
    </w:p>
    <w:p w:rsidR="00EC1F91" w:rsidRDefault="00EC1F91" w:rsidP="00EC1F91">
      <w:pPr>
        <w:bidi/>
        <w:jc w:val="both"/>
        <w:rPr>
          <w:rFonts w:asciiTheme="minorBidi" w:hAnsiTheme="minorBidi"/>
          <w:sz w:val="28"/>
          <w:szCs w:val="28"/>
        </w:rPr>
      </w:pPr>
    </w:p>
    <w:p w:rsidR="00EC1F91" w:rsidRDefault="00EC1F91" w:rsidP="00EC1F91">
      <w:pPr>
        <w:bidi/>
        <w:jc w:val="both"/>
        <w:rPr>
          <w:rFonts w:asciiTheme="minorBidi" w:hAnsiTheme="minorBidi"/>
          <w:sz w:val="28"/>
          <w:szCs w:val="28"/>
        </w:rPr>
      </w:pPr>
    </w:p>
    <w:p w:rsidR="00EC1F91" w:rsidRDefault="00EC1F91" w:rsidP="00EC1F91">
      <w:pPr>
        <w:bidi/>
        <w:jc w:val="both"/>
        <w:rPr>
          <w:rFonts w:asciiTheme="minorBidi" w:hAnsiTheme="minorBidi"/>
          <w:sz w:val="28"/>
          <w:szCs w:val="28"/>
        </w:rPr>
      </w:pPr>
    </w:p>
    <w:p w:rsidR="00EC1F91" w:rsidRDefault="00EC1F91" w:rsidP="00EC1F91">
      <w:pPr>
        <w:bidi/>
        <w:jc w:val="both"/>
        <w:rPr>
          <w:rFonts w:asciiTheme="minorBidi" w:hAnsiTheme="minorBidi"/>
          <w:sz w:val="28"/>
          <w:szCs w:val="28"/>
        </w:rPr>
      </w:pPr>
    </w:p>
    <w:p w:rsidR="00EC1F91" w:rsidRPr="00785370" w:rsidRDefault="00EC1F91" w:rsidP="00EC1F91">
      <w:pPr>
        <w:bidi/>
        <w:jc w:val="both"/>
        <w:rPr>
          <w:rFonts w:asciiTheme="minorBidi" w:hAnsiTheme="minorBidi"/>
          <w:b/>
          <w:bCs/>
          <w:sz w:val="28"/>
          <w:szCs w:val="28"/>
          <w:rtl/>
          <w:lang w:val="en-US"/>
        </w:rPr>
      </w:pPr>
      <w:r w:rsidRPr="00785370">
        <w:rPr>
          <w:rFonts w:asciiTheme="minorBidi" w:hAnsiTheme="minorBidi"/>
          <w:b/>
          <w:bCs/>
          <w:sz w:val="28"/>
          <w:szCs w:val="28"/>
          <w:rtl/>
        </w:rPr>
        <w:lastRenderedPageBreak/>
        <w:t>الشكل رقم (</w:t>
      </w:r>
      <w:r w:rsidRPr="00785370">
        <w:rPr>
          <w:rFonts w:asciiTheme="minorBidi" w:hAnsiTheme="minorBidi"/>
          <w:b/>
          <w:bCs/>
          <w:sz w:val="28"/>
          <w:szCs w:val="28"/>
          <w:lang w:val="en-US"/>
        </w:rPr>
        <w:t>1-</w:t>
      </w:r>
      <w:r w:rsidR="004A6ACA">
        <w:rPr>
          <w:rFonts w:asciiTheme="minorBidi" w:hAnsiTheme="minorBidi"/>
          <w:b/>
          <w:bCs/>
          <w:sz w:val="28"/>
          <w:szCs w:val="28"/>
          <w:lang w:val="en-US"/>
        </w:rPr>
        <w:t>III</w:t>
      </w:r>
      <w:r w:rsidRPr="00785370">
        <w:rPr>
          <w:rFonts w:asciiTheme="minorBidi" w:hAnsiTheme="minorBidi"/>
          <w:b/>
          <w:bCs/>
          <w:sz w:val="28"/>
          <w:szCs w:val="28"/>
          <w:lang w:val="en-US"/>
        </w:rPr>
        <w:t>I</w:t>
      </w:r>
      <w:r w:rsidRPr="00785370">
        <w:rPr>
          <w:rFonts w:asciiTheme="minorBidi" w:hAnsiTheme="minorBidi"/>
          <w:b/>
          <w:bCs/>
          <w:sz w:val="28"/>
          <w:szCs w:val="28"/>
          <w:rtl/>
          <w:lang w:val="en-US"/>
        </w:rPr>
        <w:t xml:space="preserve">) </w:t>
      </w:r>
      <w:r w:rsidRPr="00785370">
        <w:rPr>
          <w:rFonts w:asciiTheme="minorBidi" w:hAnsiTheme="minorBidi"/>
          <w:b/>
          <w:bCs/>
          <w:sz w:val="28"/>
          <w:szCs w:val="28"/>
          <w:rtl/>
        </w:rPr>
        <w:t>معدل الأمل في الحياة 1980-2030</w:t>
      </w:r>
    </w:p>
    <w:p w:rsidR="00EC1F91" w:rsidRDefault="00EC1F91" w:rsidP="00EC1F91">
      <w:pPr>
        <w:bidi/>
        <w:jc w:val="both"/>
        <w:rPr>
          <w:rFonts w:asciiTheme="minorBidi" w:hAnsiTheme="minorBidi"/>
          <w:sz w:val="28"/>
          <w:szCs w:val="28"/>
          <w:rtl/>
        </w:rPr>
      </w:pPr>
      <w:r>
        <w:rPr>
          <w:rFonts w:asciiTheme="minorBidi" w:hAnsiTheme="minorBidi" w:hint="cs"/>
          <w:noProof/>
          <w:sz w:val="28"/>
          <w:szCs w:val="28"/>
          <w:rtl/>
          <w:lang w:val="en-US"/>
        </w:rPr>
        <w:drawing>
          <wp:inline distT="0" distB="0" distL="0" distR="0">
            <wp:extent cx="5274310" cy="3076575"/>
            <wp:effectExtent l="19050" t="0" r="21590" b="0"/>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EC1F91" w:rsidRDefault="00EC1F91" w:rsidP="00EC1F91">
      <w:pPr>
        <w:bidi/>
        <w:jc w:val="right"/>
        <w:rPr>
          <w:rtl/>
        </w:rPr>
      </w:pPr>
      <w:r w:rsidRPr="00AD1868">
        <w:rPr>
          <w:b/>
          <w:bCs/>
          <w:u w:val="single"/>
        </w:rPr>
        <w:t>Source</w:t>
      </w:r>
      <w:r>
        <w:t xml:space="preserve">: </w:t>
      </w:r>
      <w:proofErr w:type="spellStart"/>
      <w:r>
        <w:t>Algeria</w:t>
      </w:r>
      <w:proofErr w:type="spellEnd"/>
      <w:r>
        <w:t xml:space="preserve"> </w:t>
      </w:r>
      <w:proofErr w:type="spellStart"/>
      <w:r>
        <w:t>in</w:t>
      </w:r>
      <w:proofErr w:type="spellEnd"/>
      <w:r>
        <w:t xml:space="preserve"> 2030, The future </w:t>
      </w:r>
      <w:proofErr w:type="spellStart"/>
      <w:r>
        <w:t>demographic</w:t>
      </w:r>
      <w:proofErr w:type="spellEnd"/>
      <w:r>
        <w:t>, 2010, p6</w:t>
      </w:r>
    </w:p>
    <w:p w:rsidR="00EC1F91" w:rsidRDefault="00EC1F91" w:rsidP="00EC1F91">
      <w:pPr>
        <w:bidi/>
        <w:jc w:val="right"/>
        <w:rPr>
          <w:rtl/>
        </w:rPr>
      </w:pPr>
    </w:p>
    <w:p w:rsidR="00EC1F91" w:rsidRPr="000B43BE" w:rsidRDefault="00EC1F91" w:rsidP="00EC1F91">
      <w:pPr>
        <w:bidi/>
        <w:jc w:val="both"/>
        <w:rPr>
          <w:rFonts w:asciiTheme="minorBidi" w:hAnsiTheme="minorBidi"/>
          <w:b/>
          <w:bCs/>
          <w:sz w:val="28"/>
          <w:szCs w:val="28"/>
          <w:rtl/>
          <w:lang w:val="en-US"/>
        </w:rPr>
      </w:pPr>
      <w:r w:rsidRPr="000B43BE">
        <w:rPr>
          <w:rFonts w:asciiTheme="minorBidi" w:hAnsiTheme="minorBidi"/>
          <w:b/>
          <w:bCs/>
          <w:sz w:val="28"/>
          <w:szCs w:val="28"/>
          <w:rtl/>
          <w:lang w:val="en-US"/>
        </w:rPr>
        <w:t>الشكل رقم (</w:t>
      </w:r>
      <w:r w:rsidRPr="000B43BE">
        <w:rPr>
          <w:rFonts w:asciiTheme="minorBidi" w:hAnsiTheme="minorBidi"/>
          <w:b/>
          <w:bCs/>
          <w:sz w:val="28"/>
          <w:szCs w:val="28"/>
          <w:lang w:val="en-US"/>
        </w:rPr>
        <w:t>2-</w:t>
      </w:r>
      <w:r w:rsidR="004A6ACA">
        <w:rPr>
          <w:rFonts w:asciiTheme="minorBidi" w:hAnsiTheme="minorBidi"/>
          <w:b/>
          <w:bCs/>
          <w:sz w:val="28"/>
          <w:szCs w:val="28"/>
          <w:lang w:val="en-US"/>
        </w:rPr>
        <w:t>III</w:t>
      </w:r>
      <w:r w:rsidRPr="000B43BE">
        <w:rPr>
          <w:rFonts w:asciiTheme="minorBidi" w:hAnsiTheme="minorBidi"/>
          <w:b/>
          <w:bCs/>
          <w:sz w:val="28"/>
          <w:szCs w:val="28"/>
          <w:lang w:val="en-US"/>
        </w:rPr>
        <w:t>I</w:t>
      </w:r>
      <w:r w:rsidRPr="000B43BE">
        <w:rPr>
          <w:rFonts w:asciiTheme="minorBidi" w:hAnsiTheme="minorBidi"/>
          <w:b/>
          <w:bCs/>
          <w:sz w:val="28"/>
          <w:szCs w:val="28"/>
          <w:rtl/>
          <w:lang w:val="en-US"/>
        </w:rPr>
        <w:t xml:space="preserve">) </w:t>
      </w:r>
      <w:r w:rsidRPr="000B43BE">
        <w:rPr>
          <w:rFonts w:asciiTheme="minorBidi" w:hAnsiTheme="minorBidi"/>
          <w:b/>
          <w:bCs/>
          <w:sz w:val="28"/>
          <w:szCs w:val="28"/>
          <w:rtl/>
        </w:rPr>
        <w:t>مجموع السكان والكثافة السكانية 1980-2020</w:t>
      </w:r>
      <w:r>
        <w:rPr>
          <w:rFonts w:asciiTheme="minorBidi" w:hAnsiTheme="minorBidi" w:hint="cs"/>
          <w:b/>
          <w:bCs/>
          <w:sz w:val="28"/>
          <w:szCs w:val="28"/>
          <w:rtl/>
        </w:rPr>
        <w:t xml:space="preserve"> (</w:t>
      </w:r>
      <w:r w:rsidRPr="000B43BE">
        <w:rPr>
          <w:rFonts w:asciiTheme="minorBidi" w:hAnsiTheme="minorBidi"/>
          <w:b/>
          <w:bCs/>
          <w:sz w:val="28"/>
          <w:szCs w:val="28"/>
          <w:rtl/>
        </w:rPr>
        <w:t>مليون نسمة</w:t>
      </w:r>
      <w:r w:rsidRPr="000B43BE">
        <w:rPr>
          <w:rFonts w:asciiTheme="minorBidi" w:hAnsiTheme="minorBidi" w:hint="cs"/>
          <w:b/>
          <w:bCs/>
          <w:sz w:val="28"/>
          <w:szCs w:val="28"/>
          <w:rtl/>
        </w:rPr>
        <w:t>)</w:t>
      </w:r>
    </w:p>
    <w:p w:rsidR="00EC1F91" w:rsidRDefault="00EC1F91" w:rsidP="00EC1F91">
      <w:pPr>
        <w:bidi/>
        <w:jc w:val="both"/>
        <w:rPr>
          <w:rFonts w:asciiTheme="minorBidi" w:hAnsiTheme="minorBidi"/>
          <w:sz w:val="28"/>
          <w:szCs w:val="28"/>
          <w:rtl/>
        </w:rPr>
      </w:pPr>
      <w:r>
        <w:rPr>
          <w:rFonts w:asciiTheme="minorBidi" w:hAnsiTheme="minorBidi" w:hint="cs"/>
          <w:noProof/>
          <w:sz w:val="28"/>
          <w:szCs w:val="28"/>
          <w:rtl/>
          <w:lang w:val="en-US"/>
        </w:rPr>
        <w:drawing>
          <wp:inline distT="0" distB="0" distL="0" distR="0">
            <wp:extent cx="5274310" cy="3076575"/>
            <wp:effectExtent l="19050" t="0" r="21590" b="0"/>
            <wp:docPr id="2"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EC1F91" w:rsidRDefault="00EC1F91" w:rsidP="00EC1F91">
      <w:pPr>
        <w:bidi/>
        <w:jc w:val="right"/>
        <w:rPr>
          <w:rFonts w:asciiTheme="minorBidi" w:hAnsiTheme="minorBidi"/>
          <w:sz w:val="28"/>
          <w:szCs w:val="28"/>
          <w:rtl/>
        </w:rPr>
      </w:pPr>
      <w:r w:rsidRPr="00AD1868">
        <w:rPr>
          <w:b/>
          <w:bCs/>
          <w:u w:val="single"/>
        </w:rPr>
        <w:t>Source</w:t>
      </w:r>
      <w:r>
        <w:t xml:space="preserve"> : </w:t>
      </w:r>
      <w:proofErr w:type="spellStart"/>
      <w:r>
        <w:t>Algeria</w:t>
      </w:r>
      <w:proofErr w:type="spellEnd"/>
      <w:r>
        <w:t xml:space="preserve"> </w:t>
      </w:r>
      <w:proofErr w:type="spellStart"/>
      <w:r>
        <w:t>in</w:t>
      </w:r>
      <w:proofErr w:type="spellEnd"/>
      <w:r>
        <w:t xml:space="preserve"> 2030, The future </w:t>
      </w:r>
      <w:proofErr w:type="spellStart"/>
      <w:r>
        <w:t>demographic</w:t>
      </w:r>
      <w:proofErr w:type="spellEnd"/>
      <w:r>
        <w:t>, 2010, p5</w:t>
      </w:r>
    </w:p>
    <w:p w:rsidR="00EC1F91" w:rsidRDefault="00EC1F91" w:rsidP="00EC1F91">
      <w:pPr>
        <w:bidi/>
        <w:jc w:val="both"/>
        <w:rPr>
          <w:rFonts w:asciiTheme="minorBidi" w:hAnsiTheme="minorBidi"/>
          <w:sz w:val="28"/>
          <w:szCs w:val="28"/>
          <w:rtl/>
        </w:rPr>
      </w:pPr>
    </w:p>
    <w:p w:rsidR="00EC1F91" w:rsidRDefault="00EC1F91" w:rsidP="00EC1F91">
      <w:pPr>
        <w:bidi/>
        <w:jc w:val="both"/>
        <w:rPr>
          <w:rFonts w:asciiTheme="minorBidi" w:hAnsiTheme="minorBidi"/>
          <w:sz w:val="28"/>
          <w:szCs w:val="28"/>
          <w:rtl/>
        </w:rPr>
      </w:pPr>
    </w:p>
    <w:p w:rsidR="00EC1F91" w:rsidRPr="00CF7FEB" w:rsidRDefault="00EC1F91" w:rsidP="00EC1F91">
      <w:pPr>
        <w:bidi/>
        <w:jc w:val="both"/>
        <w:rPr>
          <w:rFonts w:asciiTheme="minorBidi" w:hAnsiTheme="minorBidi"/>
          <w:b/>
          <w:bCs/>
          <w:sz w:val="28"/>
          <w:szCs w:val="28"/>
          <w:rtl/>
        </w:rPr>
      </w:pPr>
      <w:r w:rsidRPr="00CF7FEB">
        <w:rPr>
          <w:rFonts w:asciiTheme="minorBidi" w:hAnsiTheme="minorBidi"/>
          <w:b/>
          <w:bCs/>
          <w:sz w:val="28"/>
          <w:szCs w:val="28"/>
          <w:rtl/>
        </w:rPr>
        <w:lastRenderedPageBreak/>
        <w:t>الفرع الرابع: المناخ</w:t>
      </w:r>
      <w:r>
        <w:rPr>
          <w:rFonts w:asciiTheme="minorBidi" w:hAnsiTheme="minorBidi"/>
          <w:b/>
          <w:bCs/>
          <w:sz w:val="28"/>
          <w:szCs w:val="28"/>
          <w:rtl/>
        </w:rPr>
        <w:t xml:space="preserve"> القانوني</w:t>
      </w:r>
      <w:r>
        <w:rPr>
          <w:rStyle w:val="a7"/>
          <w:rFonts w:asciiTheme="minorBidi" w:hAnsiTheme="minorBidi"/>
          <w:b/>
          <w:bCs/>
          <w:sz w:val="28"/>
          <w:szCs w:val="28"/>
          <w:rtl/>
        </w:rPr>
        <w:footnoteReference w:id="67"/>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عرفت الجزائر تغيرات هامة في المناخ القانوني للاستثمارات كحرية الاستثمار للأشخاص المعنوية والطبيعية والأجنبية، ويمكن ذكر في نقاط أهم ما صدر في القوانين المضطرة ضمن دعم الاستثمار الأجنبي المباشر</w:t>
      </w:r>
      <w:r w:rsidRPr="00CF7FEB">
        <w:rPr>
          <w:rFonts w:asciiTheme="minorBidi" w:hAnsiTheme="minorBidi"/>
          <w:sz w:val="28"/>
          <w:szCs w:val="28"/>
        </w:rPr>
        <w:t>:</w:t>
      </w:r>
    </w:p>
    <w:p w:rsidR="00EC1F91" w:rsidRPr="00CF7FEB" w:rsidRDefault="00EC1F91" w:rsidP="008846D4">
      <w:pPr>
        <w:pStyle w:val="a5"/>
        <w:numPr>
          <w:ilvl w:val="0"/>
          <w:numId w:val="66"/>
        </w:numPr>
        <w:bidi/>
        <w:spacing w:after="160" w:line="259" w:lineRule="auto"/>
        <w:jc w:val="both"/>
        <w:rPr>
          <w:rFonts w:asciiTheme="minorBidi" w:hAnsiTheme="minorBidi"/>
          <w:b/>
          <w:bCs/>
          <w:sz w:val="28"/>
          <w:szCs w:val="28"/>
        </w:rPr>
      </w:pPr>
      <w:r w:rsidRPr="00CF7FEB">
        <w:rPr>
          <w:rFonts w:asciiTheme="minorBidi" w:hAnsiTheme="minorBidi"/>
          <w:sz w:val="28"/>
          <w:szCs w:val="28"/>
          <w:rtl/>
        </w:rPr>
        <w:t>المساواة أمام القانون ولاسيما المساواة الجبائية</w:t>
      </w:r>
      <w:r w:rsidRPr="00CF7FEB">
        <w:rPr>
          <w:rFonts w:asciiTheme="minorBidi" w:hAnsiTheme="minorBidi" w:hint="cs"/>
          <w:sz w:val="28"/>
          <w:szCs w:val="28"/>
          <w:rtl/>
        </w:rPr>
        <w:t>؛</w:t>
      </w:r>
    </w:p>
    <w:p w:rsidR="00EC1F91" w:rsidRPr="00CF7FEB" w:rsidRDefault="00EC1F91" w:rsidP="008846D4">
      <w:pPr>
        <w:pStyle w:val="a5"/>
        <w:numPr>
          <w:ilvl w:val="0"/>
          <w:numId w:val="66"/>
        </w:numPr>
        <w:bidi/>
        <w:spacing w:after="160" w:line="259" w:lineRule="auto"/>
        <w:jc w:val="both"/>
        <w:rPr>
          <w:rFonts w:asciiTheme="minorBidi" w:hAnsiTheme="minorBidi"/>
          <w:b/>
          <w:bCs/>
          <w:sz w:val="28"/>
          <w:szCs w:val="28"/>
        </w:rPr>
      </w:pPr>
      <w:r w:rsidRPr="00CF7FEB">
        <w:rPr>
          <w:rFonts w:asciiTheme="minorBidi" w:hAnsiTheme="minorBidi"/>
          <w:sz w:val="28"/>
          <w:szCs w:val="28"/>
          <w:rtl/>
        </w:rPr>
        <w:t>ضمان ضد نزع الملكية</w:t>
      </w:r>
      <w:r w:rsidRPr="00CF7FEB">
        <w:rPr>
          <w:rFonts w:asciiTheme="minorBidi" w:hAnsiTheme="minorBidi" w:hint="cs"/>
          <w:sz w:val="28"/>
          <w:szCs w:val="28"/>
          <w:rtl/>
        </w:rPr>
        <w:t>؛</w:t>
      </w:r>
    </w:p>
    <w:p w:rsidR="00EC1F91" w:rsidRPr="00CF7FEB" w:rsidRDefault="00EC1F91" w:rsidP="008846D4">
      <w:pPr>
        <w:pStyle w:val="a5"/>
        <w:numPr>
          <w:ilvl w:val="0"/>
          <w:numId w:val="66"/>
        </w:numPr>
        <w:bidi/>
        <w:spacing w:after="160" w:line="259" w:lineRule="auto"/>
        <w:jc w:val="both"/>
        <w:rPr>
          <w:rFonts w:asciiTheme="minorBidi" w:hAnsiTheme="minorBidi"/>
          <w:b/>
          <w:bCs/>
          <w:sz w:val="28"/>
          <w:szCs w:val="28"/>
        </w:rPr>
      </w:pPr>
      <w:r w:rsidRPr="00CF7FEB">
        <w:rPr>
          <w:rFonts w:asciiTheme="minorBidi" w:hAnsiTheme="minorBidi"/>
          <w:sz w:val="28"/>
          <w:szCs w:val="28"/>
          <w:rtl/>
        </w:rPr>
        <w:t>إمكانية تحويل الأموال والأرباح الصافية وحرية الاستثمار</w:t>
      </w:r>
      <w:r w:rsidRPr="00CF7FEB">
        <w:rPr>
          <w:rFonts w:asciiTheme="minorBidi" w:hAnsiTheme="minorBidi" w:hint="cs"/>
          <w:sz w:val="28"/>
          <w:szCs w:val="28"/>
          <w:rtl/>
        </w:rPr>
        <w:t>؛</w:t>
      </w:r>
    </w:p>
    <w:p w:rsidR="00EC1F91" w:rsidRPr="00CF7FEB" w:rsidRDefault="00EC1F91" w:rsidP="008846D4">
      <w:pPr>
        <w:pStyle w:val="a5"/>
        <w:numPr>
          <w:ilvl w:val="0"/>
          <w:numId w:val="66"/>
        </w:numPr>
        <w:bidi/>
        <w:spacing w:after="160" w:line="259" w:lineRule="auto"/>
        <w:jc w:val="both"/>
        <w:rPr>
          <w:rFonts w:asciiTheme="minorBidi" w:hAnsiTheme="minorBidi"/>
          <w:b/>
          <w:bCs/>
          <w:sz w:val="28"/>
          <w:szCs w:val="28"/>
        </w:rPr>
      </w:pPr>
      <w:r w:rsidRPr="00CF7FEB">
        <w:rPr>
          <w:rFonts w:asciiTheme="minorBidi" w:hAnsiTheme="minorBidi"/>
          <w:sz w:val="28"/>
          <w:szCs w:val="28"/>
          <w:rtl/>
        </w:rPr>
        <w:t>تبسيط وتسهيل عملية قبول الاستثمار</w:t>
      </w:r>
      <w:r w:rsidRPr="00CF7FEB">
        <w:rPr>
          <w:rFonts w:asciiTheme="minorBidi" w:hAnsiTheme="minorBidi" w:hint="cs"/>
          <w:sz w:val="28"/>
          <w:szCs w:val="28"/>
          <w:rtl/>
        </w:rPr>
        <w:t>؛</w:t>
      </w:r>
    </w:p>
    <w:p w:rsidR="00EC1F91" w:rsidRPr="00CF7FEB" w:rsidRDefault="00EC1F91" w:rsidP="008846D4">
      <w:pPr>
        <w:pStyle w:val="a5"/>
        <w:numPr>
          <w:ilvl w:val="0"/>
          <w:numId w:val="66"/>
        </w:numPr>
        <w:bidi/>
        <w:spacing w:after="160" w:line="259" w:lineRule="auto"/>
        <w:jc w:val="both"/>
        <w:rPr>
          <w:rFonts w:asciiTheme="minorBidi" w:hAnsiTheme="minorBidi"/>
          <w:b/>
          <w:bCs/>
          <w:sz w:val="28"/>
          <w:szCs w:val="28"/>
        </w:rPr>
      </w:pPr>
      <w:r w:rsidRPr="00CF7FEB">
        <w:rPr>
          <w:rFonts w:asciiTheme="minorBidi" w:hAnsiTheme="minorBidi"/>
          <w:sz w:val="28"/>
          <w:szCs w:val="28"/>
          <w:rtl/>
        </w:rPr>
        <w:t>تطبيق الضمانات الواردة في الاتفاقيات الدولية التي وقعت عليها الجزائر</w:t>
      </w:r>
      <w:r w:rsidRPr="00CF7FEB">
        <w:rPr>
          <w:rFonts w:asciiTheme="minorBidi" w:hAnsiTheme="minorBidi" w:hint="cs"/>
          <w:sz w:val="28"/>
          <w:szCs w:val="28"/>
          <w:rtl/>
        </w:rPr>
        <w:t>؛</w:t>
      </w:r>
    </w:p>
    <w:p w:rsidR="00EC1F91" w:rsidRPr="00CF7FEB" w:rsidRDefault="00EC1F91" w:rsidP="008846D4">
      <w:pPr>
        <w:pStyle w:val="a5"/>
        <w:numPr>
          <w:ilvl w:val="0"/>
          <w:numId w:val="66"/>
        </w:numPr>
        <w:bidi/>
        <w:spacing w:after="160" w:line="259" w:lineRule="auto"/>
        <w:jc w:val="both"/>
        <w:rPr>
          <w:rFonts w:asciiTheme="minorBidi" w:hAnsiTheme="minorBidi"/>
          <w:b/>
          <w:bCs/>
          <w:sz w:val="28"/>
          <w:szCs w:val="28"/>
        </w:rPr>
      </w:pPr>
      <w:r w:rsidRPr="00CF7FEB">
        <w:rPr>
          <w:rFonts w:asciiTheme="minorBidi" w:hAnsiTheme="minorBidi"/>
          <w:sz w:val="28"/>
          <w:szCs w:val="28"/>
          <w:rtl/>
        </w:rPr>
        <w:t>تطبيق مبدأ الشفافية، وذلك بعدم التمييز بين المستثمرين الأجانب والمحليين</w:t>
      </w:r>
      <w:r w:rsidRPr="00CF7FEB">
        <w:rPr>
          <w:rFonts w:asciiTheme="minorBidi" w:hAnsiTheme="minorBidi" w:hint="cs"/>
          <w:sz w:val="28"/>
          <w:szCs w:val="28"/>
          <w:rtl/>
        </w:rPr>
        <w:t>؛</w:t>
      </w:r>
    </w:p>
    <w:p w:rsidR="00EC1F91" w:rsidRPr="00CF7FEB" w:rsidRDefault="00EC1F91" w:rsidP="008846D4">
      <w:pPr>
        <w:pStyle w:val="a5"/>
        <w:numPr>
          <w:ilvl w:val="0"/>
          <w:numId w:val="66"/>
        </w:numPr>
        <w:bidi/>
        <w:spacing w:after="160" w:line="259" w:lineRule="auto"/>
        <w:jc w:val="both"/>
        <w:rPr>
          <w:rFonts w:asciiTheme="minorBidi" w:hAnsiTheme="minorBidi"/>
          <w:b/>
          <w:bCs/>
          <w:sz w:val="28"/>
          <w:szCs w:val="28"/>
        </w:rPr>
      </w:pPr>
      <w:r w:rsidRPr="00CF7FEB">
        <w:rPr>
          <w:rFonts w:asciiTheme="minorBidi" w:hAnsiTheme="minorBidi"/>
          <w:sz w:val="28"/>
          <w:szCs w:val="28"/>
          <w:rtl/>
        </w:rPr>
        <w:t>الاستفادة من النظام الاستثنائي كالإعفاء من دفع حقوق نقل الملكية فيما يخص كل التقنيات العقارية التي تتم في إطار المشروع</w:t>
      </w:r>
      <w:r w:rsidRPr="00CF7FEB">
        <w:rPr>
          <w:rFonts w:asciiTheme="minorBidi" w:hAnsiTheme="minorBidi" w:hint="cs"/>
          <w:sz w:val="28"/>
          <w:szCs w:val="28"/>
          <w:rtl/>
        </w:rPr>
        <w:t>؛</w:t>
      </w:r>
    </w:p>
    <w:p w:rsidR="00EC1F91" w:rsidRPr="00CF7FEB" w:rsidRDefault="00EC1F91" w:rsidP="008846D4">
      <w:pPr>
        <w:pStyle w:val="a5"/>
        <w:numPr>
          <w:ilvl w:val="0"/>
          <w:numId w:val="66"/>
        </w:numPr>
        <w:bidi/>
        <w:spacing w:after="160" w:line="259" w:lineRule="auto"/>
        <w:jc w:val="both"/>
        <w:rPr>
          <w:rFonts w:asciiTheme="minorBidi" w:hAnsiTheme="minorBidi"/>
          <w:b/>
          <w:bCs/>
          <w:sz w:val="28"/>
          <w:szCs w:val="28"/>
          <w:rtl/>
        </w:rPr>
      </w:pPr>
      <w:r w:rsidRPr="00CF7FEB">
        <w:rPr>
          <w:rFonts w:asciiTheme="minorBidi" w:hAnsiTheme="minorBidi"/>
          <w:sz w:val="28"/>
          <w:szCs w:val="28"/>
          <w:rtl/>
        </w:rPr>
        <w:t>الإعفاء من الضريبة على القيمة المضافة بالنسبة للسلع والخدمات التي تدخل في انجاز المشروع</w:t>
      </w:r>
      <w:r w:rsidRPr="00CF7FEB">
        <w:rPr>
          <w:rFonts w:asciiTheme="minorBidi" w:hAnsiTheme="minorBidi"/>
          <w:sz w:val="28"/>
          <w:szCs w:val="28"/>
        </w:rPr>
        <w:t>.</w:t>
      </w:r>
    </w:p>
    <w:p w:rsidR="00EC1F91" w:rsidRPr="00AD1868" w:rsidRDefault="00EC1F91" w:rsidP="00EC1F91">
      <w:pPr>
        <w:bidi/>
        <w:jc w:val="both"/>
        <w:rPr>
          <w:sz w:val="32"/>
          <w:szCs w:val="32"/>
          <w:u w:val="single"/>
          <w:rtl/>
          <w:lang w:bidi="ar-DZ"/>
        </w:rPr>
      </w:pPr>
      <w:r w:rsidRPr="00AD1868">
        <w:rPr>
          <w:rFonts w:hint="cs"/>
          <w:b/>
          <w:bCs/>
          <w:sz w:val="32"/>
          <w:szCs w:val="32"/>
          <w:u w:val="single"/>
          <w:rtl/>
          <w:lang w:bidi="ar-DZ"/>
        </w:rPr>
        <w:t>المطلب الثاني: واقع الاستثمار الأجنبي المباشر في الجزائر</w:t>
      </w:r>
      <w:r w:rsidRPr="00AD1868">
        <w:rPr>
          <w:rFonts w:hint="cs"/>
          <w:sz w:val="32"/>
          <w:szCs w:val="32"/>
          <w:u w:val="single"/>
          <w:rtl/>
          <w:lang w:bidi="ar-DZ"/>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إن واقع الاستثمار الأجنبي المباشر في أي بلد هو صورة وانعكاس لبيئة ومناخ الاستثمار المهيأة في هذا البلد، والجزائر تتوافر على قدرات كبيرة بالنظر إلى حجم سوقها، تركيبة بشرية صغيرة السن، توفر الموارد الطبيعية وغيرها، إلا أن الجزائر هي إحدى الدول الإفريقية التي تبدو بيئة الاستثمار فيها، رغم التحسن الملحوظ، غير مهيأة ولا مستقطبة للاستثمارات</w:t>
      </w:r>
      <w:r w:rsidRPr="00CF7FEB">
        <w:rPr>
          <w:rFonts w:asciiTheme="minorBidi" w:hAnsiTheme="minorBidi"/>
          <w:sz w:val="28"/>
          <w:szCs w:val="28"/>
        </w:rPr>
        <w:t>.</w:t>
      </w:r>
    </w:p>
    <w:p w:rsidR="00EC1F91" w:rsidRPr="002E65D6" w:rsidRDefault="00EC1F91" w:rsidP="00EC1F91">
      <w:pPr>
        <w:bidi/>
        <w:jc w:val="both"/>
        <w:rPr>
          <w:rFonts w:asciiTheme="minorBidi" w:hAnsiTheme="minorBidi"/>
          <w:sz w:val="28"/>
          <w:szCs w:val="28"/>
          <w:rtl/>
        </w:rPr>
      </w:pPr>
      <w:r w:rsidRPr="00CF7FEB">
        <w:rPr>
          <w:rFonts w:asciiTheme="minorBidi" w:hAnsiTheme="minorBidi"/>
          <w:sz w:val="28"/>
          <w:szCs w:val="28"/>
          <w:rtl/>
        </w:rPr>
        <w:t xml:space="preserve">ولعرض واقع الاستثمار الأجنبي المباشر في الجزائر سنلجأ إلى مصدرين رسميين لهما القدرة </w:t>
      </w:r>
      <w:r w:rsidRPr="002E65D6">
        <w:rPr>
          <w:rFonts w:asciiTheme="minorBidi" w:hAnsiTheme="minorBidi"/>
          <w:sz w:val="28"/>
          <w:szCs w:val="28"/>
          <w:rtl/>
        </w:rPr>
        <w:t>على التحليل وإعطاء إحصائيات وبيانات رسمية وحديثة</w:t>
      </w:r>
      <w:r w:rsidRPr="002E65D6">
        <w:rPr>
          <w:rFonts w:asciiTheme="minorBidi" w:hAnsiTheme="minorBidi"/>
          <w:sz w:val="28"/>
          <w:szCs w:val="28"/>
        </w:rPr>
        <w:t>.</w:t>
      </w:r>
    </w:p>
    <w:p w:rsidR="00EC1F91" w:rsidRPr="002E65D6" w:rsidRDefault="00EC1F91" w:rsidP="002E65D6">
      <w:pPr>
        <w:bidi/>
        <w:jc w:val="both"/>
        <w:rPr>
          <w:rFonts w:asciiTheme="minorBidi" w:hAnsiTheme="minorBidi"/>
          <w:sz w:val="28"/>
          <w:szCs w:val="28"/>
          <w:lang w:val="en-US"/>
        </w:rPr>
      </w:pPr>
      <w:r w:rsidRPr="002E65D6">
        <w:rPr>
          <w:rFonts w:asciiTheme="minorBidi" w:hAnsiTheme="minorBidi"/>
          <w:b/>
          <w:bCs/>
          <w:sz w:val="28"/>
          <w:szCs w:val="28"/>
          <w:rtl/>
        </w:rPr>
        <w:t xml:space="preserve">الفرع الأول: واقع الاستثمار الأجنبي المباشر من خلال </w:t>
      </w:r>
      <w:r w:rsidR="003B5618" w:rsidRPr="002E65D6">
        <w:rPr>
          <w:rFonts w:asciiTheme="minorBidi" w:hAnsiTheme="minorBidi" w:hint="cs"/>
          <w:b/>
          <w:bCs/>
          <w:sz w:val="28"/>
          <w:szCs w:val="28"/>
          <w:rtl/>
        </w:rPr>
        <w:t xml:space="preserve">بيانات </w:t>
      </w:r>
      <w:r w:rsidR="003B5618" w:rsidRPr="002E65D6">
        <w:rPr>
          <w:rFonts w:asciiTheme="minorBidi" w:hAnsiTheme="minorBidi"/>
          <w:b/>
          <w:bCs/>
          <w:sz w:val="28"/>
          <w:szCs w:val="28"/>
        </w:rPr>
        <w:t>UNCTAD</w:t>
      </w:r>
      <w:r w:rsidRPr="002E65D6">
        <w:rPr>
          <w:rFonts w:asciiTheme="minorBidi" w:hAnsiTheme="minorBidi" w:hint="cs"/>
          <w:b/>
          <w:bCs/>
          <w:sz w:val="28"/>
          <w:szCs w:val="28"/>
          <w:rtl/>
        </w:rPr>
        <w:t xml:space="preserve"> </w:t>
      </w:r>
      <w:r w:rsidRPr="002E65D6">
        <w:rPr>
          <w:rFonts w:asciiTheme="minorBidi" w:hAnsiTheme="minorBidi"/>
          <w:b/>
          <w:bCs/>
          <w:sz w:val="28"/>
          <w:szCs w:val="28"/>
          <w:lang w:val="fr-CA" w:bidi="ar-DZ"/>
        </w:rPr>
        <w:t>(CNUCED)</w:t>
      </w:r>
      <w:r w:rsidR="002E65D6" w:rsidRPr="002E65D6">
        <w:rPr>
          <w:rStyle w:val="a7"/>
          <w:rFonts w:asciiTheme="minorBidi" w:hAnsiTheme="minorBidi"/>
          <w:sz w:val="28"/>
          <w:szCs w:val="28"/>
          <w:lang w:val="en-US"/>
        </w:rPr>
        <w:footnoteReference w:customMarkFollows="1" w:id="68"/>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لقد أشار الأمين العام للأمم المتحدة "</w:t>
      </w:r>
      <w:r w:rsidRPr="00CF7FEB">
        <w:rPr>
          <w:rFonts w:asciiTheme="minorBidi" w:hAnsiTheme="minorBidi" w:hint="cs"/>
          <w:sz w:val="28"/>
          <w:szCs w:val="28"/>
          <w:rtl/>
        </w:rPr>
        <w:t xml:space="preserve">أنطونيو </w:t>
      </w:r>
      <w:proofErr w:type="spellStart"/>
      <w:r w:rsidRPr="00CF7FEB">
        <w:rPr>
          <w:rFonts w:asciiTheme="minorBidi" w:hAnsiTheme="minorBidi" w:hint="cs"/>
          <w:sz w:val="28"/>
          <w:szCs w:val="28"/>
          <w:rtl/>
        </w:rPr>
        <w:t>غوتيريس</w:t>
      </w:r>
      <w:proofErr w:type="spellEnd"/>
      <w:r w:rsidRPr="00CF7FEB">
        <w:rPr>
          <w:rFonts w:asciiTheme="minorBidi" w:hAnsiTheme="minorBidi"/>
          <w:sz w:val="28"/>
          <w:szCs w:val="28"/>
          <w:rtl/>
        </w:rPr>
        <w:t>" في تقرير لمؤتمر الأمم المتحدة للتجارة والتنمية على توقعات واعدة، فبعد حدوث تباطؤ</w:t>
      </w:r>
      <w:r w:rsidRPr="00CF7FEB">
        <w:rPr>
          <w:rFonts w:asciiTheme="minorBidi" w:hAnsiTheme="minorBidi" w:hint="cs"/>
          <w:sz w:val="28"/>
          <w:szCs w:val="28"/>
          <w:rtl/>
        </w:rPr>
        <w:t xml:space="preserve"> في نمو الاستثمارات الأجنبية المباشرة</w:t>
      </w:r>
      <w:r w:rsidRPr="00CF7FEB">
        <w:rPr>
          <w:rFonts w:asciiTheme="minorBidi" w:hAnsiTheme="minorBidi"/>
          <w:sz w:val="28"/>
          <w:szCs w:val="28"/>
          <w:rtl/>
        </w:rPr>
        <w:t>، يتوقع حدوث انتعاش طفيف، وعلى وجه الإجمال مازالت البلدان</w:t>
      </w:r>
      <w:r w:rsidRPr="00CF7FEB">
        <w:rPr>
          <w:rFonts w:asciiTheme="minorBidi" w:hAnsiTheme="minorBidi" w:hint="cs"/>
          <w:sz w:val="28"/>
          <w:szCs w:val="28"/>
          <w:rtl/>
        </w:rPr>
        <w:t xml:space="preserve"> النامية</w:t>
      </w:r>
      <w:r w:rsidRPr="00CF7FEB">
        <w:rPr>
          <w:rFonts w:asciiTheme="minorBidi" w:hAnsiTheme="minorBidi"/>
          <w:sz w:val="28"/>
          <w:szCs w:val="28"/>
          <w:rtl/>
        </w:rPr>
        <w:t xml:space="preserve"> تقوم بتحرير وتشجيع الاستثمار الأجنبي المباشر لما ترى فيه مصدرا خارجيا هاما لتمويل التنمية، غير أن نصيب الجزائر من هذه التدفقات الاستثمارية لا يرتقي إلى المستوى الذي تلعبه كثير من الدول الإفريقية</w:t>
      </w:r>
      <w:r w:rsidRPr="00CF7FEB">
        <w:rPr>
          <w:rFonts w:asciiTheme="minorBidi" w:hAnsiTheme="minorBidi"/>
          <w:sz w:val="28"/>
          <w:szCs w:val="28"/>
        </w:rPr>
        <w:t>.</w:t>
      </w:r>
    </w:p>
    <w:p w:rsidR="00EC1F91" w:rsidRDefault="00EC1F91" w:rsidP="00EC1F91">
      <w:pPr>
        <w:bidi/>
        <w:jc w:val="both"/>
        <w:rPr>
          <w:rFonts w:asciiTheme="minorBidi" w:hAnsiTheme="minorBidi"/>
          <w:b/>
          <w:bCs/>
          <w:sz w:val="28"/>
          <w:szCs w:val="28"/>
          <w:rtl/>
        </w:rPr>
      </w:pPr>
    </w:p>
    <w:p w:rsidR="00EC1F91" w:rsidRDefault="00EC1F91" w:rsidP="00EC1F91">
      <w:pPr>
        <w:bidi/>
        <w:jc w:val="both"/>
        <w:rPr>
          <w:rFonts w:asciiTheme="minorBidi" w:hAnsiTheme="minorBidi"/>
          <w:b/>
          <w:bCs/>
          <w:sz w:val="28"/>
          <w:szCs w:val="28"/>
        </w:rPr>
      </w:pPr>
    </w:p>
    <w:p w:rsidR="00EC1F91" w:rsidRDefault="00EC1F91" w:rsidP="00EC1F91">
      <w:pPr>
        <w:bidi/>
        <w:jc w:val="both"/>
        <w:rPr>
          <w:rFonts w:asciiTheme="minorBidi" w:hAnsiTheme="minorBidi"/>
          <w:b/>
          <w:bCs/>
          <w:sz w:val="28"/>
          <w:szCs w:val="28"/>
          <w:rtl/>
        </w:rPr>
      </w:pPr>
    </w:p>
    <w:p w:rsidR="00EC1F91" w:rsidRPr="00785370" w:rsidRDefault="00EC1F91" w:rsidP="00EC1F91">
      <w:pPr>
        <w:bidi/>
        <w:jc w:val="both"/>
        <w:rPr>
          <w:rFonts w:asciiTheme="minorBidi" w:hAnsiTheme="minorBidi"/>
          <w:b/>
          <w:bCs/>
          <w:sz w:val="28"/>
          <w:szCs w:val="28"/>
          <w:rtl/>
        </w:rPr>
      </w:pPr>
      <w:r w:rsidRPr="00785370">
        <w:rPr>
          <w:rFonts w:asciiTheme="minorBidi" w:hAnsiTheme="minorBidi"/>
          <w:b/>
          <w:bCs/>
          <w:sz w:val="28"/>
          <w:szCs w:val="28"/>
          <w:rtl/>
        </w:rPr>
        <w:lastRenderedPageBreak/>
        <w:t>ويوضح الشكل</w:t>
      </w:r>
      <w:r>
        <w:rPr>
          <w:rFonts w:asciiTheme="minorBidi" w:hAnsiTheme="minorBidi" w:hint="cs"/>
          <w:b/>
          <w:bCs/>
          <w:sz w:val="28"/>
          <w:szCs w:val="28"/>
          <w:rtl/>
        </w:rPr>
        <w:t xml:space="preserve"> </w:t>
      </w:r>
      <w:r w:rsidRPr="00785370">
        <w:rPr>
          <w:rFonts w:asciiTheme="minorBidi" w:hAnsiTheme="minorBidi"/>
          <w:b/>
          <w:bCs/>
          <w:sz w:val="28"/>
          <w:szCs w:val="28"/>
        </w:rPr>
        <w:t>3-</w:t>
      </w:r>
      <w:r w:rsidR="004A6ACA">
        <w:rPr>
          <w:rFonts w:asciiTheme="minorBidi" w:hAnsiTheme="minorBidi"/>
          <w:b/>
          <w:bCs/>
          <w:sz w:val="28"/>
          <w:szCs w:val="28"/>
        </w:rPr>
        <w:t>III</w:t>
      </w:r>
      <w:r w:rsidRPr="00785370">
        <w:rPr>
          <w:rFonts w:asciiTheme="minorBidi" w:hAnsiTheme="minorBidi"/>
          <w:b/>
          <w:bCs/>
          <w:sz w:val="28"/>
          <w:szCs w:val="28"/>
        </w:rPr>
        <w:t>I)</w:t>
      </w:r>
      <w:r w:rsidRPr="00785370">
        <w:rPr>
          <w:rFonts w:asciiTheme="minorBidi" w:hAnsiTheme="minorBidi"/>
          <w:b/>
          <w:bCs/>
          <w:sz w:val="28"/>
          <w:szCs w:val="28"/>
          <w:rtl/>
        </w:rPr>
        <w:t>) تدفقات الاستثمار الأجنبي المباشر الواردة إلى إفريقيا لفترة 2010-2020 بـ (مليار دولار أمريكي).</w:t>
      </w:r>
    </w:p>
    <w:p w:rsidR="00EC1F91" w:rsidRPr="001F4553" w:rsidRDefault="00EC1F91" w:rsidP="00EC1F91">
      <w:pPr>
        <w:bidi/>
        <w:jc w:val="both"/>
        <w:rPr>
          <w:rFonts w:asciiTheme="minorBidi" w:hAnsiTheme="minorBidi"/>
          <w:sz w:val="28"/>
          <w:szCs w:val="28"/>
        </w:rPr>
      </w:pPr>
      <w:r>
        <w:rPr>
          <w:rFonts w:asciiTheme="minorBidi" w:hAnsiTheme="minorBidi"/>
          <w:noProof/>
          <w:sz w:val="28"/>
          <w:szCs w:val="28"/>
          <w:lang w:val="en-US"/>
        </w:rPr>
        <w:drawing>
          <wp:inline distT="0" distB="0" distL="0" distR="0">
            <wp:extent cx="5274310" cy="3076575"/>
            <wp:effectExtent l="19050" t="0" r="21590" b="0"/>
            <wp:docPr id="4" name="مخطط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EC1F91" w:rsidRPr="00251AA5" w:rsidRDefault="00EC1F91" w:rsidP="00EC1F91">
      <w:pPr>
        <w:bidi/>
        <w:jc w:val="right"/>
        <w:rPr>
          <w:rFonts w:asciiTheme="minorBidi" w:hAnsiTheme="minorBidi"/>
          <w:b/>
          <w:bCs/>
          <w:sz w:val="24"/>
          <w:szCs w:val="24"/>
          <w:lang w:val="en-US"/>
        </w:rPr>
      </w:pPr>
      <w:r w:rsidRPr="00AD1868">
        <w:rPr>
          <w:rFonts w:asciiTheme="minorBidi" w:hAnsiTheme="minorBidi"/>
          <w:b/>
          <w:bCs/>
          <w:sz w:val="24"/>
          <w:szCs w:val="24"/>
          <w:u w:val="single"/>
          <w:lang w:val="en-US"/>
        </w:rPr>
        <w:t>Source</w:t>
      </w:r>
      <w:r w:rsidRPr="00251AA5">
        <w:rPr>
          <w:rFonts w:asciiTheme="minorBidi" w:hAnsiTheme="minorBidi"/>
          <w:b/>
          <w:bCs/>
          <w:sz w:val="24"/>
          <w:szCs w:val="24"/>
          <w:lang w:val="en-US"/>
        </w:rPr>
        <w:t xml:space="preserve">: </w:t>
      </w:r>
      <w:r w:rsidRPr="00251AA5">
        <w:rPr>
          <w:rFonts w:asciiTheme="minorBidi" w:hAnsiTheme="minorBidi"/>
          <w:sz w:val="24"/>
          <w:szCs w:val="24"/>
          <w:lang w:val="en-US"/>
        </w:rPr>
        <w:t>https://data.albankaldawli.org/indicator/BX.KLT.DINV.WD.GD.ZS</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 xml:space="preserve">كما قد جاء في تقرير </w:t>
      </w:r>
      <w:r w:rsidR="003B5618" w:rsidRPr="00CF7FEB">
        <w:rPr>
          <w:rFonts w:asciiTheme="minorBidi" w:hAnsiTheme="minorBidi" w:hint="cs"/>
          <w:sz w:val="28"/>
          <w:szCs w:val="28"/>
          <w:rtl/>
        </w:rPr>
        <w:t>ب</w:t>
      </w:r>
      <w:r w:rsidR="003B5618">
        <w:rPr>
          <w:rFonts w:asciiTheme="minorBidi" w:hAnsiTheme="minorBidi" w:hint="cs"/>
          <w:sz w:val="28"/>
          <w:szCs w:val="28"/>
          <w:rtl/>
        </w:rPr>
        <w:t>ـ</w:t>
      </w:r>
      <w:r w:rsidR="003B5618" w:rsidRPr="00CF7FEB">
        <w:rPr>
          <w:rFonts w:asciiTheme="minorBidi" w:hAnsiTheme="minorBidi" w:hint="cs"/>
          <w:sz w:val="28"/>
          <w:szCs w:val="28"/>
          <w:rtl/>
        </w:rPr>
        <w:t xml:space="preserve"> </w:t>
      </w:r>
      <w:r w:rsidR="003B5618" w:rsidRPr="00CF7FEB">
        <w:rPr>
          <w:rFonts w:asciiTheme="minorBidi" w:hAnsiTheme="minorBidi"/>
          <w:sz w:val="28"/>
          <w:szCs w:val="28"/>
        </w:rPr>
        <w:t>CNUCED</w:t>
      </w:r>
      <w:r w:rsidR="003B5618">
        <w:rPr>
          <w:rFonts w:asciiTheme="minorBidi" w:hAnsiTheme="minorBidi" w:hint="cs"/>
          <w:sz w:val="28"/>
          <w:szCs w:val="28"/>
          <w:rtl/>
        </w:rPr>
        <w:t xml:space="preserve"> </w:t>
      </w:r>
      <w:r w:rsidRPr="00CF7FEB">
        <w:rPr>
          <w:rFonts w:asciiTheme="minorBidi" w:hAnsiTheme="minorBidi"/>
          <w:sz w:val="28"/>
          <w:szCs w:val="28"/>
          <w:rtl/>
        </w:rPr>
        <w:t xml:space="preserve">أنه رغم الجهود التي قامت بها الجزائر قصد جذب أكبر </w:t>
      </w:r>
      <w:r w:rsidRPr="00CF7FEB">
        <w:rPr>
          <w:rFonts w:asciiTheme="minorBidi" w:hAnsiTheme="minorBidi" w:hint="cs"/>
          <w:sz w:val="28"/>
          <w:szCs w:val="28"/>
          <w:rtl/>
        </w:rPr>
        <w:t>للمستثمرين والارتفاع</w:t>
      </w:r>
      <w:r w:rsidRPr="00CF7FEB">
        <w:rPr>
          <w:rFonts w:asciiTheme="minorBidi" w:hAnsiTheme="minorBidi"/>
          <w:sz w:val="28"/>
          <w:szCs w:val="28"/>
          <w:rtl/>
        </w:rPr>
        <w:t xml:space="preserve"> الطفيف لتدفق الاستثمار الأجنبي المباشر على النطاق العالمي لسنة </w:t>
      </w:r>
      <w:r w:rsidRPr="00CF7FEB">
        <w:rPr>
          <w:rFonts w:asciiTheme="minorBidi" w:hAnsiTheme="minorBidi" w:hint="cs"/>
          <w:sz w:val="28"/>
          <w:szCs w:val="28"/>
          <w:rtl/>
        </w:rPr>
        <w:t xml:space="preserve">2020 </w:t>
      </w:r>
      <w:r w:rsidRPr="00CF7FEB">
        <w:rPr>
          <w:rFonts w:asciiTheme="minorBidi" w:hAnsiTheme="minorBidi"/>
          <w:sz w:val="28"/>
          <w:szCs w:val="28"/>
          <w:rtl/>
        </w:rPr>
        <w:t xml:space="preserve">المقدر بـ </w:t>
      </w:r>
      <w:r w:rsidRPr="00CF7FEB">
        <w:rPr>
          <w:rFonts w:asciiTheme="minorBidi" w:hAnsiTheme="minorBidi" w:hint="cs"/>
          <w:sz w:val="28"/>
          <w:szCs w:val="28"/>
          <w:rtl/>
        </w:rPr>
        <w:t>0.8</w:t>
      </w:r>
      <w:r w:rsidRPr="00CF7FEB">
        <w:rPr>
          <w:rFonts w:asciiTheme="minorBidi" w:hAnsiTheme="minorBidi"/>
          <w:sz w:val="28"/>
          <w:szCs w:val="28"/>
          <w:rtl/>
        </w:rPr>
        <w:t>% لا يعكس ترقية الاستثمارات في الجزائر، بل يلاحظ أن تدفقات الاستثمار الأجنبي المباشر المقدرة بـ</w:t>
      </w:r>
      <w:r w:rsidRPr="00CF7FEB">
        <w:rPr>
          <w:rFonts w:asciiTheme="minorBidi" w:hAnsiTheme="minorBidi" w:hint="cs"/>
          <w:sz w:val="28"/>
          <w:szCs w:val="28"/>
          <w:rtl/>
        </w:rPr>
        <w:t xml:space="preserve"> 1.13</w:t>
      </w:r>
      <w:r w:rsidRPr="00CF7FEB">
        <w:rPr>
          <w:rFonts w:asciiTheme="minorBidi" w:hAnsiTheme="minorBidi"/>
          <w:sz w:val="28"/>
          <w:szCs w:val="28"/>
          <w:rtl/>
        </w:rPr>
        <w:t xml:space="preserve"> مليار دولار أمريكي </w:t>
      </w:r>
      <w:r w:rsidRPr="00CF7FEB">
        <w:rPr>
          <w:rFonts w:asciiTheme="minorBidi" w:hAnsiTheme="minorBidi" w:hint="cs"/>
          <w:sz w:val="28"/>
          <w:szCs w:val="28"/>
          <w:rtl/>
        </w:rPr>
        <w:t xml:space="preserve">في سنة 2020 ثابتة </w:t>
      </w:r>
      <w:r w:rsidRPr="00CF7FEB">
        <w:rPr>
          <w:rFonts w:asciiTheme="minorBidi" w:hAnsiTheme="minorBidi"/>
          <w:sz w:val="28"/>
          <w:szCs w:val="28"/>
          <w:rtl/>
        </w:rPr>
        <w:t xml:space="preserve">مقارنة مع عامي </w:t>
      </w:r>
      <w:r w:rsidRPr="00CF7FEB">
        <w:rPr>
          <w:rFonts w:asciiTheme="minorBidi" w:hAnsiTheme="minorBidi" w:hint="cs"/>
          <w:sz w:val="28"/>
          <w:szCs w:val="28"/>
          <w:rtl/>
        </w:rPr>
        <w:t>2018-2019.</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وهذا ما يدل على أن الجزائر لم تقم بتنمية اقتصادية ناجحة وتنمية وتحسين المناخ الاستثماري، ولقد كانت تصريحات البنك الدولي واضحة في هذا الشأن حيث كان ترتيب الجزائر في 1</w:t>
      </w:r>
      <w:r w:rsidRPr="00CF7FEB">
        <w:rPr>
          <w:rFonts w:asciiTheme="minorBidi" w:hAnsiTheme="minorBidi" w:hint="cs"/>
          <w:sz w:val="28"/>
          <w:szCs w:val="28"/>
          <w:rtl/>
        </w:rPr>
        <w:t>57</w:t>
      </w:r>
      <w:r w:rsidRPr="00CF7FEB">
        <w:rPr>
          <w:rFonts w:asciiTheme="minorBidi" w:hAnsiTheme="minorBidi"/>
          <w:sz w:val="28"/>
          <w:szCs w:val="28"/>
          <w:rtl/>
        </w:rPr>
        <w:t xml:space="preserve"> درجة من أصل 183 دولة ذات الاقتصاديات النامية.</w:t>
      </w:r>
    </w:p>
    <w:p w:rsidR="00EC1F91" w:rsidRPr="00CF7FEB" w:rsidRDefault="00EC1F91" w:rsidP="00EC1F91">
      <w:pPr>
        <w:bidi/>
        <w:jc w:val="both"/>
        <w:rPr>
          <w:rFonts w:asciiTheme="minorBidi" w:hAnsiTheme="minorBidi"/>
          <w:sz w:val="28"/>
          <w:szCs w:val="28"/>
        </w:rPr>
      </w:pPr>
      <w:r w:rsidRPr="00CF7FEB">
        <w:rPr>
          <w:rFonts w:asciiTheme="minorBidi" w:hAnsiTheme="minorBidi"/>
          <w:sz w:val="28"/>
          <w:szCs w:val="28"/>
          <w:rtl/>
        </w:rPr>
        <w:t xml:space="preserve">لقد كشفت بيانات لتقرير الاستثمار العالمي لسنة </w:t>
      </w:r>
      <w:r w:rsidRPr="00CF7FEB">
        <w:rPr>
          <w:rFonts w:asciiTheme="minorBidi" w:hAnsiTheme="minorBidi" w:hint="cs"/>
          <w:sz w:val="28"/>
          <w:szCs w:val="28"/>
          <w:rtl/>
        </w:rPr>
        <w:t>2020</w:t>
      </w:r>
      <w:r w:rsidRPr="00CF7FEB">
        <w:rPr>
          <w:rFonts w:asciiTheme="minorBidi" w:hAnsiTheme="minorBidi"/>
          <w:sz w:val="28"/>
          <w:szCs w:val="28"/>
          <w:rtl/>
        </w:rPr>
        <w:t xml:space="preserve"> من طرف الأمم المتحدة للتجارة والتنمية أن حجم مخزون الاستثمار الأجنبي المباشر في إفريقيا معتبر، الأمر الذي يدل على استقطاب أحجام كثير من الاستثمارات الأجنبية المباشرة، مع ملاحظة انخفاض واضح لفترة </w:t>
      </w:r>
      <w:r w:rsidRPr="00CF7FEB">
        <w:rPr>
          <w:rFonts w:asciiTheme="minorBidi" w:hAnsiTheme="minorBidi" w:hint="cs"/>
          <w:sz w:val="28"/>
          <w:szCs w:val="28"/>
          <w:rtl/>
        </w:rPr>
        <w:t>2018</w:t>
      </w:r>
      <w:r w:rsidRPr="00CF7FEB">
        <w:rPr>
          <w:rFonts w:asciiTheme="minorBidi" w:hAnsiTheme="minorBidi"/>
          <w:sz w:val="28"/>
          <w:szCs w:val="28"/>
          <w:rtl/>
        </w:rPr>
        <w:t>-</w:t>
      </w:r>
      <w:r w:rsidRPr="00CF7FEB">
        <w:rPr>
          <w:rFonts w:asciiTheme="minorBidi" w:hAnsiTheme="minorBidi" w:hint="cs"/>
          <w:sz w:val="28"/>
          <w:szCs w:val="28"/>
          <w:rtl/>
        </w:rPr>
        <w:t>2020،</w:t>
      </w:r>
      <w:r w:rsidRPr="00CF7FEB">
        <w:rPr>
          <w:rFonts w:asciiTheme="minorBidi" w:hAnsiTheme="minorBidi"/>
          <w:sz w:val="28"/>
          <w:szCs w:val="28"/>
          <w:rtl/>
        </w:rPr>
        <w:t xml:space="preserve"> وذلك لعدم الاستقرار السياسي والأمني </w:t>
      </w:r>
      <w:r w:rsidR="003B5618">
        <w:rPr>
          <w:rFonts w:asciiTheme="minorBidi" w:hAnsiTheme="minorBidi" w:hint="cs"/>
          <w:sz w:val="28"/>
          <w:szCs w:val="28"/>
          <w:rtl/>
        </w:rPr>
        <w:t>و</w:t>
      </w:r>
      <w:r w:rsidRPr="00CF7FEB">
        <w:rPr>
          <w:rFonts w:asciiTheme="minorBidi" w:hAnsiTheme="minorBidi" w:hint="cs"/>
          <w:sz w:val="28"/>
          <w:szCs w:val="28"/>
          <w:rtl/>
        </w:rPr>
        <w:t xml:space="preserve">أيضا بسبب جائحة </w:t>
      </w:r>
      <w:r w:rsidRPr="00CF7FEB">
        <w:rPr>
          <w:rFonts w:asciiTheme="minorBidi" w:hAnsiTheme="minorBidi"/>
          <w:sz w:val="28"/>
          <w:szCs w:val="28"/>
        </w:rPr>
        <w:t>covid-19</w:t>
      </w:r>
      <w:r w:rsidRPr="00CF7FEB">
        <w:rPr>
          <w:rFonts w:asciiTheme="minorBidi" w:hAnsiTheme="minorBidi" w:hint="cs"/>
          <w:sz w:val="28"/>
          <w:szCs w:val="28"/>
          <w:rtl/>
        </w:rPr>
        <w:t xml:space="preserve"> </w:t>
      </w:r>
      <w:r w:rsidRPr="00CF7FEB">
        <w:rPr>
          <w:rFonts w:asciiTheme="minorBidi" w:hAnsiTheme="minorBidi"/>
          <w:sz w:val="28"/>
          <w:szCs w:val="28"/>
          <w:rtl/>
        </w:rPr>
        <w:t>الذي ساد خلال هذه الفترة. أما حصة الجزائر فكانت ضعيفة رغم الإجراءات والسياسات التي انتهزتها الوكالة الوطنية لتطوير الاستثمارات</w:t>
      </w:r>
      <w:r w:rsidRPr="00CF7FEB">
        <w:rPr>
          <w:rFonts w:asciiTheme="minorBidi" w:hAnsiTheme="minorBidi" w:hint="cs"/>
          <w:sz w:val="28"/>
          <w:szCs w:val="28"/>
          <w:rtl/>
        </w:rPr>
        <w:t>.</w:t>
      </w:r>
    </w:p>
    <w:p w:rsidR="00EC1F91" w:rsidRDefault="00EC1F91" w:rsidP="00EC1F91">
      <w:pPr>
        <w:bidi/>
        <w:jc w:val="both"/>
        <w:rPr>
          <w:rFonts w:asciiTheme="minorBidi" w:hAnsiTheme="minorBidi"/>
          <w:sz w:val="28"/>
          <w:szCs w:val="28"/>
        </w:rPr>
      </w:pPr>
    </w:p>
    <w:p w:rsidR="00EC1F91" w:rsidRDefault="00EC1F91" w:rsidP="00EC1F91">
      <w:pPr>
        <w:bidi/>
        <w:jc w:val="both"/>
        <w:rPr>
          <w:rtl/>
        </w:rPr>
      </w:pPr>
    </w:p>
    <w:p w:rsidR="00EC1F91" w:rsidRDefault="00EC1F91" w:rsidP="00EC1F91">
      <w:pPr>
        <w:bidi/>
        <w:jc w:val="both"/>
        <w:rPr>
          <w:rtl/>
        </w:rPr>
      </w:pPr>
    </w:p>
    <w:p w:rsidR="00EC1F91" w:rsidRDefault="00EC1F91" w:rsidP="00EC1F91">
      <w:pPr>
        <w:bidi/>
        <w:jc w:val="both"/>
        <w:rPr>
          <w:rtl/>
        </w:rPr>
      </w:pPr>
    </w:p>
    <w:p w:rsidR="00EC1F91" w:rsidRDefault="00EC1F91" w:rsidP="00EC1F91">
      <w:pPr>
        <w:bidi/>
        <w:jc w:val="both"/>
        <w:rPr>
          <w:rtl/>
        </w:rPr>
      </w:pPr>
    </w:p>
    <w:p w:rsidR="00EC1F91" w:rsidRPr="009F7B6C" w:rsidRDefault="00E55E78" w:rsidP="00E55E78">
      <w:pPr>
        <w:bidi/>
        <w:jc w:val="both"/>
        <w:rPr>
          <w:rFonts w:asciiTheme="minorBidi" w:hAnsiTheme="minorBidi"/>
          <w:b/>
          <w:bCs/>
          <w:sz w:val="36"/>
          <w:szCs w:val="36"/>
          <w:rtl/>
        </w:rPr>
      </w:pPr>
      <w:r w:rsidRPr="009F7B6C">
        <w:rPr>
          <w:rFonts w:asciiTheme="minorBidi" w:hAnsiTheme="minorBidi"/>
          <w:b/>
          <w:bCs/>
          <w:sz w:val="28"/>
          <w:szCs w:val="28"/>
          <w:rtl/>
        </w:rPr>
        <w:lastRenderedPageBreak/>
        <w:t>الجدول رقم</w:t>
      </w:r>
      <w:r w:rsidR="00EC1F91" w:rsidRPr="009F7B6C">
        <w:rPr>
          <w:rFonts w:asciiTheme="minorBidi" w:hAnsiTheme="minorBidi"/>
          <w:b/>
          <w:bCs/>
          <w:sz w:val="28"/>
          <w:szCs w:val="28"/>
          <w:rtl/>
        </w:rPr>
        <w:t xml:space="preserve"> (</w:t>
      </w:r>
      <w:r w:rsidRPr="009F7B6C">
        <w:rPr>
          <w:rFonts w:asciiTheme="minorBidi" w:hAnsiTheme="minorBidi"/>
          <w:b/>
          <w:bCs/>
          <w:sz w:val="28"/>
          <w:szCs w:val="28"/>
          <w:lang w:val="en-US"/>
        </w:rPr>
        <w:t>2-I</w:t>
      </w:r>
      <w:r w:rsidR="00EC1F91" w:rsidRPr="009F7B6C">
        <w:rPr>
          <w:rFonts w:asciiTheme="minorBidi" w:hAnsiTheme="minorBidi"/>
          <w:b/>
          <w:bCs/>
          <w:sz w:val="28"/>
          <w:szCs w:val="28"/>
          <w:rtl/>
          <w:lang w:val="en-US"/>
        </w:rPr>
        <w:t xml:space="preserve">) </w:t>
      </w:r>
      <w:r w:rsidR="00EC1F91" w:rsidRPr="009F7B6C">
        <w:rPr>
          <w:rFonts w:asciiTheme="minorBidi" w:hAnsiTheme="minorBidi"/>
          <w:b/>
          <w:bCs/>
          <w:sz w:val="28"/>
          <w:szCs w:val="28"/>
          <w:rtl/>
        </w:rPr>
        <w:t>م</w:t>
      </w:r>
      <w:r w:rsidR="0021799C" w:rsidRPr="009F7B6C">
        <w:rPr>
          <w:rFonts w:asciiTheme="minorBidi" w:hAnsiTheme="minorBidi"/>
          <w:b/>
          <w:bCs/>
          <w:sz w:val="28"/>
          <w:szCs w:val="28"/>
          <w:rtl/>
        </w:rPr>
        <w:t>خزون الاستثمار الأجنبي المباش</w:t>
      </w:r>
      <w:r w:rsidR="00EC1F91" w:rsidRPr="009F7B6C">
        <w:rPr>
          <w:rFonts w:asciiTheme="minorBidi" w:hAnsiTheme="minorBidi"/>
          <w:b/>
          <w:bCs/>
          <w:sz w:val="28"/>
          <w:szCs w:val="28"/>
          <w:rtl/>
        </w:rPr>
        <w:t>ر في دول إفريقيا والعالـم لفترة (2010-2020) (مليار دولار أمريكي)</w:t>
      </w:r>
    </w:p>
    <w:tbl>
      <w:tblPr>
        <w:tblStyle w:val="ab"/>
        <w:bidiVisual/>
        <w:tblW w:w="0" w:type="auto"/>
        <w:tblLook w:val="04A0" w:firstRow="1" w:lastRow="0" w:firstColumn="1" w:lastColumn="0" w:noHBand="0" w:noVBand="1"/>
      </w:tblPr>
      <w:tblGrid>
        <w:gridCol w:w="2744"/>
        <w:gridCol w:w="1440"/>
        <w:gridCol w:w="1710"/>
        <w:gridCol w:w="1620"/>
      </w:tblGrid>
      <w:tr w:rsidR="00EC1F91" w:rsidRPr="00251AA5" w:rsidTr="00B87813">
        <w:trPr>
          <w:trHeight w:val="557"/>
        </w:trPr>
        <w:tc>
          <w:tcPr>
            <w:tcW w:w="2744" w:type="dxa"/>
          </w:tcPr>
          <w:p w:rsidR="00EC1F91" w:rsidRPr="00251AA5" w:rsidRDefault="00EC1F91" w:rsidP="00B87813">
            <w:pPr>
              <w:bidi/>
              <w:jc w:val="center"/>
              <w:rPr>
                <w:rFonts w:asciiTheme="minorBidi" w:hAnsiTheme="minorBidi"/>
                <w:sz w:val="28"/>
                <w:szCs w:val="28"/>
                <w:rtl/>
              </w:rPr>
            </w:pPr>
            <w:r w:rsidRPr="00251AA5">
              <w:rPr>
                <w:sz w:val="28"/>
                <w:szCs w:val="28"/>
                <w:rtl/>
              </w:rPr>
              <w:t>البلـــدان</w:t>
            </w:r>
          </w:p>
        </w:tc>
        <w:tc>
          <w:tcPr>
            <w:tcW w:w="1440" w:type="dxa"/>
          </w:tcPr>
          <w:p w:rsidR="00EC1F91" w:rsidRPr="00251AA5" w:rsidRDefault="00EC1F91" w:rsidP="00B87813">
            <w:pPr>
              <w:bidi/>
              <w:jc w:val="center"/>
              <w:rPr>
                <w:rFonts w:asciiTheme="minorBidi" w:hAnsiTheme="minorBidi"/>
                <w:sz w:val="28"/>
                <w:szCs w:val="28"/>
                <w:rtl/>
              </w:rPr>
            </w:pPr>
            <w:r>
              <w:rPr>
                <w:rFonts w:asciiTheme="minorBidi" w:hAnsiTheme="minorBidi" w:hint="cs"/>
                <w:sz w:val="28"/>
                <w:szCs w:val="28"/>
                <w:rtl/>
              </w:rPr>
              <w:t>2000</w:t>
            </w:r>
          </w:p>
        </w:tc>
        <w:tc>
          <w:tcPr>
            <w:tcW w:w="1710" w:type="dxa"/>
          </w:tcPr>
          <w:p w:rsidR="00EC1F91" w:rsidRPr="00251AA5" w:rsidRDefault="00EC1F91" w:rsidP="00B87813">
            <w:pPr>
              <w:bidi/>
              <w:jc w:val="center"/>
              <w:rPr>
                <w:rFonts w:asciiTheme="minorBidi" w:hAnsiTheme="minorBidi"/>
                <w:sz w:val="28"/>
                <w:szCs w:val="28"/>
                <w:rtl/>
              </w:rPr>
            </w:pPr>
            <w:r>
              <w:rPr>
                <w:rFonts w:asciiTheme="minorBidi" w:hAnsiTheme="minorBidi" w:hint="cs"/>
                <w:sz w:val="28"/>
                <w:szCs w:val="28"/>
                <w:rtl/>
              </w:rPr>
              <w:t>2010</w:t>
            </w:r>
          </w:p>
        </w:tc>
        <w:tc>
          <w:tcPr>
            <w:tcW w:w="1620" w:type="dxa"/>
          </w:tcPr>
          <w:p w:rsidR="00EC1F91" w:rsidRPr="00251AA5" w:rsidRDefault="00EC1F91" w:rsidP="00B87813">
            <w:pPr>
              <w:bidi/>
              <w:jc w:val="center"/>
              <w:rPr>
                <w:rFonts w:asciiTheme="minorBidi" w:hAnsiTheme="minorBidi"/>
                <w:sz w:val="28"/>
                <w:szCs w:val="28"/>
                <w:rtl/>
              </w:rPr>
            </w:pPr>
            <w:r>
              <w:rPr>
                <w:rFonts w:asciiTheme="minorBidi" w:hAnsiTheme="minorBidi" w:hint="cs"/>
                <w:sz w:val="28"/>
                <w:szCs w:val="28"/>
                <w:rtl/>
              </w:rPr>
              <w:t>2020</w:t>
            </w:r>
          </w:p>
        </w:tc>
      </w:tr>
      <w:tr w:rsidR="00EC1F91" w:rsidRPr="00251AA5" w:rsidTr="00B87813">
        <w:trPr>
          <w:trHeight w:val="440"/>
        </w:trPr>
        <w:tc>
          <w:tcPr>
            <w:tcW w:w="2744" w:type="dxa"/>
          </w:tcPr>
          <w:p w:rsidR="00EC1F91" w:rsidRPr="00251AA5" w:rsidRDefault="00EC1F91" w:rsidP="00B87813">
            <w:pPr>
              <w:bidi/>
              <w:jc w:val="center"/>
              <w:rPr>
                <w:rFonts w:asciiTheme="minorBidi" w:hAnsiTheme="minorBidi"/>
                <w:sz w:val="28"/>
                <w:szCs w:val="28"/>
                <w:rtl/>
              </w:rPr>
            </w:pPr>
            <w:r w:rsidRPr="00251AA5">
              <w:rPr>
                <w:rFonts w:hint="cs"/>
                <w:sz w:val="28"/>
                <w:szCs w:val="28"/>
                <w:rtl/>
              </w:rPr>
              <w:t>جنوب أفريقيا</w:t>
            </w:r>
          </w:p>
        </w:tc>
        <w:tc>
          <w:tcPr>
            <w:tcW w:w="1440" w:type="dxa"/>
          </w:tcPr>
          <w:p w:rsidR="00EC1F91" w:rsidRPr="00251AA5" w:rsidRDefault="00EC1F91" w:rsidP="00B87813">
            <w:pPr>
              <w:bidi/>
              <w:jc w:val="center"/>
              <w:rPr>
                <w:rFonts w:asciiTheme="minorBidi" w:hAnsiTheme="minorBidi"/>
                <w:sz w:val="28"/>
                <w:szCs w:val="28"/>
                <w:rtl/>
              </w:rPr>
            </w:pPr>
            <w:r>
              <w:rPr>
                <w:rFonts w:asciiTheme="minorBidi" w:hAnsiTheme="minorBidi" w:hint="cs"/>
                <w:sz w:val="28"/>
                <w:szCs w:val="28"/>
                <w:rtl/>
              </w:rPr>
              <w:t>45.7</w:t>
            </w:r>
          </w:p>
        </w:tc>
        <w:tc>
          <w:tcPr>
            <w:tcW w:w="1710" w:type="dxa"/>
          </w:tcPr>
          <w:p w:rsidR="00EC1F91" w:rsidRPr="00251AA5" w:rsidRDefault="00EC1F91" w:rsidP="00B87813">
            <w:pPr>
              <w:bidi/>
              <w:jc w:val="center"/>
              <w:rPr>
                <w:rFonts w:asciiTheme="minorBidi" w:hAnsiTheme="minorBidi"/>
                <w:sz w:val="28"/>
                <w:szCs w:val="28"/>
                <w:rtl/>
              </w:rPr>
            </w:pPr>
            <w:r>
              <w:rPr>
                <w:rFonts w:asciiTheme="minorBidi" w:hAnsiTheme="minorBidi" w:hint="cs"/>
                <w:sz w:val="28"/>
                <w:szCs w:val="28"/>
                <w:rtl/>
              </w:rPr>
              <w:t>206.0</w:t>
            </w:r>
          </w:p>
        </w:tc>
        <w:tc>
          <w:tcPr>
            <w:tcW w:w="1620" w:type="dxa"/>
          </w:tcPr>
          <w:p w:rsidR="00EC1F91" w:rsidRPr="00251AA5" w:rsidRDefault="00EC1F91" w:rsidP="00B87813">
            <w:pPr>
              <w:bidi/>
              <w:jc w:val="center"/>
              <w:rPr>
                <w:rFonts w:asciiTheme="minorBidi" w:hAnsiTheme="minorBidi"/>
                <w:sz w:val="28"/>
                <w:szCs w:val="28"/>
                <w:rtl/>
              </w:rPr>
            </w:pPr>
            <w:r>
              <w:rPr>
                <w:rFonts w:asciiTheme="minorBidi" w:hAnsiTheme="minorBidi" w:hint="cs"/>
                <w:sz w:val="28"/>
                <w:szCs w:val="28"/>
                <w:rtl/>
              </w:rPr>
              <w:t>350.6</w:t>
            </w:r>
          </w:p>
        </w:tc>
      </w:tr>
      <w:tr w:rsidR="00EC1F91" w:rsidRPr="00251AA5" w:rsidTr="00B87813">
        <w:trPr>
          <w:trHeight w:val="530"/>
        </w:trPr>
        <w:tc>
          <w:tcPr>
            <w:tcW w:w="2744" w:type="dxa"/>
          </w:tcPr>
          <w:p w:rsidR="00EC1F91" w:rsidRPr="00251AA5" w:rsidRDefault="00EC1F91" w:rsidP="00B87813">
            <w:pPr>
              <w:bidi/>
              <w:jc w:val="center"/>
              <w:rPr>
                <w:rFonts w:asciiTheme="minorBidi" w:hAnsiTheme="minorBidi"/>
                <w:sz w:val="28"/>
                <w:szCs w:val="28"/>
                <w:rtl/>
              </w:rPr>
            </w:pPr>
            <w:r w:rsidRPr="00251AA5">
              <w:rPr>
                <w:rFonts w:hint="cs"/>
                <w:sz w:val="28"/>
                <w:szCs w:val="28"/>
                <w:rtl/>
              </w:rPr>
              <w:t>الجزائر</w:t>
            </w:r>
          </w:p>
        </w:tc>
        <w:tc>
          <w:tcPr>
            <w:tcW w:w="1440" w:type="dxa"/>
          </w:tcPr>
          <w:p w:rsidR="00EC1F91" w:rsidRPr="00251AA5" w:rsidRDefault="00EC1F91" w:rsidP="00B87813">
            <w:pPr>
              <w:bidi/>
              <w:jc w:val="center"/>
              <w:rPr>
                <w:rFonts w:asciiTheme="minorBidi" w:hAnsiTheme="minorBidi"/>
                <w:sz w:val="28"/>
                <w:szCs w:val="28"/>
                <w:rtl/>
              </w:rPr>
            </w:pPr>
            <w:r>
              <w:rPr>
                <w:rFonts w:asciiTheme="minorBidi" w:hAnsiTheme="minorBidi" w:hint="cs"/>
                <w:sz w:val="28"/>
                <w:szCs w:val="28"/>
                <w:rtl/>
              </w:rPr>
              <w:t>3.7</w:t>
            </w:r>
          </w:p>
        </w:tc>
        <w:tc>
          <w:tcPr>
            <w:tcW w:w="1710" w:type="dxa"/>
          </w:tcPr>
          <w:p w:rsidR="00EC1F91" w:rsidRPr="00251AA5" w:rsidRDefault="00EC1F91" w:rsidP="00B87813">
            <w:pPr>
              <w:bidi/>
              <w:jc w:val="center"/>
              <w:rPr>
                <w:rFonts w:asciiTheme="minorBidi" w:hAnsiTheme="minorBidi"/>
                <w:sz w:val="28"/>
                <w:szCs w:val="28"/>
                <w:rtl/>
              </w:rPr>
            </w:pPr>
            <w:r>
              <w:rPr>
                <w:rFonts w:asciiTheme="minorBidi" w:hAnsiTheme="minorBidi" w:hint="cs"/>
                <w:sz w:val="28"/>
                <w:szCs w:val="28"/>
                <w:rtl/>
              </w:rPr>
              <w:t>19.4</w:t>
            </w:r>
          </w:p>
        </w:tc>
        <w:tc>
          <w:tcPr>
            <w:tcW w:w="1620" w:type="dxa"/>
          </w:tcPr>
          <w:p w:rsidR="00EC1F91" w:rsidRPr="00251AA5" w:rsidRDefault="00EC1F91" w:rsidP="00B87813">
            <w:pPr>
              <w:bidi/>
              <w:jc w:val="center"/>
              <w:rPr>
                <w:rFonts w:asciiTheme="minorBidi" w:hAnsiTheme="minorBidi"/>
                <w:sz w:val="28"/>
                <w:szCs w:val="28"/>
                <w:rtl/>
              </w:rPr>
            </w:pPr>
            <w:r>
              <w:rPr>
                <w:rFonts w:asciiTheme="minorBidi" w:hAnsiTheme="minorBidi" w:hint="cs"/>
                <w:sz w:val="28"/>
                <w:szCs w:val="28"/>
                <w:rtl/>
              </w:rPr>
              <w:t>26.7</w:t>
            </w:r>
          </w:p>
        </w:tc>
      </w:tr>
      <w:tr w:rsidR="00EC1F91" w:rsidRPr="00251AA5" w:rsidTr="00B87813">
        <w:trPr>
          <w:trHeight w:val="530"/>
        </w:trPr>
        <w:tc>
          <w:tcPr>
            <w:tcW w:w="2744" w:type="dxa"/>
          </w:tcPr>
          <w:p w:rsidR="00EC1F91" w:rsidRPr="00251AA5" w:rsidRDefault="00EC1F91" w:rsidP="00B87813">
            <w:pPr>
              <w:bidi/>
              <w:jc w:val="center"/>
              <w:rPr>
                <w:rFonts w:asciiTheme="minorBidi" w:hAnsiTheme="minorBidi"/>
                <w:sz w:val="28"/>
                <w:szCs w:val="28"/>
                <w:rtl/>
              </w:rPr>
            </w:pPr>
            <w:r w:rsidRPr="00251AA5">
              <w:rPr>
                <w:rFonts w:asciiTheme="minorBidi" w:hAnsiTheme="minorBidi" w:hint="cs"/>
                <w:sz w:val="28"/>
                <w:szCs w:val="28"/>
                <w:rtl/>
              </w:rPr>
              <w:t>المغرب</w:t>
            </w:r>
          </w:p>
        </w:tc>
        <w:tc>
          <w:tcPr>
            <w:tcW w:w="1440" w:type="dxa"/>
          </w:tcPr>
          <w:p w:rsidR="00EC1F91" w:rsidRPr="00251AA5" w:rsidRDefault="00EC1F91" w:rsidP="00B87813">
            <w:pPr>
              <w:bidi/>
              <w:jc w:val="center"/>
              <w:rPr>
                <w:rFonts w:asciiTheme="minorBidi" w:hAnsiTheme="minorBidi"/>
                <w:sz w:val="28"/>
                <w:szCs w:val="28"/>
                <w:rtl/>
              </w:rPr>
            </w:pPr>
            <w:r>
              <w:rPr>
                <w:rFonts w:asciiTheme="minorBidi" w:hAnsiTheme="minorBidi" w:hint="cs"/>
                <w:sz w:val="28"/>
                <w:szCs w:val="28"/>
                <w:rtl/>
              </w:rPr>
              <w:t>8.8</w:t>
            </w:r>
          </w:p>
        </w:tc>
        <w:tc>
          <w:tcPr>
            <w:tcW w:w="1710" w:type="dxa"/>
          </w:tcPr>
          <w:p w:rsidR="00EC1F91" w:rsidRPr="00251AA5" w:rsidRDefault="00EC1F91" w:rsidP="00B87813">
            <w:pPr>
              <w:bidi/>
              <w:jc w:val="center"/>
              <w:rPr>
                <w:rFonts w:asciiTheme="minorBidi" w:hAnsiTheme="minorBidi"/>
                <w:sz w:val="28"/>
                <w:szCs w:val="28"/>
                <w:rtl/>
              </w:rPr>
            </w:pPr>
            <w:r>
              <w:rPr>
                <w:rFonts w:asciiTheme="minorBidi" w:hAnsiTheme="minorBidi" w:hint="cs"/>
                <w:sz w:val="28"/>
                <w:szCs w:val="28"/>
                <w:rtl/>
              </w:rPr>
              <w:t>42.0</w:t>
            </w:r>
          </w:p>
        </w:tc>
        <w:tc>
          <w:tcPr>
            <w:tcW w:w="1620" w:type="dxa"/>
          </w:tcPr>
          <w:p w:rsidR="00EC1F91" w:rsidRPr="00251AA5" w:rsidRDefault="00EC1F91" w:rsidP="00B87813">
            <w:pPr>
              <w:bidi/>
              <w:jc w:val="center"/>
              <w:rPr>
                <w:rFonts w:asciiTheme="minorBidi" w:hAnsiTheme="minorBidi"/>
                <w:sz w:val="28"/>
                <w:szCs w:val="28"/>
                <w:rtl/>
              </w:rPr>
            </w:pPr>
            <w:r>
              <w:rPr>
                <w:rFonts w:asciiTheme="minorBidi" w:hAnsiTheme="minorBidi" w:hint="cs"/>
                <w:sz w:val="28"/>
                <w:szCs w:val="28"/>
                <w:rtl/>
              </w:rPr>
              <w:t>84.6</w:t>
            </w:r>
          </w:p>
        </w:tc>
      </w:tr>
      <w:tr w:rsidR="00EC1F91" w:rsidRPr="00251AA5" w:rsidTr="00B87813">
        <w:trPr>
          <w:trHeight w:val="530"/>
        </w:trPr>
        <w:tc>
          <w:tcPr>
            <w:tcW w:w="2744" w:type="dxa"/>
          </w:tcPr>
          <w:p w:rsidR="00EC1F91" w:rsidRPr="00251AA5" w:rsidRDefault="00EC1F91" w:rsidP="00B87813">
            <w:pPr>
              <w:bidi/>
              <w:jc w:val="center"/>
              <w:rPr>
                <w:rFonts w:asciiTheme="minorBidi" w:hAnsiTheme="minorBidi"/>
                <w:sz w:val="28"/>
                <w:szCs w:val="28"/>
                <w:rtl/>
              </w:rPr>
            </w:pPr>
            <w:r w:rsidRPr="00251AA5">
              <w:rPr>
                <w:rFonts w:asciiTheme="minorBidi" w:hAnsiTheme="minorBidi" w:hint="cs"/>
                <w:sz w:val="28"/>
                <w:szCs w:val="28"/>
                <w:rtl/>
              </w:rPr>
              <w:t>أنغولا</w:t>
            </w:r>
          </w:p>
        </w:tc>
        <w:tc>
          <w:tcPr>
            <w:tcW w:w="1440" w:type="dxa"/>
          </w:tcPr>
          <w:p w:rsidR="00EC1F91" w:rsidRPr="00251AA5" w:rsidRDefault="00EC1F91" w:rsidP="00B87813">
            <w:pPr>
              <w:bidi/>
              <w:jc w:val="center"/>
              <w:rPr>
                <w:rFonts w:asciiTheme="minorBidi" w:hAnsiTheme="minorBidi"/>
                <w:sz w:val="28"/>
                <w:szCs w:val="28"/>
                <w:rtl/>
              </w:rPr>
            </w:pPr>
            <w:r>
              <w:rPr>
                <w:rFonts w:asciiTheme="minorBidi" w:hAnsiTheme="minorBidi" w:hint="cs"/>
                <w:sz w:val="28"/>
                <w:szCs w:val="28"/>
                <w:rtl/>
              </w:rPr>
              <w:t>37.5</w:t>
            </w:r>
          </w:p>
        </w:tc>
        <w:tc>
          <w:tcPr>
            <w:tcW w:w="1710" w:type="dxa"/>
          </w:tcPr>
          <w:p w:rsidR="00EC1F91" w:rsidRPr="00251AA5" w:rsidRDefault="00EC1F91" w:rsidP="00B87813">
            <w:pPr>
              <w:bidi/>
              <w:jc w:val="center"/>
              <w:rPr>
                <w:rFonts w:asciiTheme="minorBidi" w:hAnsiTheme="minorBidi"/>
                <w:sz w:val="28"/>
                <w:szCs w:val="28"/>
                <w:rtl/>
              </w:rPr>
            </w:pPr>
            <w:r>
              <w:rPr>
                <w:rFonts w:asciiTheme="minorBidi" w:hAnsiTheme="minorBidi" w:hint="cs"/>
                <w:sz w:val="28"/>
                <w:szCs w:val="28"/>
                <w:rtl/>
              </w:rPr>
              <w:t>25.0</w:t>
            </w:r>
          </w:p>
        </w:tc>
        <w:tc>
          <w:tcPr>
            <w:tcW w:w="1620" w:type="dxa"/>
          </w:tcPr>
          <w:p w:rsidR="00EC1F91" w:rsidRPr="00251AA5" w:rsidRDefault="00EC1F91" w:rsidP="00B87813">
            <w:pPr>
              <w:bidi/>
              <w:jc w:val="center"/>
              <w:rPr>
                <w:rFonts w:asciiTheme="minorBidi" w:hAnsiTheme="minorBidi"/>
                <w:sz w:val="28"/>
                <w:szCs w:val="28"/>
                <w:rtl/>
              </w:rPr>
            </w:pPr>
            <w:r>
              <w:rPr>
                <w:rFonts w:asciiTheme="minorBidi" w:hAnsiTheme="minorBidi" w:hint="cs"/>
                <w:sz w:val="28"/>
                <w:szCs w:val="28"/>
                <w:rtl/>
              </w:rPr>
              <w:t>45.0</w:t>
            </w:r>
          </w:p>
        </w:tc>
      </w:tr>
      <w:tr w:rsidR="00EC1F91" w:rsidRPr="00251AA5" w:rsidTr="00B87813">
        <w:trPr>
          <w:trHeight w:val="530"/>
        </w:trPr>
        <w:tc>
          <w:tcPr>
            <w:tcW w:w="2744" w:type="dxa"/>
          </w:tcPr>
          <w:p w:rsidR="00EC1F91" w:rsidRPr="00251AA5" w:rsidRDefault="00EC1F91" w:rsidP="00B87813">
            <w:pPr>
              <w:bidi/>
              <w:jc w:val="center"/>
              <w:rPr>
                <w:rFonts w:asciiTheme="minorBidi" w:hAnsiTheme="minorBidi"/>
                <w:sz w:val="28"/>
                <w:szCs w:val="28"/>
                <w:rtl/>
              </w:rPr>
            </w:pPr>
            <w:r>
              <w:rPr>
                <w:rFonts w:asciiTheme="minorBidi" w:hAnsiTheme="minorBidi" w:hint="cs"/>
                <w:sz w:val="28"/>
                <w:szCs w:val="28"/>
                <w:rtl/>
              </w:rPr>
              <w:t>دول الاقتصاديات النامية</w:t>
            </w:r>
          </w:p>
        </w:tc>
        <w:tc>
          <w:tcPr>
            <w:tcW w:w="1440" w:type="dxa"/>
          </w:tcPr>
          <w:p w:rsidR="00EC1F91" w:rsidRPr="00251AA5" w:rsidRDefault="00EC1F91" w:rsidP="00B87813">
            <w:pPr>
              <w:bidi/>
              <w:jc w:val="center"/>
              <w:rPr>
                <w:rFonts w:asciiTheme="minorBidi" w:hAnsiTheme="minorBidi"/>
                <w:sz w:val="28"/>
                <w:szCs w:val="28"/>
                <w:rtl/>
              </w:rPr>
            </w:pPr>
            <w:r>
              <w:rPr>
                <w:rFonts w:asciiTheme="minorBidi" w:hAnsiTheme="minorBidi" w:hint="cs"/>
                <w:sz w:val="28"/>
                <w:szCs w:val="28"/>
                <w:rtl/>
              </w:rPr>
              <w:t>1731.6</w:t>
            </w:r>
          </w:p>
        </w:tc>
        <w:tc>
          <w:tcPr>
            <w:tcW w:w="1710" w:type="dxa"/>
          </w:tcPr>
          <w:p w:rsidR="00EC1F91" w:rsidRPr="00251AA5" w:rsidRDefault="00EC1F91" w:rsidP="00B87813">
            <w:pPr>
              <w:bidi/>
              <w:jc w:val="center"/>
              <w:rPr>
                <w:rFonts w:asciiTheme="minorBidi" w:hAnsiTheme="minorBidi"/>
                <w:sz w:val="28"/>
                <w:szCs w:val="28"/>
                <w:rtl/>
              </w:rPr>
            </w:pPr>
            <w:r>
              <w:rPr>
                <w:rFonts w:asciiTheme="minorBidi" w:hAnsiTheme="minorBidi" w:hint="cs"/>
                <w:sz w:val="28"/>
                <w:szCs w:val="28"/>
                <w:rtl/>
              </w:rPr>
              <w:t>5951.2</w:t>
            </w:r>
          </w:p>
        </w:tc>
        <w:tc>
          <w:tcPr>
            <w:tcW w:w="1620" w:type="dxa"/>
          </w:tcPr>
          <w:p w:rsidR="00EC1F91" w:rsidRPr="00251AA5" w:rsidRDefault="00EC1F91" w:rsidP="00B87813">
            <w:pPr>
              <w:bidi/>
              <w:jc w:val="center"/>
              <w:rPr>
                <w:rFonts w:asciiTheme="minorBidi" w:hAnsiTheme="minorBidi"/>
                <w:sz w:val="28"/>
                <w:szCs w:val="28"/>
                <w:rtl/>
              </w:rPr>
            </w:pPr>
            <w:r>
              <w:rPr>
                <w:rFonts w:asciiTheme="minorBidi" w:hAnsiTheme="minorBidi" w:hint="cs"/>
                <w:sz w:val="28"/>
                <w:szCs w:val="28"/>
                <w:rtl/>
              </w:rPr>
              <w:t>17625.2</w:t>
            </w:r>
          </w:p>
        </w:tc>
      </w:tr>
      <w:tr w:rsidR="00EC1F91" w:rsidRPr="00251AA5" w:rsidTr="00B87813">
        <w:trPr>
          <w:trHeight w:val="530"/>
        </w:trPr>
        <w:tc>
          <w:tcPr>
            <w:tcW w:w="2744" w:type="dxa"/>
          </w:tcPr>
          <w:p w:rsidR="00EC1F91" w:rsidRPr="00251AA5" w:rsidRDefault="00EC1F91" w:rsidP="00B87813">
            <w:pPr>
              <w:bidi/>
              <w:jc w:val="center"/>
              <w:rPr>
                <w:rFonts w:asciiTheme="minorBidi" w:hAnsiTheme="minorBidi"/>
                <w:sz w:val="28"/>
                <w:szCs w:val="28"/>
                <w:rtl/>
              </w:rPr>
            </w:pPr>
            <w:r>
              <w:rPr>
                <w:rFonts w:asciiTheme="minorBidi" w:hAnsiTheme="minorBidi" w:hint="cs"/>
                <w:sz w:val="28"/>
                <w:szCs w:val="28"/>
                <w:rtl/>
              </w:rPr>
              <w:t>دول العالم الأخرى</w:t>
            </w:r>
          </w:p>
        </w:tc>
        <w:tc>
          <w:tcPr>
            <w:tcW w:w="1440" w:type="dxa"/>
          </w:tcPr>
          <w:p w:rsidR="00EC1F91" w:rsidRPr="00251AA5" w:rsidRDefault="00EC1F91" w:rsidP="00B87813">
            <w:pPr>
              <w:bidi/>
              <w:jc w:val="center"/>
              <w:rPr>
                <w:rFonts w:asciiTheme="minorBidi" w:hAnsiTheme="minorBidi"/>
                <w:sz w:val="28"/>
                <w:szCs w:val="28"/>
                <w:rtl/>
              </w:rPr>
            </w:pPr>
            <w:r>
              <w:rPr>
                <w:rFonts w:asciiTheme="minorBidi" w:hAnsiTheme="minorBidi" w:hint="cs"/>
                <w:sz w:val="28"/>
                <w:szCs w:val="28"/>
                <w:rtl/>
              </w:rPr>
              <w:t>7445.6</w:t>
            </w:r>
          </w:p>
        </w:tc>
        <w:tc>
          <w:tcPr>
            <w:tcW w:w="1710" w:type="dxa"/>
          </w:tcPr>
          <w:p w:rsidR="00EC1F91" w:rsidRPr="00251AA5" w:rsidRDefault="00EC1F91" w:rsidP="00B87813">
            <w:pPr>
              <w:bidi/>
              <w:jc w:val="center"/>
              <w:rPr>
                <w:rFonts w:asciiTheme="minorBidi" w:hAnsiTheme="minorBidi"/>
                <w:sz w:val="28"/>
                <w:szCs w:val="28"/>
                <w:rtl/>
              </w:rPr>
            </w:pPr>
            <w:r>
              <w:rPr>
                <w:rFonts w:asciiTheme="minorBidi" w:hAnsiTheme="minorBidi" w:hint="cs"/>
                <w:sz w:val="28"/>
                <w:szCs w:val="28"/>
                <w:rtl/>
              </w:rPr>
              <w:t>19140.6</w:t>
            </w:r>
          </w:p>
        </w:tc>
        <w:tc>
          <w:tcPr>
            <w:tcW w:w="1620" w:type="dxa"/>
          </w:tcPr>
          <w:p w:rsidR="00EC1F91" w:rsidRPr="00251AA5" w:rsidRDefault="00EC1F91" w:rsidP="00B87813">
            <w:pPr>
              <w:bidi/>
              <w:jc w:val="center"/>
              <w:rPr>
                <w:rFonts w:asciiTheme="minorBidi" w:hAnsiTheme="minorBidi"/>
                <w:sz w:val="28"/>
                <w:szCs w:val="28"/>
                <w:rtl/>
              </w:rPr>
            </w:pPr>
            <w:r>
              <w:rPr>
                <w:rFonts w:asciiTheme="minorBidi" w:hAnsiTheme="minorBidi" w:hint="cs"/>
                <w:sz w:val="28"/>
                <w:szCs w:val="28"/>
                <w:rtl/>
              </w:rPr>
              <w:t>32546.5</w:t>
            </w:r>
          </w:p>
        </w:tc>
      </w:tr>
    </w:tbl>
    <w:p w:rsidR="00EC1F91" w:rsidRPr="00750EC6" w:rsidRDefault="00EC1F91" w:rsidP="003B5618">
      <w:pPr>
        <w:bidi/>
        <w:jc w:val="both"/>
        <w:rPr>
          <w:rFonts w:asciiTheme="minorBidi" w:hAnsiTheme="minorBidi"/>
          <w:b/>
          <w:bCs/>
          <w:sz w:val="24"/>
          <w:szCs w:val="24"/>
          <w:rtl/>
        </w:rPr>
      </w:pPr>
      <w:r w:rsidRPr="00AD1868">
        <w:rPr>
          <w:rFonts w:asciiTheme="minorBidi" w:hAnsiTheme="minorBidi" w:hint="cs"/>
          <w:b/>
          <w:bCs/>
          <w:sz w:val="24"/>
          <w:szCs w:val="24"/>
          <w:u w:val="single"/>
          <w:rtl/>
        </w:rPr>
        <w:t>المصدر</w:t>
      </w:r>
      <w:r w:rsidRPr="00547E7D">
        <w:rPr>
          <w:rFonts w:asciiTheme="minorBidi" w:hAnsiTheme="minorBidi" w:hint="cs"/>
          <w:b/>
          <w:bCs/>
          <w:sz w:val="24"/>
          <w:szCs w:val="24"/>
          <w:rtl/>
        </w:rPr>
        <w:t xml:space="preserve">: </w:t>
      </w:r>
      <w:r w:rsidRPr="00547E7D">
        <w:rPr>
          <w:rtl/>
        </w:rPr>
        <w:t>تقرير الاستثمار العالمي، سنة</w:t>
      </w:r>
      <w:r w:rsidRPr="00547E7D">
        <w:rPr>
          <w:rFonts w:hint="cs"/>
          <w:rtl/>
        </w:rPr>
        <w:t xml:space="preserve"> 2020.</w:t>
      </w:r>
    </w:p>
    <w:p w:rsidR="00EC1F91" w:rsidRPr="00CF7FEB" w:rsidRDefault="00EC1F91" w:rsidP="00EC1F91">
      <w:pPr>
        <w:bidi/>
        <w:jc w:val="both"/>
        <w:rPr>
          <w:rFonts w:asciiTheme="minorBidi" w:hAnsiTheme="minorBidi"/>
          <w:b/>
          <w:bCs/>
          <w:sz w:val="28"/>
          <w:szCs w:val="28"/>
          <w:rtl/>
        </w:rPr>
      </w:pPr>
      <w:r w:rsidRPr="00CF7FEB">
        <w:rPr>
          <w:rFonts w:asciiTheme="minorBidi" w:hAnsiTheme="minorBidi"/>
          <w:b/>
          <w:bCs/>
          <w:sz w:val="28"/>
          <w:szCs w:val="28"/>
          <w:rtl/>
        </w:rPr>
        <w:t xml:space="preserve">الفرع الثاني: واقع الاستثمار الأجنبي المباشر من خلال سياسات </w:t>
      </w:r>
      <w:r w:rsidR="00547E7D">
        <w:rPr>
          <w:rStyle w:val="a7"/>
          <w:rFonts w:asciiTheme="minorBidi" w:hAnsiTheme="minorBidi"/>
          <w:b/>
          <w:bCs/>
          <w:sz w:val="28"/>
          <w:szCs w:val="28"/>
        </w:rPr>
        <w:footnoteReference w:customMarkFollows="1" w:id="69"/>
        <w:t>*</w:t>
      </w:r>
      <w:r w:rsidRPr="00547E7D">
        <w:rPr>
          <w:rFonts w:asciiTheme="minorBidi" w:hAnsiTheme="minorBidi"/>
          <w:b/>
          <w:bCs/>
          <w:sz w:val="28"/>
          <w:szCs w:val="28"/>
        </w:rPr>
        <w:t>AND</w:t>
      </w:r>
      <w:r w:rsidRPr="00CF7FEB">
        <w:rPr>
          <w:rFonts w:asciiTheme="minorBidi" w:hAnsiTheme="minorBidi"/>
          <w:b/>
          <w:bCs/>
          <w:sz w:val="28"/>
          <w:szCs w:val="28"/>
        </w:rPr>
        <w:t>I</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إن الوكالة الوطنية لتطوير الاستثمار هي الهيئة المكلفة رسميا، وذلك بموجب قانون تطوير وضمان ترقيته وتطوير الاستثمارات في الجزائر ولقد سجلت الإحصائيات لهذه الوكالة</w:t>
      </w:r>
      <w:r w:rsidRPr="00CF7FEB">
        <w:rPr>
          <w:rFonts w:asciiTheme="minorBidi" w:hAnsiTheme="minorBidi" w:hint="cs"/>
          <w:sz w:val="28"/>
          <w:szCs w:val="28"/>
          <w:rtl/>
        </w:rPr>
        <w:t xml:space="preserve"> </w:t>
      </w:r>
      <w:r w:rsidRPr="00CF7FEB">
        <w:rPr>
          <w:rFonts w:asciiTheme="minorBidi" w:hAnsiTheme="minorBidi"/>
          <w:sz w:val="28"/>
          <w:szCs w:val="28"/>
          <w:rtl/>
        </w:rPr>
        <w:t xml:space="preserve">مشروع أدمجت فيه المستثمرين الأجانب وذلك بقيمة </w:t>
      </w:r>
      <w:r w:rsidRPr="00CF7FEB">
        <w:rPr>
          <w:rFonts w:asciiTheme="minorBidi" w:hAnsiTheme="minorBidi" w:hint="cs"/>
          <w:sz w:val="28"/>
          <w:szCs w:val="28"/>
          <w:rtl/>
        </w:rPr>
        <w:t>500</w:t>
      </w:r>
      <w:r w:rsidRPr="00CF7FEB">
        <w:rPr>
          <w:rFonts w:asciiTheme="minorBidi" w:hAnsiTheme="minorBidi"/>
          <w:sz w:val="28"/>
          <w:szCs w:val="28"/>
          <w:rtl/>
        </w:rPr>
        <w:t xml:space="preserve"> مليار دج وهذا ما يدل على ارتفاع معتبر مقارنة </w:t>
      </w:r>
      <w:r w:rsidRPr="00CF7FEB">
        <w:rPr>
          <w:rFonts w:asciiTheme="minorBidi" w:hAnsiTheme="minorBidi" w:hint="cs"/>
          <w:sz w:val="28"/>
          <w:szCs w:val="28"/>
          <w:rtl/>
        </w:rPr>
        <w:t>مع السنوا</w:t>
      </w:r>
      <w:r w:rsidRPr="00CF7FEB">
        <w:rPr>
          <w:rFonts w:asciiTheme="minorBidi" w:hAnsiTheme="minorBidi" w:hint="eastAsia"/>
          <w:sz w:val="28"/>
          <w:szCs w:val="28"/>
          <w:rtl/>
        </w:rPr>
        <w:t>ت</w:t>
      </w:r>
      <w:r w:rsidRPr="00CF7FEB">
        <w:rPr>
          <w:rFonts w:asciiTheme="minorBidi" w:hAnsiTheme="minorBidi" w:hint="cs"/>
          <w:sz w:val="28"/>
          <w:szCs w:val="28"/>
          <w:rtl/>
        </w:rPr>
        <w:t xml:space="preserve"> الفارطة.</w:t>
      </w:r>
    </w:p>
    <w:p w:rsidR="00EC1F91" w:rsidRPr="00CF7FEB" w:rsidRDefault="00EC1F91" w:rsidP="00EC1F91">
      <w:pPr>
        <w:bidi/>
        <w:jc w:val="both"/>
        <w:rPr>
          <w:rFonts w:asciiTheme="minorBidi" w:hAnsiTheme="minorBidi"/>
          <w:b/>
          <w:bCs/>
          <w:sz w:val="28"/>
          <w:szCs w:val="28"/>
          <w:rtl/>
        </w:rPr>
      </w:pPr>
      <w:r w:rsidRPr="00CF7FEB">
        <w:rPr>
          <w:rFonts w:asciiTheme="minorBidi" w:hAnsiTheme="minorBidi"/>
          <w:b/>
          <w:bCs/>
          <w:sz w:val="28"/>
          <w:szCs w:val="28"/>
          <w:rtl/>
        </w:rPr>
        <w:t>الفرع الثالث: تقييم مناخ الاستثمار</w:t>
      </w:r>
      <w:r w:rsidRPr="00CF7FEB">
        <w:rPr>
          <w:rFonts w:asciiTheme="minorBidi" w:hAnsiTheme="minorBidi" w:hint="cs"/>
          <w:b/>
          <w:bCs/>
          <w:sz w:val="28"/>
          <w:szCs w:val="28"/>
          <w:rtl/>
        </w:rPr>
        <w:t xml:space="preserve"> </w:t>
      </w:r>
      <w:r w:rsidRPr="00CF7FEB">
        <w:rPr>
          <w:rFonts w:asciiTheme="minorBidi" w:hAnsiTheme="minorBidi"/>
          <w:b/>
          <w:bCs/>
          <w:sz w:val="28"/>
          <w:szCs w:val="28"/>
          <w:rtl/>
        </w:rPr>
        <w:t>الأجنبي المباشر في الجزائر.</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 xml:space="preserve">لتقدير مناخ الاستثماري في أي دولة تلجأ بعض الهيئات </w:t>
      </w:r>
      <w:r w:rsidRPr="00CF7FEB">
        <w:rPr>
          <w:rFonts w:asciiTheme="minorBidi" w:hAnsiTheme="minorBidi" w:hint="cs"/>
          <w:sz w:val="28"/>
          <w:szCs w:val="28"/>
          <w:rtl/>
        </w:rPr>
        <w:t>إلى</w:t>
      </w:r>
      <w:r w:rsidRPr="00CF7FEB">
        <w:rPr>
          <w:rFonts w:asciiTheme="minorBidi" w:hAnsiTheme="minorBidi"/>
          <w:sz w:val="28"/>
          <w:szCs w:val="28"/>
          <w:rtl/>
        </w:rPr>
        <w:t xml:space="preserve"> إصدار مؤشرات </w:t>
      </w:r>
      <w:r w:rsidRPr="00CF7FEB">
        <w:rPr>
          <w:rFonts w:asciiTheme="minorBidi" w:hAnsiTheme="minorBidi" w:hint="cs"/>
          <w:sz w:val="28"/>
          <w:szCs w:val="28"/>
          <w:rtl/>
        </w:rPr>
        <w:t>إحصائية</w:t>
      </w:r>
      <w:r w:rsidRPr="00CF7FEB">
        <w:rPr>
          <w:rFonts w:asciiTheme="minorBidi" w:hAnsiTheme="minorBidi"/>
          <w:sz w:val="28"/>
          <w:szCs w:val="28"/>
          <w:rtl/>
        </w:rPr>
        <w:t xml:space="preserve"> دالة للمستثمرين على حالة البيئة الاستثمارية في الدول المضيفة ومدى درجة المخاطرة والحرية الاقتصادية من </w:t>
      </w:r>
      <w:r w:rsidRPr="00CF7FEB">
        <w:rPr>
          <w:rFonts w:asciiTheme="minorBidi" w:hAnsiTheme="minorBidi" w:hint="cs"/>
          <w:sz w:val="28"/>
          <w:szCs w:val="28"/>
          <w:rtl/>
        </w:rPr>
        <w:t>إجرام</w:t>
      </w:r>
      <w:r w:rsidRPr="00CF7FEB">
        <w:rPr>
          <w:rFonts w:asciiTheme="minorBidi" w:hAnsiTheme="minorBidi"/>
          <w:sz w:val="28"/>
          <w:szCs w:val="28"/>
          <w:rtl/>
        </w:rPr>
        <w:t xml:space="preserve"> حقوق الملكية وجودة الحكم</w:t>
      </w:r>
      <w:r w:rsidRPr="00CF7FEB">
        <w:rPr>
          <w:rFonts w:asciiTheme="minorBidi" w:hAnsiTheme="minorBidi"/>
          <w:sz w:val="28"/>
          <w:szCs w:val="28"/>
        </w:rPr>
        <w:t xml:space="preserve"> ... </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ومن أجل معرفة مكانة الجزائر وتقدير المناخ فيها تدرج أهم المؤشرات</w:t>
      </w:r>
      <w:r w:rsidRPr="00CF7FEB">
        <w:rPr>
          <w:rFonts w:asciiTheme="minorBidi" w:hAnsiTheme="minorBidi"/>
          <w:sz w:val="28"/>
          <w:szCs w:val="28"/>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hint="cs"/>
          <w:sz w:val="28"/>
          <w:szCs w:val="28"/>
          <w:rtl/>
        </w:rPr>
        <w:t>أولا</w:t>
      </w:r>
      <w:r>
        <w:rPr>
          <w:rFonts w:asciiTheme="minorBidi" w:hAnsiTheme="minorBidi"/>
          <w:sz w:val="28"/>
          <w:szCs w:val="28"/>
          <w:rtl/>
        </w:rPr>
        <w:t>: مؤشر</w:t>
      </w:r>
      <w:r w:rsidRPr="00CF7FEB">
        <w:rPr>
          <w:rFonts w:asciiTheme="minorBidi" w:hAnsiTheme="minorBidi"/>
          <w:sz w:val="28"/>
          <w:szCs w:val="28"/>
          <w:rtl/>
        </w:rPr>
        <w:t xml:space="preserve"> الحرية الاقتصادية.</w:t>
      </w:r>
      <w:r>
        <w:rPr>
          <w:rStyle w:val="a7"/>
          <w:rFonts w:asciiTheme="minorBidi" w:hAnsiTheme="minorBidi"/>
          <w:sz w:val="28"/>
          <w:szCs w:val="28"/>
          <w:rtl/>
        </w:rPr>
        <w:footnoteReference w:id="70"/>
      </w:r>
    </w:p>
    <w:p w:rsidR="00EC1F91" w:rsidRPr="00CF7FEB" w:rsidRDefault="00EC1F91" w:rsidP="008846D4">
      <w:pPr>
        <w:pStyle w:val="a5"/>
        <w:numPr>
          <w:ilvl w:val="0"/>
          <w:numId w:val="67"/>
        </w:numPr>
        <w:bidi/>
        <w:spacing w:after="160" w:line="259" w:lineRule="auto"/>
        <w:jc w:val="both"/>
        <w:rPr>
          <w:rFonts w:asciiTheme="minorBidi" w:hAnsiTheme="minorBidi"/>
          <w:sz w:val="28"/>
          <w:szCs w:val="28"/>
        </w:rPr>
      </w:pPr>
      <w:r w:rsidRPr="00CF7FEB">
        <w:rPr>
          <w:rFonts w:asciiTheme="minorBidi" w:hAnsiTheme="minorBidi"/>
          <w:sz w:val="28"/>
          <w:szCs w:val="28"/>
          <w:rtl/>
        </w:rPr>
        <w:t>السياسات التجارية</w:t>
      </w:r>
      <w:r w:rsidRPr="00CF7FEB">
        <w:rPr>
          <w:rFonts w:asciiTheme="minorBidi" w:hAnsiTheme="minorBidi" w:hint="cs"/>
          <w:sz w:val="28"/>
          <w:szCs w:val="28"/>
          <w:rtl/>
        </w:rPr>
        <w:t>؛</w:t>
      </w:r>
    </w:p>
    <w:p w:rsidR="00EC1F91" w:rsidRPr="00CF7FEB" w:rsidRDefault="00EC1F91" w:rsidP="008846D4">
      <w:pPr>
        <w:pStyle w:val="a5"/>
        <w:numPr>
          <w:ilvl w:val="0"/>
          <w:numId w:val="67"/>
        </w:numPr>
        <w:bidi/>
        <w:spacing w:after="160" w:line="259" w:lineRule="auto"/>
        <w:jc w:val="both"/>
        <w:rPr>
          <w:rFonts w:asciiTheme="minorBidi" w:hAnsiTheme="minorBidi"/>
          <w:sz w:val="28"/>
          <w:szCs w:val="28"/>
        </w:rPr>
      </w:pPr>
      <w:r w:rsidRPr="00CF7FEB">
        <w:rPr>
          <w:rFonts w:asciiTheme="minorBidi" w:hAnsiTheme="minorBidi"/>
          <w:sz w:val="28"/>
          <w:szCs w:val="28"/>
          <w:rtl/>
        </w:rPr>
        <w:t>السياسات النقدية (</w:t>
      </w:r>
      <w:r w:rsidR="003B5618" w:rsidRPr="00CF7FEB">
        <w:rPr>
          <w:rFonts w:asciiTheme="minorBidi" w:hAnsiTheme="minorBidi" w:hint="cs"/>
          <w:sz w:val="28"/>
          <w:szCs w:val="28"/>
          <w:rtl/>
        </w:rPr>
        <w:t>مؤشر التضخ</w:t>
      </w:r>
      <w:r w:rsidR="003B5618" w:rsidRPr="00CF7FEB">
        <w:rPr>
          <w:rFonts w:asciiTheme="minorBidi" w:hAnsiTheme="minorBidi" w:hint="eastAsia"/>
          <w:sz w:val="28"/>
          <w:szCs w:val="28"/>
          <w:rtl/>
        </w:rPr>
        <w:t>م</w:t>
      </w:r>
      <w:r w:rsidRPr="00CF7FEB">
        <w:rPr>
          <w:rFonts w:asciiTheme="minorBidi" w:hAnsiTheme="minorBidi"/>
          <w:sz w:val="28"/>
          <w:szCs w:val="28"/>
          <w:rtl/>
        </w:rPr>
        <w:t>)</w:t>
      </w:r>
      <w:r w:rsidRPr="00CF7FEB">
        <w:rPr>
          <w:rFonts w:asciiTheme="minorBidi" w:hAnsiTheme="minorBidi" w:hint="cs"/>
          <w:sz w:val="28"/>
          <w:szCs w:val="28"/>
          <w:rtl/>
        </w:rPr>
        <w:t>؛</w:t>
      </w:r>
    </w:p>
    <w:p w:rsidR="00EC1F91" w:rsidRPr="00CF7FEB" w:rsidRDefault="00EC1F91" w:rsidP="008846D4">
      <w:pPr>
        <w:pStyle w:val="a5"/>
        <w:numPr>
          <w:ilvl w:val="0"/>
          <w:numId w:val="67"/>
        </w:numPr>
        <w:bidi/>
        <w:spacing w:after="160" w:line="259" w:lineRule="auto"/>
        <w:jc w:val="both"/>
        <w:rPr>
          <w:rFonts w:asciiTheme="minorBidi" w:hAnsiTheme="minorBidi"/>
          <w:sz w:val="28"/>
          <w:szCs w:val="28"/>
        </w:rPr>
      </w:pPr>
      <w:r w:rsidRPr="00CF7FEB">
        <w:rPr>
          <w:rFonts w:asciiTheme="minorBidi" w:hAnsiTheme="minorBidi"/>
          <w:sz w:val="28"/>
          <w:szCs w:val="28"/>
          <w:rtl/>
        </w:rPr>
        <w:t>السياسات المالية والإدارة المالية لموازنة الدولة</w:t>
      </w:r>
      <w:r w:rsidRPr="00CF7FEB">
        <w:rPr>
          <w:rFonts w:asciiTheme="minorBidi" w:hAnsiTheme="minorBidi" w:hint="cs"/>
          <w:sz w:val="28"/>
          <w:szCs w:val="28"/>
          <w:rtl/>
        </w:rPr>
        <w:t>؛</w:t>
      </w:r>
    </w:p>
    <w:p w:rsidR="00EC1F91" w:rsidRPr="00CF7FEB" w:rsidRDefault="00EC1F91" w:rsidP="008846D4">
      <w:pPr>
        <w:pStyle w:val="a5"/>
        <w:numPr>
          <w:ilvl w:val="0"/>
          <w:numId w:val="67"/>
        </w:numPr>
        <w:bidi/>
        <w:spacing w:after="160" w:line="259" w:lineRule="auto"/>
        <w:jc w:val="both"/>
        <w:rPr>
          <w:rFonts w:asciiTheme="minorBidi" w:hAnsiTheme="minorBidi"/>
          <w:sz w:val="28"/>
          <w:szCs w:val="28"/>
        </w:rPr>
      </w:pPr>
      <w:r w:rsidRPr="00CF7FEB">
        <w:rPr>
          <w:rFonts w:asciiTheme="minorBidi" w:hAnsiTheme="minorBidi"/>
          <w:sz w:val="28"/>
          <w:szCs w:val="28"/>
          <w:rtl/>
        </w:rPr>
        <w:t>حكم مساهمة القطاع العام في الاقتصاد</w:t>
      </w:r>
      <w:r w:rsidRPr="00CF7FEB">
        <w:rPr>
          <w:rFonts w:asciiTheme="minorBidi" w:hAnsiTheme="minorBidi" w:hint="cs"/>
          <w:sz w:val="28"/>
          <w:szCs w:val="28"/>
          <w:rtl/>
        </w:rPr>
        <w:t>؛</w:t>
      </w:r>
    </w:p>
    <w:p w:rsidR="00EC1F91" w:rsidRPr="00CF7FEB" w:rsidRDefault="00EC1F91" w:rsidP="008846D4">
      <w:pPr>
        <w:pStyle w:val="a5"/>
        <w:numPr>
          <w:ilvl w:val="0"/>
          <w:numId w:val="67"/>
        </w:numPr>
        <w:bidi/>
        <w:spacing w:after="160" w:line="259" w:lineRule="auto"/>
        <w:jc w:val="both"/>
        <w:rPr>
          <w:rFonts w:asciiTheme="minorBidi" w:hAnsiTheme="minorBidi"/>
          <w:sz w:val="28"/>
          <w:szCs w:val="28"/>
        </w:rPr>
      </w:pPr>
      <w:r w:rsidRPr="00CF7FEB">
        <w:rPr>
          <w:rFonts w:asciiTheme="minorBidi" w:hAnsiTheme="minorBidi"/>
          <w:sz w:val="28"/>
          <w:szCs w:val="28"/>
          <w:rtl/>
        </w:rPr>
        <w:t>وضع القطاع المصرفي والتمويلي</w:t>
      </w:r>
      <w:r w:rsidRPr="00CF7FEB">
        <w:rPr>
          <w:rFonts w:asciiTheme="minorBidi" w:hAnsiTheme="minorBidi" w:hint="cs"/>
          <w:sz w:val="28"/>
          <w:szCs w:val="28"/>
          <w:rtl/>
        </w:rPr>
        <w:t>؛</w:t>
      </w:r>
    </w:p>
    <w:p w:rsidR="00EC1F91" w:rsidRPr="00CF7FEB" w:rsidRDefault="00EC1F91" w:rsidP="008846D4">
      <w:pPr>
        <w:pStyle w:val="a5"/>
        <w:numPr>
          <w:ilvl w:val="0"/>
          <w:numId w:val="67"/>
        </w:numPr>
        <w:bidi/>
        <w:spacing w:after="160" w:line="259" w:lineRule="auto"/>
        <w:jc w:val="both"/>
        <w:rPr>
          <w:rFonts w:asciiTheme="minorBidi" w:hAnsiTheme="minorBidi"/>
          <w:sz w:val="28"/>
          <w:szCs w:val="28"/>
        </w:rPr>
      </w:pPr>
      <w:r w:rsidRPr="00CF7FEB">
        <w:rPr>
          <w:rFonts w:asciiTheme="minorBidi" w:hAnsiTheme="minorBidi"/>
          <w:sz w:val="28"/>
          <w:szCs w:val="28"/>
          <w:rtl/>
        </w:rPr>
        <w:t>مستوى الأجور والأسعار</w:t>
      </w:r>
      <w:r w:rsidRPr="00CF7FEB">
        <w:rPr>
          <w:rFonts w:asciiTheme="minorBidi" w:hAnsiTheme="minorBidi" w:hint="cs"/>
          <w:sz w:val="28"/>
          <w:szCs w:val="28"/>
          <w:rtl/>
        </w:rPr>
        <w:t>؛</w:t>
      </w:r>
    </w:p>
    <w:p w:rsidR="00EC1F91" w:rsidRPr="00CF7FEB" w:rsidRDefault="00EC1F91" w:rsidP="008846D4">
      <w:pPr>
        <w:pStyle w:val="a5"/>
        <w:numPr>
          <w:ilvl w:val="0"/>
          <w:numId w:val="67"/>
        </w:numPr>
        <w:bidi/>
        <w:spacing w:after="160" w:line="259" w:lineRule="auto"/>
        <w:jc w:val="both"/>
        <w:rPr>
          <w:rFonts w:asciiTheme="minorBidi" w:hAnsiTheme="minorBidi"/>
          <w:sz w:val="28"/>
          <w:szCs w:val="28"/>
        </w:rPr>
      </w:pPr>
      <w:r w:rsidRPr="00CF7FEB">
        <w:rPr>
          <w:rFonts w:asciiTheme="minorBidi" w:hAnsiTheme="minorBidi"/>
          <w:sz w:val="28"/>
          <w:szCs w:val="28"/>
          <w:rtl/>
        </w:rPr>
        <w:t>حقوق الملكية الفردية</w:t>
      </w:r>
      <w:r w:rsidRPr="00CF7FEB">
        <w:rPr>
          <w:rFonts w:asciiTheme="minorBidi" w:hAnsiTheme="minorBidi" w:hint="cs"/>
          <w:sz w:val="28"/>
          <w:szCs w:val="28"/>
          <w:rtl/>
        </w:rPr>
        <w:t>؛</w:t>
      </w:r>
    </w:p>
    <w:p w:rsidR="00EC1F91" w:rsidRPr="00CF7FEB" w:rsidRDefault="00EC1F91" w:rsidP="008846D4">
      <w:pPr>
        <w:pStyle w:val="a5"/>
        <w:numPr>
          <w:ilvl w:val="0"/>
          <w:numId w:val="67"/>
        </w:numPr>
        <w:bidi/>
        <w:spacing w:after="160" w:line="259" w:lineRule="auto"/>
        <w:jc w:val="both"/>
        <w:rPr>
          <w:rFonts w:asciiTheme="minorBidi" w:hAnsiTheme="minorBidi"/>
          <w:sz w:val="28"/>
          <w:szCs w:val="28"/>
        </w:rPr>
      </w:pPr>
      <w:r w:rsidRPr="00CF7FEB">
        <w:rPr>
          <w:rFonts w:asciiTheme="minorBidi" w:hAnsiTheme="minorBidi"/>
          <w:sz w:val="28"/>
          <w:szCs w:val="28"/>
          <w:rtl/>
        </w:rPr>
        <w:t>التشريعات والإجراءات الإدارية والبيروقراطية</w:t>
      </w:r>
      <w:r w:rsidRPr="00CF7FEB">
        <w:rPr>
          <w:rFonts w:asciiTheme="minorBidi" w:hAnsiTheme="minorBidi" w:hint="cs"/>
          <w:sz w:val="28"/>
          <w:szCs w:val="28"/>
          <w:rtl/>
        </w:rPr>
        <w:t>؛</w:t>
      </w:r>
    </w:p>
    <w:p w:rsidR="00EC1F91" w:rsidRPr="00CF7FEB" w:rsidRDefault="00EC1F91" w:rsidP="008846D4">
      <w:pPr>
        <w:pStyle w:val="a5"/>
        <w:numPr>
          <w:ilvl w:val="0"/>
          <w:numId w:val="67"/>
        </w:numPr>
        <w:bidi/>
        <w:spacing w:after="160" w:line="259" w:lineRule="auto"/>
        <w:jc w:val="both"/>
        <w:rPr>
          <w:rFonts w:asciiTheme="minorBidi" w:hAnsiTheme="minorBidi"/>
          <w:sz w:val="28"/>
          <w:szCs w:val="28"/>
        </w:rPr>
      </w:pPr>
      <w:r w:rsidRPr="00CF7FEB">
        <w:rPr>
          <w:rFonts w:asciiTheme="minorBidi" w:hAnsiTheme="minorBidi"/>
          <w:sz w:val="28"/>
          <w:szCs w:val="28"/>
          <w:rtl/>
        </w:rPr>
        <w:lastRenderedPageBreak/>
        <w:t>السوق السوداء أو السوق الموازية.</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ويمنح المؤشر درجة الحرية على حسب التنقيط التالي: حرية اقتصادية كاملة أو حرية اقتصادية نسب</w:t>
      </w:r>
      <w:r w:rsidRPr="00CF7FEB">
        <w:rPr>
          <w:rFonts w:asciiTheme="minorBidi" w:hAnsiTheme="minorBidi" w:hint="cs"/>
          <w:sz w:val="28"/>
          <w:szCs w:val="28"/>
          <w:rtl/>
        </w:rPr>
        <w:t>ي</w:t>
      </w:r>
      <w:r w:rsidRPr="00CF7FEB">
        <w:rPr>
          <w:rFonts w:asciiTheme="minorBidi" w:hAnsiTheme="minorBidi"/>
          <w:sz w:val="28"/>
          <w:szCs w:val="28"/>
          <w:rtl/>
        </w:rPr>
        <w:t>ة</w:t>
      </w:r>
      <w:r w:rsidRPr="00CF7FEB">
        <w:rPr>
          <w:rFonts w:asciiTheme="minorBidi" w:hAnsiTheme="minorBidi"/>
          <w:sz w:val="28"/>
          <w:szCs w:val="28"/>
        </w:rPr>
        <w:t xml:space="preserve"> </w:t>
      </w:r>
      <w:r w:rsidRPr="00CF7FEB">
        <w:rPr>
          <w:rFonts w:asciiTheme="minorBidi" w:hAnsiTheme="minorBidi"/>
          <w:sz w:val="28"/>
          <w:szCs w:val="28"/>
          <w:rtl/>
        </w:rPr>
        <w:t>أو حرية ضعيفة وأخيرا انعدام الحرية</w:t>
      </w:r>
      <w:r w:rsidRPr="00CF7FEB">
        <w:rPr>
          <w:rFonts w:asciiTheme="minorBidi" w:hAnsiTheme="minorBidi"/>
          <w:sz w:val="28"/>
          <w:szCs w:val="28"/>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وقد كشف تقرير صادر فن معهد "فريزر الكندي" للدراسات تراجع الجزائر في ترتيب الدولة العربية من حيث الحرية الاقتصادية، وهذا مقارنة مع السنة الماضية حيث أصهرت الدراسات أن الجزائر وسوريا وموريتانيا وتونس لديها أدنى مستويات من الحرية الاقتصادية بين الدول العربية.</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ثانيا: مؤشر محاربة الفساد (مؤشر الشفافية).</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قصد منظمة الشفافية العالمية سنويا مؤشر الشفافية منذ 1995 وذلك لنعكس درجة التحسن في ممارسة الإدارة الحكومية والشركات العالمية لغرض تعزيز الشفافية وجهود محاربة الفساد</w:t>
      </w:r>
      <w:r w:rsidRPr="00CF7FEB">
        <w:rPr>
          <w:rFonts w:asciiTheme="minorBidi" w:hAnsiTheme="minorBidi"/>
          <w:sz w:val="28"/>
          <w:szCs w:val="28"/>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غيران موقع</w:t>
      </w:r>
      <w:r w:rsidRPr="00CF7FEB">
        <w:rPr>
          <w:rFonts w:asciiTheme="minorBidi" w:hAnsiTheme="minorBidi"/>
          <w:sz w:val="28"/>
          <w:szCs w:val="28"/>
        </w:rPr>
        <w:t xml:space="preserve"> CNN </w:t>
      </w:r>
      <w:r w:rsidRPr="00CF7FEB">
        <w:rPr>
          <w:rFonts w:asciiTheme="minorBidi" w:hAnsiTheme="minorBidi"/>
          <w:sz w:val="28"/>
          <w:szCs w:val="28"/>
          <w:rtl/>
        </w:rPr>
        <w:t>تنشر عن المنظمة العالمية لشفافية أن الجزائر احتلت مرتبة متدنية جدا في ترتيب مؤشر الفساد الذي يعتبر دليلة كالتالي</w:t>
      </w:r>
      <w:r w:rsidRPr="00CF7FEB">
        <w:rPr>
          <w:rFonts w:asciiTheme="minorBidi" w:hAnsiTheme="minorBidi"/>
          <w:sz w:val="28"/>
          <w:szCs w:val="28"/>
        </w:rPr>
        <w:t>:</w:t>
      </w:r>
    </w:p>
    <w:p w:rsidR="00EC1F91" w:rsidRPr="00CF7FEB" w:rsidRDefault="00EC1F91" w:rsidP="008846D4">
      <w:pPr>
        <w:pStyle w:val="a5"/>
        <w:numPr>
          <w:ilvl w:val="0"/>
          <w:numId w:val="68"/>
        </w:numPr>
        <w:bidi/>
        <w:spacing w:after="160" w:line="259" w:lineRule="auto"/>
        <w:jc w:val="both"/>
        <w:rPr>
          <w:rFonts w:asciiTheme="minorBidi" w:hAnsiTheme="minorBidi"/>
          <w:sz w:val="28"/>
          <w:szCs w:val="28"/>
        </w:rPr>
      </w:pPr>
      <w:r w:rsidRPr="00CF7FEB">
        <w:rPr>
          <w:rFonts w:asciiTheme="minorBidi" w:hAnsiTheme="minorBidi"/>
          <w:sz w:val="28"/>
          <w:szCs w:val="28"/>
          <w:rtl/>
        </w:rPr>
        <w:t>صفر " درجة الفساد عالية</w:t>
      </w:r>
      <w:r w:rsidRPr="00CF7FEB">
        <w:rPr>
          <w:rFonts w:asciiTheme="minorBidi" w:hAnsiTheme="minorBidi"/>
          <w:sz w:val="28"/>
          <w:szCs w:val="28"/>
        </w:rPr>
        <w:t xml:space="preserve"> </w:t>
      </w:r>
      <w:r w:rsidRPr="00CF7FEB">
        <w:rPr>
          <w:rFonts w:asciiTheme="minorBidi" w:hAnsiTheme="minorBidi" w:hint="cs"/>
          <w:sz w:val="28"/>
          <w:szCs w:val="28"/>
          <w:rtl/>
        </w:rPr>
        <w:t>"؛</w:t>
      </w:r>
    </w:p>
    <w:p w:rsidR="00EC1F91" w:rsidRPr="00CF7FEB" w:rsidRDefault="00EC1F91" w:rsidP="008846D4">
      <w:pPr>
        <w:pStyle w:val="a5"/>
        <w:numPr>
          <w:ilvl w:val="0"/>
          <w:numId w:val="68"/>
        </w:numPr>
        <w:bidi/>
        <w:spacing w:after="160" w:line="259" w:lineRule="auto"/>
        <w:jc w:val="both"/>
        <w:rPr>
          <w:rFonts w:asciiTheme="minorBidi" w:hAnsiTheme="minorBidi"/>
          <w:sz w:val="28"/>
          <w:szCs w:val="28"/>
        </w:rPr>
      </w:pPr>
      <w:r w:rsidRPr="00CF7FEB">
        <w:rPr>
          <w:rFonts w:asciiTheme="minorBidi" w:hAnsiTheme="minorBidi"/>
          <w:sz w:val="28"/>
          <w:szCs w:val="28"/>
          <w:rtl/>
        </w:rPr>
        <w:t>10: "درجة شفافية عالية"</w:t>
      </w:r>
      <w:r w:rsidRPr="00CF7FEB">
        <w:rPr>
          <w:rFonts w:asciiTheme="minorBidi" w:hAnsiTheme="minorBidi" w:hint="cs"/>
          <w:sz w:val="28"/>
          <w:szCs w:val="28"/>
          <w:rtl/>
        </w:rPr>
        <w:t>؛</w:t>
      </w:r>
    </w:p>
    <w:p w:rsidR="00EC1F91" w:rsidRPr="00CF7FEB" w:rsidRDefault="00EC1F91" w:rsidP="008846D4">
      <w:pPr>
        <w:pStyle w:val="a5"/>
        <w:numPr>
          <w:ilvl w:val="0"/>
          <w:numId w:val="68"/>
        </w:numPr>
        <w:bidi/>
        <w:spacing w:after="160" w:line="259" w:lineRule="auto"/>
        <w:jc w:val="both"/>
        <w:rPr>
          <w:rFonts w:asciiTheme="minorBidi" w:hAnsiTheme="minorBidi"/>
          <w:sz w:val="28"/>
          <w:szCs w:val="28"/>
        </w:rPr>
      </w:pPr>
      <w:r w:rsidRPr="00CF7FEB">
        <w:rPr>
          <w:rFonts w:asciiTheme="minorBidi" w:hAnsiTheme="minorBidi"/>
          <w:sz w:val="28"/>
          <w:szCs w:val="28"/>
          <w:rtl/>
        </w:rPr>
        <w:t>ما بين صفر 10: "مستويات مندرجة من الشفافية".</w:t>
      </w:r>
    </w:p>
    <w:p w:rsidR="00EC1F91" w:rsidRPr="00CF7FEB" w:rsidRDefault="00EC1F91" w:rsidP="00BE5D74">
      <w:pPr>
        <w:bidi/>
        <w:jc w:val="both"/>
        <w:rPr>
          <w:rFonts w:asciiTheme="minorBidi" w:hAnsiTheme="minorBidi"/>
          <w:sz w:val="28"/>
          <w:szCs w:val="28"/>
          <w:rtl/>
        </w:rPr>
      </w:pPr>
      <w:r w:rsidRPr="00CF7FEB">
        <w:rPr>
          <w:rFonts w:asciiTheme="minorBidi" w:hAnsiTheme="minorBidi"/>
          <w:sz w:val="28"/>
          <w:szCs w:val="28"/>
          <w:rtl/>
        </w:rPr>
        <w:t xml:space="preserve">وكانت قد تحصلت الجزائر على نقطة </w:t>
      </w:r>
      <w:r w:rsidR="00036EF3">
        <w:rPr>
          <w:rFonts w:asciiTheme="minorBidi" w:hAnsiTheme="minorBidi" w:hint="cs"/>
          <w:sz w:val="28"/>
          <w:szCs w:val="28"/>
          <w:rtl/>
        </w:rPr>
        <w:t>33</w:t>
      </w:r>
      <w:r w:rsidRPr="00CF7FEB">
        <w:rPr>
          <w:rFonts w:asciiTheme="minorBidi" w:hAnsiTheme="minorBidi"/>
          <w:sz w:val="28"/>
          <w:szCs w:val="28"/>
          <w:rtl/>
        </w:rPr>
        <w:t xml:space="preserve"> وصنفها التقرير من الدول الأكثر فساد في العلم على غرار العراق، أفغانستان، السودان وكانت المرتبة </w:t>
      </w:r>
      <w:r w:rsidR="00BE5D74">
        <w:rPr>
          <w:rFonts w:asciiTheme="minorBidi" w:hAnsiTheme="minorBidi" w:hint="cs"/>
          <w:sz w:val="28"/>
          <w:szCs w:val="28"/>
          <w:rtl/>
        </w:rPr>
        <w:t>117</w:t>
      </w:r>
      <w:r w:rsidRPr="00CF7FEB">
        <w:rPr>
          <w:rFonts w:asciiTheme="minorBidi" w:hAnsiTheme="minorBidi"/>
          <w:sz w:val="28"/>
          <w:szCs w:val="28"/>
          <w:rtl/>
        </w:rPr>
        <w:t xml:space="preserve"> من أصل </w:t>
      </w:r>
      <w:r w:rsidR="00BE5D74">
        <w:rPr>
          <w:rFonts w:asciiTheme="minorBidi" w:hAnsiTheme="minorBidi" w:hint="cs"/>
          <w:sz w:val="28"/>
          <w:szCs w:val="28"/>
          <w:rtl/>
        </w:rPr>
        <w:t>180</w:t>
      </w:r>
      <w:r w:rsidRPr="00CF7FEB">
        <w:rPr>
          <w:rFonts w:asciiTheme="minorBidi" w:hAnsiTheme="minorBidi"/>
          <w:sz w:val="28"/>
          <w:szCs w:val="28"/>
          <w:rtl/>
        </w:rPr>
        <w:t xml:space="preserve"> دولة وهذا العام </w:t>
      </w:r>
      <w:r w:rsidR="00BE5D74">
        <w:rPr>
          <w:rFonts w:asciiTheme="minorBidi" w:hAnsiTheme="minorBidi" w:hint="cs"/>
          <w:sz w:val="28"/>
          <w:szCs w:val="28"/>
          <w:rtl/>
        </w:rPr>
        <w:t>2021</w:t>
      </w:r>
      <w:r w:rsidRPr="00CF7FEB">
        <w:rPr>
          <w:rFonts w:asciiTheme="minorBidi" w:hAnsiTheme="minorBidi"/>
          <w:sz w:val="28"/>
          <w:szCs w:val="28"/>
          <w:rtl/>
        </w:rPr>
        <w:t xml:space="preserve"> أما الدول الأكثر شفافية هي:</w:t>
      </w:r>
      <w:r w:rsidR="003B5618">
        <w:rPr>
          <w:rFonts w:asciiTheme="minorBidi" w:hAnsiTheme="minorBidi" w:hint="cs"/>
          <w:sz w:val="28"/>
          <w:szCs w:val="28"/>
          <w:rtl/>
        </w:rPr>
        <w:t xml:space="preserve"> </w:t>
      </w:r>
      <w:r w:rsidRPr="00CF7FEB">
        <w:rPr>
          <w:rFonts w:asciiTheme="minorBidi" w:hAnsiTheme="minorBidi"/>
          <w:sz w:val="28"/>
          <w:szCs w:val="28"/>
          <w:rtl/>
        </w:rPr>
        <w:t>فنلندا،</w:t>
      </w:r>
      <w:r w:rsidR="003B5618">
        <w:rPr>
          <w:rFonts w:asciiTheme="minorBidi" w:hAnsiTheme="minorBidi" w:hint="cs"/>
          <w:sz w:val="28"/>
          <w:szCs w:val="28"/>
          <w:rtl/>
        </w:rPr>
        <w:t xml:space="preserve"> </w:t>
      </w:r>
      <w:r w:rsidRPr="00CF7FEB">
        <w:rPr>
          <w:rFonts w:asciiTheme="minorBidi" w:hAnsiTheme="minorBidi"/>
          <w:sz w:val="28"/>
          <w:szCs w:val="28"/>
          <w:rtl/>
        </w:rPr>
        <w:t>الدانمارك، نيوزلندا،</w:t>
      </w:r>
      <w:r w:rsidRPr="00CF7FEB">
        <w:rPr>
          <w:rFonts w:asciiTheme="minorBidi" w:hAnsiTheme="minorBidi"/>
          <w:sz w:val="28"/>
          <w:szCs w:val="28"/>
        </w:rPr>
        <w:t xml:space="preserve"> </w:t>
      </w:r>
      <w:r w:rsidRPr="00CF7FEB">
        <w:rPr>
          <w:rFonts w:asciiTheme="minorBidi" w:hAnsiTheme="minorBidi"/>
          <w:sz w:val="28"/>
          <w:szCs w:val="28"/>
          <w:rtl/>
        </w:rPr>
        <w:t>ايسلندا،</w:t>
      </w:r>
      <w:r w:rsidRPr="00CF7FEB">
        <w:rPr>
          <w:rFonts w:asciiTheme="minorBidi" w:hAnsiTheme="minorBidi"/>
          <w:sz w:val="28"/>
          <w:szCs w:val="28"/>
        </w:rPr>
        <w:t xml:space="preserve"> </w:t>
      </w:r>
      <w:r w:rsidRPr="00CF7FEB">
        <w:rPr>
          <w:rFonts w:asciiTheme="minorBidi" w:hAnsiTheme="minorBidi"/>
          <w:sz w:val="28"/>
          <w:szCs w:val="28"/>
          <w:rtl/>
        </w:rPr>
        <w:t>وسنغافورة</w:t>
      </w:r>
      <w:r w:rsidRPr="00CF7FEB">
        <w:rPr>
          <w:rFonts w:asciiTheme="minorBidi" w:hAnsiTheme="minorBidi"/>
          <w:sz w:val="28"/>
          <w:szCs w:val="28"/>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ثالثا: المؤشر المركب المكونات السياسات الاقتصادية.</w:t>
      </w:r>
      <w:r>
        <w:rPr>
          <w:rStyle w:val="a7"/>
          <w:rFonts w:asciiTheme="minorBidi" w:hAnsiTheme="minorBidi"/>
          <w:sz w:val="28"/>
          <w:szCs w:val="28"/>
          <w:rtl/>
        </w:rPr>
        <w:footnoteReference w:id="71"/>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 xml:space="preserve">ويشير هذا المؤشر </w:t>
      </w:r>
      <w:r w:rsidRPr="00CF7FEB">
        <w:rPr>
          <w:rFonts w:asciiTheme="minorBidi" w:hAnsiTheme="minorBidi" w:hint="cs"/>
          <w:sz w:val="28"/>
          <w:szCs w:val="28"/>
          <w:rtl/>
        </w:rPr>
        <w:t>إلى</w:t>
      </w:r>
      <w:r w:rsidRPr="00CF7FEB">
        <w:rPr>
          <w:rFonts w:asciiTheme="minorBidi" w:hAnsiTheme="minorBidi"/>
          <w:sz w:val="28"/>
          <w:szCs w:val="28"/>
          <w:rtl/>
        </w:rPr>
        <w:t xml:space="preserve"> </w:t>
      </w:r>
      <w:r w:rsidRPr="00CF7FEB">
        <w:rPr>
          <w:rFonts w:asciiTheme="minorBidi" w:hAnsiTheme="minorBidi" w:hint="cs"/>
          <w:sz w:val="28"/>
          <w:szCs w:val="28"/>
          <w:rtl/>
        </w:rPr>
        <w:t>أن</w:t>
      </w:r>
      <w:r w:rsidRPr="00CF7FEB">
        <w:rPr>
          <w:rFonts w:asciiTheme="minorBidi" w:hAnsiTheme="minorBidi"/>
          <w:sz w:val="28"/>
          <w:szCs w:val="28"/>
          <w:rtl/>
        </w:rPr>
        <w:t xml:space="preserve"> البيئة الاقتصادية والمستقرة والمحفزة والجازية للاستثمار هي تلك البيئة التي تتميز بعدم وجود عجز في الميزانية العامية تدني معدلات التضخم وبنية سياسية مستقرة</w:t>
      </w:r>
      <w:r w:rsidRPr="00CF7FEB">
        <w:rPr>
          <w:rFonts w:asciiTheme="minorBidi" w:hAnsiTheme="minorBidi"/>
          <w:sz w:val="28"/>
          <w:szCs w:val="28"/>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 xml:space="preserve">وتمثل السياسات الاقتصادية في محصلة نتائج لسياسات تم </w:t>
      </w:r>
      <w:r w:rsidRPr="00CF7FEB">
        <w:rPr>
          <w:rFonts w:asciiTheme="minorBidi" w:hAnsiTheme="minorBidi" w:hint="cs"/>
          <w:sz w:val="28"/>
          <w:szCs w:val="28"/>
          <w:rtl/>
        </w:rPr>
        <w:t>إتباعها</w:t>
      </w:r>
      <w:r w:rsidRPr="00CF7FEB">
        <w:rPr>
          <w:rFonts w:asciiTheme="minorBidi" w:hAnsiTheme="minorBidi"/>
          <w:sz w:val="28"/>
          <w:szCs w:val="28"/>
          <w:rtl/>
        </w:rPr>
        <w:t xml:space="preserve"> خلال فترات محددة وتشمل ثلاث مجموعات</w:t>
      </w:r>
      <w:r w:rsidRPr="00CF7FEB">
        <w:rPr>
          <w:rFonts w:asciiTheme="minorBidi" w:hAnsiTheme="minorBidi"/>
          <w:sz w:val="28"/>
          <w:szCs w:val="28"/>
        </w:rPr>
        <w:t>.</w:t>
      </w:r>
    </w:p>
    <w:p w:rsidR="00EC1F91" w:rsidRPr="00CF7FEB" w:rsidRDefault="00EC1F91" w:rsidP="008846D4">
      <w:pPr>
        <w:pStyle w:val="a5"/>
        <w:numPr>
          <w:ilvl w:val="0"/>
          <w:numId w:val="69"/>
        </w:numPr>
        <w:bidi/>
        <w:spacing w:after="160" w:line="259" w:lineRule="auto"/>
        <w:jc w:val="both"/>
        <w:rPr>
          <w:rFonts w:asciiTheme="minorBidi" w:hAnsiTheme="minorBidi"/>
          <w:sz w:val="28"/>
          <w:szCs w:val="28"/>
        </w:rPr>
      </w:pPr>
      <w:r w:rsidRPr="00CF7FEB">
        <w:rPr>
          <w:rFonts w:asciiTheme="minorBidi" w:hAnsiTheme="minorBidi"/>
          <w:sz w:val="28"/>
          <w:szCs w:val="28"/>
          <w:rtl/>
        </w:rPr>
        <w:t>السياسات المالية: تقاس بعجز الميزانية كنسبة من الناتج المحلي الخام</w:t>
      </w:r>
      <w:r w:rsidRPr="00CF7FEB">
        <w:rPr>
          <w:rFonts w:asciiTheme="minorBidi" w:hAnsiTheme="minorBidi" w:hint="cs"/>
          <w:sz w:val="28"/>
          <w:szCs w:val="28"/>
          <w:rtl/>
        </w:rPr>
        <w:t>؛</w:t>
      </w:r>
    </w:p>
    <w:p w:rsidR="00EC1F91" w:rsidRPr="00CF7FEB" w:rsidRDefault="00EC1F91" w:rsidP="008846D4">
      <w:pPr>
        <w:pStyle w:val="a5"/>
        <w:numPr>
          <w:ilvl w:val="0"/>
          <w:numId w:val="69"/>
        </w:numPr>
        <w:bidi/>
        <w:spacing w:after="160" w:line="259" w:lineRule="auto"/>
        <w:jc w:val="both"/>
        <w:rPr>
          <w:rFonts w:asciiTheme="minorBidi" w:hAnsiTheme="minorBidi"/>
          <w:sz w:val="28"/>
          <w:szCs w:val="28"/>
        </w:rPr>
      </w:pPr>
      <w:r w:rsidRPr="00CF7FEB">
        <w:rPr>
          <w:rFonts w:asciiTheme="minorBidi" w:hAnsiTheme="minorBidi"/>
          <w:sz w:val="28"/>
          <w:szCs w:val="28"/>
          <w:rtl/>
        </w:rPr>
        <w:t>السياسات النقدية: تقاس من خلال معدل التضخم</w:t>
      </w:r>
      <w:r w:rsidRPr="00CF7FEB">
        <w:rPr>
          <w:rFonts w:asciiTheme="minorBidi" w:hAnsiTheme="minorBidi" w:hint="cs"/>
          <w:sz w:val="28"/>
          <w:szCs w:val="28"/>
          <w:rtl/>
        </w:rPr>
        <w:t>؛</w:t>
      </w:r>
    </w:p>
    <w:p w:rsidR="00EC1F91" w:rsidRPr="00CF7FEB" w:rsidRDefault="00EC1F91" w:rsidP="008846D4">
      <w:pPr>
        <w:pStyle w:val="a5"/>
        <w:numPr>
          <w:ilvl w:val="0"/>
          <w:numId w:val="69"/>
        </w:numPr>
        <w:bidi/>
        <w:spacing w:after="160" w:line="259" w:lineRule="auto"/>
        <w:jc w:val="both"/>
        <w:rPr>
          <w:rFonts w:asciiTheme="minorBidi" w:hAnsiTheme="minorBidi"/>
          <w:sz w:val="28"/>
          <w:szCs w:val="28"/>
        </w:rPr>
      </w:pPr>
      <w:r w:rsidRPr="00CF7FEB">
        <w:rPr>
          <w:rFonts w:asciiTheme="minorBidi" w:hAnsiTheme="minorBidi"/>
          <w:sz w:val="28"/>
          <w:szCs w:val="28"/>
          <w:rtl/>
        </w:rPr>
        <w:t>سيا</w:t>
      </w:r>
      <w:r w:rsidRPr="00CF7FEB">
        <w:rPr>
          <w:rFonts w:asciiTheme="minorBidi" w:hAnsiTheme="minorBidi" w:hint="cs"/>
          <w:sz w:val="28"/>
          <w:szCs w:val="28"/>
          <w:rtl/>
        </w:rPr>
        <w:t>س</w:t>
      </w:r>
      <w:r w:rsidRPr="00CF7FEB">
        <w:rPr>
          <w:rFonts w:asciiTheme="minorBidi" w:hAnsiTheme="minorBidi"/>
          <w:sz w:val="28"/>
          <w:szCs w:val="28"/>
          <w:rtl/>
        </w:rPr>
        <w:t>ات المعاملات الخارجية: تقاس بعجز الحساب الجارية كنسبة من الناتج الداخلي الخام</w:t>
      </w:r>
      <w:r w:rsidRPr="00CF7FEB">
        <w:rPr>
          <w:rFonts w:asciiTheme="minorBidi" w:hAnsiTheme="minorBidi"/>
          <w:sz w:val="28"/>
          <w:szCs w:val="28"/>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 xml:space="preserve">واستنادا لهذه المؤشرات صنفت الجزائر ضمن الدول المتأخرة في جذب والاستثمار </w:t>
      </w:r>
      <w:r w:rsidRPr="00CF7FEB">
        <w:rPr>
          <w:rFonts w:asciiTheme="minorBidi" w:hAnsiTheme="minorBidi" w:hint="cs"/>
          <w:sz w:val="28"/>
          <w:szCs w:val="28"/>
          <w:rtl/>
        </w:rPr>
        <w:t>الأجنبي</w:t>
      </w:r>
      <w:r w:rsidRPr="00CF7FEB">
        <w:rPr>
          <w:rFonts w:asciiTheme="minorBidi" w:hAnsiTheme="minorBidi"/>
          <w:sz w:val="28"/>
          <w:szCs w:val="28"/>
          <w:rtl/>
        </w:rPr>
        <w:t xml:space="preserve"> المباشر ولكن مع وجود بعض التحسن في المؤشرات الاقتصاد الكلي واستعادة بعض التوازن الاقتصادي خاصة بعد ارتفاع أسعار النفط وتحسين </w:t>
      </w:r>
      <w:r w:rsidRPr="00CF7FEB">
        <w:rPr>
          <w:rFonts w:asciiTheme="minorBidi" w:hAnsiTheme="minorBidi" w:hint="cs"/>
          <w:sz w:val="28"/>
          <w:szCs w:val="28"/>
          <w:rtl/>
        </w:rPr>
        <w:t>إيرادات</w:t>
      </w:r>
      <w:r w:rsidRPr="00CF7FEB">
        <w:rPr>
          <w:rFonts w:asciiTheme="minorBidi" w:hAnsiTheme="minorBidi"/>
          <w:sz w:val="28"/>
          <w:szCs w:val="28"/>
          <w:rtl/>
        </w:rPr>
        <w:t xml:space="preserve"> الجزائر مع انخفاض معدل المديونية</w:t>
      </w:r>
      <w:r w:rsidRPr="00CF7FEB">
        <w:rPr>
          <w:rFonts w:asciiTheme="minorBidi" w:hAnsiTheme="minorBidi"/>
          <w:sz w:val="28"/>
          <w:szCs w:val="28"/>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lastRenderedPageBreak/>
        <w:t>رابعا: مؤشر الأداء ومؤشر الإمكانات الاستثمار الأجنبي المباشر الوارد.</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 xml:space="preserve">أطلقت أمانة مؤتمر الأمم المتحدة التجارية والتنمية </w:t>
      </w:r>
      <w:r w:rsidRPr="00CF7FEB">
        <w:rPr>
          <w:rFonts w:asciiTheme="minorBidi" w:hAnsiTheme="minorBidi"/>
          <w:sz w:val="28"/>
          <w:szCs w:val="28"/>
          <w:lang w:val="fr-CA"/>
        </w:rPr>
        <w:t>UNCTAD</w:t>
      </w:r>
      <w:r w:rsidRPr="00CF7FEB">
        <w:rPr>
          <w:rFonts w:asciiTheme="minorBidi" w:hAnsiTheme="minorBidi" w:hint="cs"/>
          <w:sz w:val="28"/>
          <w:szCs w:val="28"/>
          <w:rtl/>
          <w:lang w:val="fr-CA"/>
        </w:rPr>
        <w:t xml:space="preserve"> </w:t>
      </w:r>
      <w:r w:rsidRPr="00CF7FEB">
        <w:rPr>
          <w:rFonts w:asciiTheme="minorBidi" w:hAnsiTheme="minorBidi"/>
          <w:sz w:val="28"/>
          <w:szCs w:val="28"/>
          <w:rtl/>
        </w:rPr>
        <w:t>لأول مرة في تقرير الاستثمار الدولي عام 2001 مؤشر الاستثمار الأجنبي المباشر الوارد لمعرفة مدى جهود قطر في استقطاب رأس المال الأجنبي من جهة ومدى مساهمة الأسعار أم في النشاط المحلي والخارجي، وخلق وظائف في السوق العمل في جهة أخرى</w:t>
      </w:r>
      <w:r w:rsidRPr="00CF7FEB">
        <w:rPr>
          <w:rFonts w:asciiTheme="minorBidi" w:hAnsiTheme="minorBidi"/>
          <w:sz w:val="28"/>
          <w:szCs w:val="28"/>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 xml:space="preserve">في تقرير سنة </w:t>
      </w:r>
      <w:r w:rsidRPr="00CF7FEB">
        <w:rPr>
          <w:rFonts w:asciiTheme="minorBidi" w:hAnsiTheme="minorBidi" w:hint="cs"/>
          <w:sz w:val="28"/>
          <w:szCs w:val="28"/>
          <w:rtl/>
        </w:rPr>
        <w:t>2020</w:t>
      </w:r>
      <w:r w:rsidRPr="00CF7FEB">
        <w:rPr>
          <w:rFonts w:asciiTheme="minorBidi" w:hAnsiTheme="minorBidi"/>
          <w:sz w:val="28"/>
          <w:szCs w:val="28"/>
          <w:rtl/>
        </w:rPr>
        <w:t xml:space="preserve"> تم تطوير هذا المؤشر ليصبح مؤشرين مقارنين</w:t>
      </w:r>
      <w:r w:rsidRPr="00CF7FEB">
        <w:rPr>
          <w:rFonts w:asciiTheme="minorBidi" w:hAnsiTheme="minorBidi"/>
          <w:sz w:val="28"/>
          <w:szCs w:val="28"/>
        </w:rPr>
        <w:t>:</w:t>
      </w:r>
    </w:p>
    <w:p w:rsidR="00EC1F91" w:rsidRPr="00CF7FEB" w:rsidRDefault="00EC1F91" w:rsidP="008846D4">
      <w:pPr>
        <w:pStyle w:val="a5"/>
        <w:numPr>
          <w:ilvl w:val="0"/>
          <w:numId w:val="70"/>
        </w:numPr>
        <w:bidi/>
        <w:spacing w:after="160" w:line="259" w:lineRule="auto"/>
        <w:jc w:val="both"/>
        <w:rPr>
          <w:rFonts w:asciiTheme="minorBidi" w:hAnsiTheme="minorBidi"/>
          <w:sz w:val="28"/>
          <w:szCs w:val="28"/>
          <w:lang w:bidi="ar-DZ"/>
        </w:rPr>
      </w:pPr>
      <w:r w:rsidRPr="00CF7FEB">
        <w:rPr>
          <w:rFonts w:asciiTheme="minorBidi" w:hAnsiTheme="minorBidi"/>
          <w:sz w:val="28"/>
          <w:szCs w:val="28"/>
          <w:rtl/>
        </w:rPr>
        <w:t>مؤشر الأداء للاستثمار الأجنبي المباشر الوارد</w:t>
      </w:r>
      <w:r w:rsidRPr="00CF7FEB">
        <w:rPr>
          <w:rFonts w:asciiTheme="minorBidi" w:hAnsiTheme="minorBidi"/>
          <w:sz w:val="28"/>
          <w:szCs w:val="28"/>
        </w:rPr>
        <w:t>.</w:t>
      </w:r>
      <w:r>
        <w:rPr>
          <w:rStyle w:val="a7"/>
          <w:rFonts w:asciiTheme="minorBidi" w:hAnsiTheme="minorBidi"/>
          <w:sz w:val="28"/>
          <w:szCs w:val="28"/>
        </w:rPr>
        <w:footnoteReference w:id="72"/>
      </w:r>
    </w:p>
    <w:p w:rsidR="00EC1F91" w:rsidRPr="00CF7FEB" w:rsidRDefault="00EC1F91" w:rsidP="008846D4">
      <w:pPr>
        <w:pStyle w:val="a5"/>
        <w:numPr>
          <w:ilvl w:val="0"/>
          <w:numId w:val="70"/>
        </w:numPr>
        <w:bidi/>
        <w:spacing w:after="160" w:line="259" w:lineRule="auto"/>
        <w:jc w:val="both"/>
        <w:rPr>
          <w:rFonts w:asciiTheme="minorBidi" w:hAnsiTheme="minorBidi"/>
          <w:sz w:val="28"/>
          <w:szCs w:val="28"/>
          <w:lang w:bidi="ar-DZ"/>
        </w:rPr>
      </w:pPr>
      <w:r w:rsidRPr="00CF7FEB">
        <w:rPr>
          <w:rFonts w:asciiTheme="minorBidi" w:hAnsiTheme="minorBidi"/>
          <w:sz w:val="28"/>
          <w:szCs w:val="28"/>
          <w:rtl/>
        </w:rPr>
        <w:t>مؤشر الإمكانات الاستثمار الأجنبي المباشر الوارد</w:t>
      </w:r>
      <w:r w:rsidRPr="00CF7FEB">
        <w:rPr>
          <w:rFonts w:asciiTheme="minorBidi" w:hAnsiTheme="minorBidi"/>
          <w:sz w:val="28"/>
          <w:szCs w:val="28"/>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 xml:space="preserve">يستند مؤشر الأداء </w:t>
      </w:r>
      <w:r w:rsidRPr="00CF7FEB">
        <w:rPr>
          <w:rFonts w:asciiTheme="minorBidi" w:hAnsiTheme="minorBidi" w:hint="cs"/>
          <w:sz w:val="28"/>
          <w:szCs w:val="28"/>
          <w:rtl/>
        </w:rPr>
        <w:t>إلى</w:t>
      </w:r>
      <w:r w:rsidRPr="00CF7FEB">
        <w:rPr>
          <w:rFonts w:asciiTheme="minorBidi" w:hAnsiTheme="minorBidi"/>
          <w:sz w:val="28"/>
          <w:szCs w:val="28"/>
          <w:rtl/>
        </w:rPr>
        <w:t xml:space="preserve"> قسمة حصة قطر من تدفقات الاستثمار الأجنبي المباشر عالميا </w:t>
      </w:r>
      <w:r w:rsidRPr="00CF7FEB">
        <w:rPr>
          <w:rFonts w:asciiTheme="minorBidi" w:hAnsiTheme="minorBidi" w:hint="cs"/>
          <w:sz w:val="28"/>
          <w:szCs w:val="28"/>
          <w:rtl/>
        </w:rPr>
        <w:t>إلى</w:t>
      </w:r>
      <w:r w:rsidRPr="00CF7FEB">
        <w:rPr>
          <w:rFonts w:asciiTheme="minorBidi" w:hAnsiTheme="minorBidi"/>
          <w:sz w:val="28"/>
          <w:szCs w:val="28"/>
          <w:rtl/>
        </w:rPr>
        <w:t xml:space="preserve"> الناتج المحلي الإجمالي وتؤخذ متوسط ثلاث سنوات للحد من تأثير العوامل العمومية أو التطورات التي تحدث لأول مرة</w:t>
      </w:r>
      <w:r w:rsidRPr="00CF7FEB">
        <w:rPr>
          <w:rFonts w:asciiTheme="minorBidi" w:hAnsiTheme="minorBidi"/>
          <w:sz w:val="28"/>
          <w:szCs w:val="28"/>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 xml:space="preserve">أما مؤشرات الإمكانات فيستند </w:t>
      </w:r>
      <w:r w:rsidRPr="00CF7FEB">
        <w:rPr>
          <w:rFonts w:asciiTheme="minorBidi" w:hAnsiTheme="minorBidi" w:hint="cs"/>
          <w:sz w:val="28"/>
          <w:szCs w:val="28"/>
          <w:rtl/>
        </w:rPr>
        <w:t>إلى</w:t>
      </w:r>
      <w:r w:rsidRPr="00CF7FEB">
        <w:rPr>
          <w:rFonts w:asciiTheme="minorBidi" w:hAnsiTheme="minorBidi"/>
          <w:sz w:val="28"/>
          <w:szCs w:val="28"/>
          <w:rtl/>
        </w:rPr>
        <w:t xml:space="preserve"> عوامل هي معدل الناتج المحلي الإجمالي متوسط دخل الفرد، نسبة الصادرات </w:t>
      </w:r>
      <w:r w:rsidRPr="00CF7FEB">
        <w:rPr>
          <w:rFonts w:asciiTheme="minorBidi" w:hAnsiTheme="minorBidi" w:hint="cs"/>
          <w:sz w:val="28"/>
          <w:szCs w:val="28"/>
          <w:rtl/>
        </w:rPr>
        <w:t>إلى</w:t>
      </w:r>
      <w:r w:rsidRPr="00CF7FEB">
        <w:rPr>
          <w:rFonts w:asciiTheme="minorBidi" w:hAnsiTheme="minorBidi"/>
          <w:sz w:val="28"/>
          <w:szCs w:val="28"/>
          <w:rtl/>
        </w:rPr>
        <w:t xml:space="preserve"> الناتج المحلي الإجمالي، عدد خطوط الهاتف لكل قسمة، حجم استهلاك الطاقة التجارية نسبة الإنفاق على البحوث والتطوير </w:t>
      </w:r>
      <w:r w:rsidRPr="00CF7FEB">
        <w:rPr>
          <w:rFonts w:asciiTheme="minorBidi" w:hAnsiTheme="minorBidi" w:hint="cs"/>
          <w:sz w:val="28"/>
          <w:szCs w:val="28"/>
          <w:rtl/>
        </w:rPr>
        <w:t>إلى</w:t>
      </w:r>
      <w:r w:rsidRPr="00CF7FEB">
        <w:rPr>
          <w:rFonts w:asciiTheme="minorBidi" w:hAnsiTheme="minorBidi"/>
          <w:sz w:val="28"/>
          <w:szCs w:val="28"/>
          <w:rtl/>
        </w:rPr>
        <w:t xml:space="preserve"> الدخل الوطني نسبة الملتحقين بالدراسات العليا للسكان، تصنيف القطر السيادي</w:t>
      </w:r>
      <w:r w:rsidRPr="00CF7FEB">
        <w:rPr>
          <w:rFonts w:asciiTheme="minorBidi" w:hAnsiTheme="minorBidi"/>
          <w:sz w:val="28"/>
          <w:szCs w:val="28"/>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دليل المؤشر وفق مؤشر الأداء: هو حصول الدولة على معدل واحد فما فوق يعني انسجام قوتها الاقتصادية مع قدرتها على جذب الاستثمارات الأجنبية وما دون ذلك يعني أن وضعها ضعيف من حيث قدرتها على جذب الاستثمار الأجنبي المباشر.</w:t>
      </w:r>
    </w:p>
    <w:p w:rsidR="00EC1F91" w:rsidRPr="00CF7FEB" w:rsidRDefault="00EC1F91" w:rsidP="00EC1F91">
      <w:pPr>
        <w:bidi/>
        <w:jc w:val="both"/>
        <w:rPr>
          <w:rFonts w:asciiTheme="minorBidi" w:hAnsiTheme="minorBidi"/>
          <w:sz w:val="28"/>
          <w:szCs w:val="28"/>
          <w:rtl/>
          <w:lang w:bidi="ar-DZ"/>
        </w:rPr>
      </w:pPr>
      <w:r w:rsidRPr="00CF7FEB">
        <w:rPr>
          <w:rFonts w:asciiTheme="minorBidi" w:hAnsiTheme="minorBidi"/>
          <w:sz w:val="28"/>
          <w:szCs w:val="28"/>
          <w:rtl/>
        </w:rPr>
        <w:t>أما وفق مؤشر الإمكانات فيتراوح الرصيد بين صفر وواحد، نحتسب من قسمة الفرق بين قيمة المتغير في قطر وأدنى قيمة له على فرق بين أعلى قيمة للمتغير وأدنى قيمة له</w:t>
      </w:r>
      <w:r w:rsidRPr="00CF7FEB">
        <w:rPr>
          <w:rFonts w:asciiTheme="minorBidi" w:hAnsiTheme="minorBidi"/>
          <w:sz w:val="28"/>
          <w:szCs w:val="28"/>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ومن مقارنة وضع البلد وفقا لمؤشري الأداء والإمكانات يتم تصنيفه ضمن احدى المجموعات التالية</w:t>
      </w:r>
      <w:r w:rsidRPr="00CF7FEB">
        <w:rPr>
          <w:rFonts w:asciiTheme="minorBidi" w:hAnsiTheme="minorBidi"/>
          <w:sz w:val="28"/>
          <w:szCs w:val="28"/>
        </w:rPr>
        <w:t>:</w:t>
      </w:r>
    </w:p>
    <w:p w:rsidR="00EC1F91" w:rsidRPr="00CF7FEB" w:rsidRDefault="00EC1F91" w:rsidP="008846D4">
      <w:pPr>
        <w:pStyle w:val="a5"/>
        <w:numPr>
          <w:ilvl w:val="0"/>
          <w:numId w:val="71"/>
        </w:numPr>
        <w:bidi/>
        <w:spacing w:after="160" w:line="259" w:lineRule="auto"/>
        <w:jc w:val="both"/>
        <w:rPr>
          <w:rFonts w:asciiTheme="minorBidi" w:hAnsiTheme="minorBidi"/>
          <w:sz w:val="28"/>
          <w:szCs w:val="28"/>
        </w:rPr>
      </w:pPr>
      <w:r w:rsidRPr="00CF7FEB">
        <w:rPr>
          <w:rFonts w:asciiTheme="minorBidi" w:hAnsiTheme="minorBidi"/>
          <w:sz w:val="28"/>
          <w:szCs w:val="28"/>
          <w:rtl/>
        </w:rPr>
        <w:t xml:space="preserve">مجموع الدول السباقة وهي التي تحظى بمؤشر أداء مرتفع ومؤشرات </w:t>
      </w:r>
      <w:r w:rsidRPr="00CF7FEB">
        <w:rPr>
          <w:rFonts w:asciiTheme="minorBidi" w:hAnsiTheme="minorBidi" w:hint="cs"/>
          <w:sz w:val="28"/>
          <w:szCs w:val="28"/>
          <w:rtl/>
        </w:rPr>
        <w:t>وإمكانات</w:t>
      </w:r>
      <w:r w:rsidRPr="00CF7FEB">
        <w:rPr>
          <w:rFonts w:asciiTheme="minorBidi" w:hAnsiTheme="minorBidi"/>
          <w:sz w:val="28"/>
          <w:szCs w:val="28"/>
          <w:rtl/>
        </w:rPr>
        <w:t xml:space="preserve"> مرتفع</w:t>
      </w:r>
      <w:r w:rsidRPr="00CF7FEB">
        <w:rPr>
          <w:rFonts w:asciiTheme="minorBidi" w:hAnsiTheme="minorBidi" w:hint="cs"/>
          <w:sz w:val="28"/>
          <w:szCs w:val="28"/>
          <w:rtl/>
        </w:rPr>
        <w:t>؛</w:t>
      </w:r>
    </w:p>
    <w:p w:rsidR="00EC1F91" w:rsidRPr="00CF7FEB" w:rsidRDefault="00EC1F91" w:rsidP="008846D4">
      <w:pPr>
        <w:pStyle w:val="a5"/>
        <w:numPr>
          <w:ilvl w:val="0"/>
          <w:numId w:val="71"/>
        </w:numPr>
        <w:bidi/>
        <w:spacing w:after="160" w:line="259" w:lineRule="auto"/>
        <w:jc w:val="both"/>
        <w:rPr>
          <w:rFonts w:asciiTheme="minorBidi" w:hAnsiTheme="minorBidi"/>
          <w:sz w:val="28"/>
          <w:szCs w:val="28"/>
        </w:rPr>
      </w:pPr>
      <w:r w:rsidRPr="00CF7FEB">
        <w:rPr>
          <w:rFonts w:asciiTheme="minorBidi" w:hAnsiTheme="minorBidi"/>
          <w:sz w:val="28"/>
          <w:szCs w:val="28"/>
          <w:rtl/>
        </w:rPr>
        <w:t xml:space="preserve">مجموعة الدول المتجاوزة </w:t>
      </w:r>
      <w:r w:rsidRPr="00CF7FEB">
        <w:rPr>
          <w:rFonts w:asciiTheme="minorBidi" w:hAnsiTheme="minorBidi" w:hint="cs"/>
          <w:sz w:val="28"/>
          <w:szCs w:val="28"/>
          <w:rtl/>
        </w:rPr>
        <w:t>إمكاناتها</w:t>
      </w:r>
      <w:r w:rsidRPr="00CF7FEB">
        <w:rPr>
          <w:rFonts w:asciiTheme="minorBidi" w:hAnsiTheme="minorBidi"/>
          <w:sz w:val="28"/>
          <w:szCs w:val="28"/>
          <w:rtl/>
        </w:rPr>
        <w:t xml:space="preserve">، مؤشر مرتفع ومؤشر </w:t>
      </w:r>
      <w:r w:rsidRPr="00CF7FEB">
        <w:rPr>
          <w:rFonts w:asciiTheme="minorBidi" w:hAnsiTheme="minorBidi" w:hint="cs"/>
          <w:sz w:val="28"/>
          <w:szCs w:val="28"/>
          <w:rtl/>
        </w:rPr>
        <w:t>إمكانات</w:t>
      </w:r>
      <w:r w:rsidRPr="00CF7FEB">
        <w:rPr>
          <w:rFonts w:asciiTheme="minorBidi" w:hAnsiTheme="minorBidi"/>
          <w:sz w:val="28"/>
          <w:szCs w:val="28"/>
          <w:rtl/>
        </w:rPr>
        <w:t xml:space="preserve"> منخفض</w:t>
      </w:r>
      <w:r w:rsidRPr="00CF7FEB">
        <w:rPr>
          <w:rFonts w:asciiTheme="minorBidi" w:hAnsiTheme="minorBidi" w:hint="cs"/>
          <w:sz w:val="28"/>
          <w:szCs w:val="28"/>
          <w:rtl/>
        </w:rPr>
        <w:t>؛</w:t>
      </w:r>
      <w:r w:rsidRPr="00CF7FEB">
        <w:rPr>
          <w:rFonts w:asciiTheme="minorBidi" w:hAnsiTheme="minorBidi"/>
          <w:sz w:val="28"/>
          <w:szCs w:val="28"/>
        </w:rPr>
        <w:t xml:space="preserve"> </w:t>
      </w:r>
    </w:p>
    <w:p w:rsidR="00EC1F91" w:rsidRPr="00CF7FEB" w:rsidRDefault="00EC1F91" w:rsidP="008846D4">
      <w:pPr>
        <w:pStyle w:val="a5"/>
        <w:numPr>
          <w:ilvl w:val="0"/>
          <w:numId w:val="71"/>
        </w:numPr>
        <w:bidi/>
        <w:spacing w:after="160" w:line="259" w:lineRule="auto"/>
        <w:jc w:val="both"/>
        <w:rPr>
          <w:rFonts w:asciiTheme="minorBidi" w:hAnsiTheme="minorBidi"/>
          <w:sz w:val="28"/>
          <w:szCs w:val="28"/>
        </w:rPr>
      </w:pPr>
      <w:r w:rsidRPr="00CF7FEB">
        <w:rPr>
          <w:rFonts w:asciiTheme="minorBidi" w:hAnsiTheme="minorBidi"/>
          <w:sz w:val="28"/>
          <w:szCs w:val="28"/>
          <w:rtl/>
        </w:rPr>
        <w:t>مجموعة الدول ما دون</w:t>
      </w:r>
      <w:r w:rsidRPr="00CF7FEB">
        <w:rPr>
          <w:rFonts w:asciiTheme="minorBidi" w:hAnsiTheme="minorBidi" w:hint="cs"/>
          <w:sz w:val="28"/>
          <w:szCs w:val="28"/>
          <w:rtl/>
        </w:rPr>
        <w:t xml:space="preserve"> </w:t>
      </w:r>
      <w:r w:rsidRPr="00CF7FEB">
        <w:rPr>
          <w:rFonts w:asciiTheme="minorBidi" w:hAnsiTheme="minorBidi"/>
          <w:sz w:val="28"/>
          <w:szCs w:val="28"/>
          <w:rtl/>
        </w:rPr>
        <w:t xml:space="preserve">إمكاناتها، وهي التي تحظى بمؤشر أداء مرتفع ومؤشر </w:t>
      </w:r>
      <w:r w:rsidRPr="00CF7FEB">
        <w:rPr>
          <w:rFonts w:asciiTheme="minorBidi" w:hAnsiTheme="minorBidi" w:hint="cs"/>
          <w:sz w:val="28"/>
          <w:szCs w:val="28"/>
          <w:rtl/>
        </w:rPr>
        <w:t>إمكانات</w:t>
      </w:r>
      <w:r w:rsidRPr="00CF7FEB">
        <w:rPr>
          <w:rFonts w:asciiTheme="minorBidi" w:hAnsiTheme="minorBidi"/>
          <w:sz w:val="28"/>
          <w:szCs w:val="28"/>
          <w:rtl/>
        </w:rPr>
        <w:t xml:space="preserve"> مرتفع</w:t>
      </w:r>
      <w:r w:rsidRPr="00CF7FEB">
        <w:rPr>
          <w:rFonts w:asciiTheme="minorBidi" w:hAnsiTheme="minorBidi" w:hint="cs"/>
          <w:sz w:val="28"/>
          <w:szCs w:val="28"/>
          <w:rtl/>
        </w:rPr>
        <w:t>؛</w:t>
      </w:r>
    </w:p>
    <w:p w:rsidR="00EC1F91" w:rsidRPr="00CF7FEB" w:rsidRDefault="00EC1F91" w:rsidP="008846D4">
      <w:pPr>
        <w:pStyle w:val="a5"/>
        <w:numPr>
          <w:ilvl w:val="0"/>
          <w:numId w:val="71"/>
        </w:numPr>
        <w:bidi/>
        <w:spacing w:after="160" w:line="259" w:lineRule="auto"/>
        <w:jc w:val="both"/>
        <w:rPr>
          <w:rFonts w:asciiTheme="minorBidi" w:hAnsiTheme="minorBidi"/>
          <w:sz w:val="28"/>
          <w:szCs w:val="28"/>
        </w:rPr>
      </w:pPr>
      <w:r w:rsidRPr="00CF7FEB">
        <w:rPr>
          <w:rFonts w:asciiTheme="minorBidi" w:hAnsiTheme="minorBidi"/>
          <w:sz w:val="28"/>
          <w:szCs w:val="28"/>
          <w:rtl/>
        </w:rPr>
        <w:t xml:space="preserve">مجموعة الدول المتدنية الأداء وهي التي تحظى بمؤشر أداء منخفض مؤشر </w:t>
      </w:r>
      <w:r w:rsidRPr="00CF7FEB">
        <w:rPr>
          <w:rFonts w:asciiTheme="minorBidi" w:hAnsiTheme="minorBidi" w:hint="cs"/>
          <w:sz w:val="28"/>
          <w:szCs w:val="28"/>
          <w:rtl/>
        </w:rPr>
        <w:t>إمكانات</w:t>
      </w:r>
      <w:r w:rsidRPr="00CF7FEB">
        <w:rPr>
          <w:rFonts w:asciiTheme="minorBidi" w:hAnsiTheme="minorBidi"/>
          <w:sz w:val="28"/>
          <w:szCs w:val="28"/>
          <w:rtl/>
        </w:rPr>
        <w:t xml:space="preserve"> منخفض أيضا</w:t>
      </w:r>
      <w:r w:rsidRPr="00CF7FEB">
        <w:rPr>
          <w:rFonts w:asciiTheme="minorBidi" w:hAnsiTheme="minorBidi"/>
          <w:sz w:val="28"/>
          <w:szCs w:val="28"/>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خامسا: مؤشر المخاطر القطرية الصادرة عن المجموعة:</w:t>
      </w:r>
      <w:r>
        <w:rPr>
          <w:rStyle w:val="a7"/>
          <w:rFonts w:asciiTheme="minorBidi" w:hAnsiTheme="minorBidi"/>
          <w:sz w:val="28"/>
          <w:szCs w:val="28"/>
          <w:rtl/>
        </w:rPr>
        <w:footnoteReference w:id="73"/>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 xml:space="preserve">وهو تقرير شهري يصدر عن دليل الدولي للمخاطر القطرية </w:t>
      </w:r>
      <w:r w:rsidRPr="00CF7FEB">
        <w:rPr>
          <w:rFonts w:asciiTheme="minorBidi" w:hAnsiTheme="minorBidi"/>
          <w:sz w:val="28"/>
          <w:szCs w:val="28"/>
          <w:lang w:val="fr-CA"/>
        </w:rPr>
        <w:t xml:space="preserve">International country </w:t>
      </w:r>
      <w:proofErr w:type="spellStart"/>
      <w:r w:rsidRPr="00CF7FEB">
        <w:rPr>
          <w:rFonts w:asciiTheme="minorBidi" w:hAnsiTheme="minorBidi"/>
          <w:sz w:val="28"/>
          <w:szCs w:val="28"/>
          <w:lang w:val="fr-CA"/>
        </w:rPr>
        <w:t>risk</w:t>
      </w:r>
      <w:proofErr w:type="spellEnd"/>
      <w:r w:rsidRPr="00CF7FEB">
        <w:rPr>
          <w:rFonts w:asciiTheme="minorBidi" w:hAnsiTheme="minorBidi"/>
          <w:sz w:val="28"/>
          <w:szCs w:val="28"/>
          <w:lang w:val="fr-CA"/>
        </w:rPr>
        <w:t xml:space="preserve"> group</w:t>
      </w:r>
      <w:r w:rsidRPr="00CF7FEB">
        <w:rPr>
          <w:rFonts w:asciiTheme="minorBidi" w:hAnsiTheme="minorBidi" w:hint="cs"/>
          <w:sz w:val="28"/>
          <w:szCs w:val="28"/>
          <w:rtl/>
          <w:lang w:val="fr-CA"/>
        </w:rPr>
        <w:t xml:space="preserve"> </w:t>
      </w:r>
      <w:r w:rsidRPr="00CF7FEB">
        <w:rPr>
          <w:rFonts w:asciiTheme="minorBidi" w:hAnsiTheme="minorBidi"/>
          <w:sz w:val="28"/>
          <w:szCs w:val="28"/>
          <w:rtl/>
        </w:rPr>
        <w:t xml:space="preserve">منذ 1980 وذلك لفرض قياس المخاطر المتعلقة بالاستثمار والتعامل التجاري </w:t>
      </w:r>
      <w:r w:rsidRPr="00CF7FEB">
        <w:rPr>
          <w:rFonts w:asciiTheme="minorBidi" w:hAnsiTheme="minorBidi"/>
          <w:sz w:val="28"/>
          <w:szCs w:val="28"/>
          <w:rtl/>
        </w:rPr>
        <w:lastRenderedPageBreak/>
        <w:t>مع قطر،</w:t>
      </w:r>
      <w:r w:rsidR="003B5618">
        <w:rPr>
          <w:rFonts w:asciiTheme="minorBidi" w:hAnsiTheme="minorBidi" w:hint="cs"/>
          <w:sz w:val="28"/>
          <w:szCs w:val="28"/>
          <w:rtl/>
        </w:rPr>
        <w:t xml:space="preserve"> </w:t>
      </w:r>
      <w:r w:rsidRPr="00CF7FEB">
        <w:rPr>
          <w:rFonts w:asciiTheme="minorBidi" w:hAnsiTheme="minorBidi"/>
          <w:sz w:val="28"/>
          <w:szCs w:val="28"/>
          <w:rtl/>
        </w:rPr>
        <w:t xml:space="preserve">وذلك بيان قدرته على الوفاء بالتزاماته المالية وسددها في وقتها المحدد، وتقسم المؤشر الدول على حسب درجة المخاطر </w:t>
      </w:r>
      <w:r w:rsidRPr="00CF7FEB">
        <w:rPr>
          <w:rFonts w:asciiTheme="minorBidi" w:hAnsiTheme="minorBidi" w:hint="cs"/>
          <w:sz w:val="28"/>
          <w:szCs w:val="28"/>
          <w:rtl/>
        </w:rPr>
        <w:t>إلى</w:t>
      </w:r>
      <w:r w:rsidRPr="00CF7FEB">
        <w:rPr>
          <w:rFonts w:asciiTheme="minorBidi" w:hAnsiTheme="minorBidi"/>
          <w:sz w:val="28"/>
          <w:szCs w:val="28"/>
          <w:rtl/>
        </w:rPr>
        <w:t xml:space="preserve"> مجموعات التالية</w:t>
      </w:r>
      <w:r w:rsidRPr="00CF7FEB">
        <w:rPr>
          <w:rFonts w:asciiTheme="minorBidi" w:hAnsiTheme="minorBidi"/>
          <w:sz w:val="28"/>
          <w:szCs w:val="28"/>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 xml:space="preserve">من 0 </w:t>
      </w:r>
      <w:r w:rsidRPr="00CF7FEB">
        <w:rPr>
          <w:rFonts w:asciiTheme="minorBidi" w:hAnsiTheme="minorBidi" w:hint="cs"/>
          <w:sz w:val="28"/>
          <w:szCs w:val="28"/>
          <w:rtl/>
        </w:rPr>
        <w:t>إلى</w:t>
      </w:r>
      <w:r w:rsidRPr="00CF7FEB">
        <w:rPr>
          <w:rFonts w:asciiTheme="minorBidi" w:hAnsiTheme="minorBidi"/>
          <w:sz w:val="28"/>
          <w:szCs w:val="28"/>
          <w:rtl/>
        </w:rPr>
        <w:t xml:space="preserve"> 49.5 نقطة     درجة المخاطر مرتفعة جدا</w:t>
      </w:r>
      <w:r w:rsidRPr="00CF7FEB">
        <w:rPr>
          <w:rFonts w:asciiTheme="minorBidi" w:hAnsiTheme="minorBidi" w:hint="cs"/>
          <w:sz w:val="28"/>
          <w:szCs w:val="28"/>
          <w:rtl/>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 xml:space="preserve">من 50 </w:t>
      </w:r>
      <w:r w:rsidRPr="00CF7FEB">
        <w:rPr>
          <w:rFonts w:asciiTheme="minorBidi" w:hAnsiTheme="minorBidi" w:hint="cs"/>
          <w:sz w:val="28"/>
          <w:szCs w:val="28"/>
          <w:rtl/>
        </w:rPr>
        <w:t>إلى</w:t>
      </w:r>
      <w:r w:rsidRPr="00CF7FEB">
        <w:rPr>
          <w:rFonts w:asciiTheme="minorBidi" w:hAnsiTheme="minorBidi"/>
          <w:sz w:val="28"/>
          <w:szCs w:val="28"/>
          <w:rtl/>
        </w:rPr>
        <w:t xml:space="preserve"> 59.5 نقطة     درجة مخاطر مرتفعة</w:t>
      </w:r>
      <w:r w:rsidRPr="00CF7FEB">
        <w:rPr>
          <w:rFonts w:asciiTheme="minorBidi" w:hAnsiTheme="minorBidi" w:hint="cs"/>
          <w:sz w:val="28"/>
          <w:szCs w:val="28"/>
          <w:rtl/>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 xml:space="preserve">من 60 </w:t>
      </w:r>
      <w:r w:rsidRPr="00CF7FEB">
        <w:rPr>
          <w:rFonts w:asciiTheme="minorBidi" w:hAnsiTheme="minorBidi" w:hint="cs"/>
          <w:sz w:val="28"/>
          <w:szCs w:val="28"/>
          <w:rtl/>
        </w:rPr>
        <w:t>إلى</w:t>
      </w:r>
      <w:r w:rsidRPr="00CF7FEB">
        <w:rPr>
          <w:rFonts w:asciiTheme="minorBidi" w:hAnsiTheme="minorBidi"/>
          <w:sz w:val="28"/>
          <w:szCs w:val="28"/>
          <w:rtl/>
        </w:rPr>
        <w:t xml:space="preserve"> 69.5 نقطة     درجة مخاطر معتدلة</w:t>
      </w:r>
      <w:r w:rsidRPr="00CF7FEB">
        <w:rPr>
          <w:rFonts w:asciiTheme="minorBidi" w:hAnsiTheme="minorBidi" w:hint="cs"/>
          <w:sz w:val="28"/>
          <w:szCs w:val="28"/>
          <w:rtl/>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 xml:space="preserve">من 70 </w:t>
      </w:r>
      <w:r w:rsidRPr="00CF7FEB">
        <w:rPr>
          <w:rFonts w:asciiTheme="minorBidi" w:hAnsiTheme="minorBidi" w:hint="cs"/>
          <w:sz w:val="28"/>
          <w:szCs w:val="28"/>
          <w:rtl/>
        </w:rPr>
        <w:t>إلى</w:t>
      </w:r>
      <w:r w:rsidRPr="00CF7FEB">
        <w:rPr>
          <w:rFonts w:asciiTheme="minorBidi" w:hAnsiTheme="minorBidi"/>
          <w:sz w:val="28"/>
          <w:szCs w:val="28"/>
          <w:rtl/>
        </w:rPr>
        <w:t xml:space="preserve"> 79.5 نقطة     درجة مخاطرة منخفضة.</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 xml:space="preserve">من 80 </w:t>
      </w:r>
      <w:r w:rsidRPr="00CF7FEB">
        <w:rPr>
          <w:rFonts w:asciiTheme="minorBidi" w:hAnsiTheme="minorBidi" w:hint="cs"/>
          <w:sz w:val="28"/>
          <w:szCs w:val="28"/>
          <w:rtl/>
        </w:rPr>
        <w:t>إلى</w:t>
      </w:r>
      <w:r w:rsidRPr="00CF7FEB">
        <w:rPr>
          <w:rFonts w:asciiTheme="minorBidi" w:hAnsiTheme="minorBidi"/>
          <w:sz w:val="28"/>
          <w:szCs w:val="28"/>
          <w:rtl/>
        </w:rPr>
        <w:t xml:space="preserve"> 100 نقطة     درجة مخاطرة منخفضة جدا.</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وصنفت الجزائر ضمن الرتبة 85 دوليا من أصل 140 دولة حيت قيمة المؤشر 65.5 نقطة أي درجة المخاطرة معتدلة</w:t>
      </w:r>
      <w:r w:rsidRPr="00CF7FEB">
        <w:rPr>
          <w:rFonts w:asciiTheme="minorBidi" w:hAnsiTheme="minorBidi"/>
          <w:sz w:val="28"/>
          <w:szCs w:val="28"/>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سادسا: مؤشر التنمية البشرية</w:t>
      </w:r>
      <w:r>
        <w:rPr>
          <w:rStyle w:val="a7"/>
          <w:rFonts w:asciiTheme="minorBidi" w:hAnsiTheme="minorBidi"/>
          <w:sz w:val="28"/>
          <w:szCs w:val="28"/>
          <w:rtl/>
        </w:rPr>
        <w:footnoteReference w:id="74"/>
      </w:r>
      <w:r w:rsidRPr="00CF7FEB">
        <w:rPr>
          <w:rFonts w:asciiTheme="minorBidi" w:hAnsiTheme="minorBidi"/>
          <w:sz w:val="28"/>
          <w:szCs w:val="28"/>
          <w:rtl/>
        </w:rPr>
        <w:t xml:space="preserve"> </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يصدر هذا المؤشر عن برامج الأمم المتحدة الإنمائ</w:t>
      </w:r>
      <w:r w:rsidRPr="00547E7D">
        <w:rPr>
          <w:rFonts w:asciiTheme="minorBidi" w:hAnsiTheme="minorBidi"/>
          <w:sz w:val="28"/>
          <w:szCs w:val="28"/>
          <w:rtl/>
        </w:rPr>
        <w:t xml:space="preserve">ي </w:t>
      </w:r>
      <w:r w:rsidRPr="00547E7D">
        <w:rPr>
          <w:rFonts w:asciiTheme="minorBidi" w:hAnsiTheme="minorBidi"/>
          <w:sz w:val="28"/>
          <w:szCs w:val="28"/>
          <w:lang w:val="fr-CA"/>
        </w:rPr>
        <w:t>UNDP</w:t>
      </w:r>
      <w:r w:rsidR="00547E7D">
        <w:rPr>
          <w:rStyle w:val="a7"/>
          <w:rFonts w:asciiTheme="minorBidi" w:hAnsiTheme="minorBidi"/>
          <w:sz w:val="28"/>
          <w:szCs w:val="28"/>
          <w:lang w:val="fr-CA"/>
        </w:rPr>
        <w:footnoteReference w:customMarkFollows="1" w:id="75"/>
        <w:t>*</w:t>
      </w:r>
      <w:r w:rsidRPr="00547E7D">
        <w:rPr>
          <w:rFonts w:asciiTheme="minorBidi" w:hAnsiTheme="minorBidi" w:hint="cs"/>
          <w:sz w:val="28"/>
          <w:szCs w:val="28"/>
          <w:rtl/>
          <w:lang w:val="fr-CA"/>
        </w:rPr>
        <w:t xml:space="preserve"> </w:t>
      </w:r>
      <w:r w:rsidRPr="00547E7D">
        <w:rPr>
          <w:rFonts w:asciiTheme="minorBidi" w:hAnsiTheme="minorBidi"/>
          <w:sz w:val="28"/>
          <w:szCs w:val="28"/>
          <w:rtl/>
        </w:rPr>
        <w:t>بصفة دورية</w:t>
      </w:r>
      <w:r w:rsidRPr="00CF7FEB">
        <w:rPr>
          <w:rFonts w:asciiTheme="minorBidi" w:hAnsiTheme="minorBidi"/>
          <w:sz w:val="28"/>
          <w:szCs w:val="28"/>
          <w:rtl/>
        </w:rPr>
        <w:t xml:space="preserve"> سنويا وذلك منذ عام</w:t>
      </w:r>
      <w:r w:rsidRPr="00CF7FEB">
        <w:rPr>
          <w:rFonts w:asciiTheme="minorBidi" w:hAnsiTheme="minorBidi"/>
          <w:sz w:val="28"/>
          <w:szCs w:val="28"/>
        </w:rPr>
        <w:t xml:space="preserve">0 </w:t>
      </w:r>
      <w:r w:rsidRPr="00CF7FEB">
        <w:rPr>
          <w:rFonts w:asciiTheme="minorBidi" w:hAnsiTheme="minorBidi"/>
          <w:sz w:val="28"/>
          <w:szCs w:val="28"/>
          <w:rtl/>
        </w:rPr>
        <w:t>199</w:t>
      </w:r>
      <w:r w:rsidRPr="00CF7FEB">
        <w:rPr>
          <w:rFonts w:asciiTheme="minorBidi" w:hAnsiTheme="minorBidi" w:hint="cs"/>
          <w:sz w:val="28"/>
          <w:szCs w:val="28"/>
          <w:rtl/>
        </w:rPr>
        <w:t xml:space="preserve"> </w:t>
      </w:r>
      <w:r w:rsidRPr="00CF7FEB">
        <w:rPr>
          <w:rFonts w:asciiTheme="minorBidi" w:hAnsiTheme="minorBidi"/>
          <w:sz w:val="28"/>
          <w:szCs w:val="28"/>
          <w:rtl/>
        </w:rPr>
        <w:t>ويتم حساب هذا المؤشر على قياس متوسط ثلاث مكونات وهي</w:t>
      </w:r>
      <w:r w:rsidRPr="00CF7FEB">
        <w:rPr>
          <w:rFonts w:asciiTheme="minorBidi" w:hAnsiTheme="minorBidi"/>
          <w:sz w:val="28"/>
          <w:szCs w:val="28"/>
        </w:rPr>
        <w:t>:</w:t>
      </w:r>
    </w:p>
    <w:p w:rsidR="00EC1F91" w:rsidRPr="00CF7FEB" w:rsidRDefault="00EC1F91" w:rsidP="008846D4">
      <w:pPr>
        <w:pStyle w:val="a5"/>
        <w:numPr>
          <w:ilvl w:val="0"/>
          <w:numId w:val="72"/>
        </w:numPr>
        <w:bidi/>
        <w:spacing w:after="160" w:line="259" w:lineRule="auto"/>
        <w:jc w:val="both"/>
        <w:rPr>
          <w:rFonts w:asciiTheme="minorBidi" w:hAnsiTheme="minorBidi"/>
          <w:sz w:val="28"/>
          <w:szCs w:val="28"/>
          <w:lang w:val="fr-CA" w:bidi="ar-DZ"/>
        </w:rPr>
      </w:pPr>
      <w:r w:rsidRPr="00CF7FEB">
        <w:rPr>
          <w:rFonts w:asciiTheme="minorBidi" w:hAnsiTheme="minorBidi"/>
          <w:sz w:val="28"/>
          <w:szCs w:val="28"/>
          <w:rtl/>
        </w:rPr>
        <w:t>طول العمر يقاس بمتوسط العمر المتوقع عند الولادة ويتراوح بين 25 و85 سنة</w:t>
      </w:r>
      <w:r w:rsidRPr="00CF7FEB">
        <w:rPr>
          <w:rFonts w:asciiTheme="minorBidi" w:hAnsiTheme="minorBidi" w:hint="cs"/>
          <w:sz w:val="28"/>
          <w:szCs w:val="28"/>
          <w:rtl/>
        </w:rPr>
        <w:t>؛</w:t>
      </w:r>
    </w:p>
    <w:p w:rsidR="00EC1F91" w:rsidRPr="00CF7FEB" w:rsidRDefault="00EC1F91" w:rsidP="008846D4">
      <w:pPr>
        <w:pStyle w:val="a5"/>
        <w:numPr>
          <w:ilvl w:val="0"/>
          <w:numId w:val="72"/>
        </w:numPr>
        <w:bidi/>
        <w:spacing w:after="160" w:line="259" w:lineRule="auto"/>
        <w:jc w:val="both"/>
        <w:rPr>
          <w:rFonts w:asciiTheme="minorBidi" w:hAnsiTheme="minorBidi"/>
          <w:sz w:val="28"/>
          <w:szCs w:val="28"/>
          <w:lang w:val="fr-CA" w:bidi="ar-DZ"/>
        </w:rPr>
      </w:pPr>
      <w:r w:rsidRPr="00CF7FEB">
        <w:rPr>
          <w:rFonts w:asciiTheme="minorBidi" w:hAnsiTheme="minorBidi"/>
          <w:sz w:val="28"/>
          <w:szCs w:val="28"/>
          <w:rtl/>
        </w:rPr>
        <w:t>المعرفة ويقاس بمعدل محو الأمية بين البالغين ونية الالتحاق في المراحل التعليمية المختلفة ويتراوح بين 0</w:t>
      </w:r>
      <w:r w:rsidRPr="00CF7FEB">
        <w:rPr>
          <w:rFonts w:asciiTheme="minorBidi" w:hAnsiTheme="minorBidi" w:hint="cs"/>
          <w:sz w:val="28"/>
          <w:szCs w:val="28"/>
          <w:rtl/>
        </w:rPr>
        <w:t xml:space="preserve">% </w:t>
      </w:r>
      <w:r w:rsidRPr="00CF7FEB">
        <w:rPr>
          <w:rFonts w:asciiTheme="minorBidi" w:hAnsiTheme="minorBidi"/>
          <w:sz w:val="28"/>
          <w:szCs w:val="28"/>
          <w:rtl/>
        </w:rPr>
        <w:t>و100</w:t>
      </w:r>
      <w:r w:rsidRPr="00CF7FEB">
        <w:rPr>
          <w:rFonts w:asciiTheme="minorBidi" w:hAnsiTheme="minorBidi" w:hint="cs"/>
          <w:sz w:val="28"/>
          <w:szCs w:val="28"/>
          <w:rtl/>
        </w:rPr>
        <w:t>%؛</w:t>
      </w:r>
    </w:p>
    <w:p w:rsidR="00EC1F91" w:rsidRPr="00CF7FEB" w:rsidRDefault="00EC1F91" w:rsidP="008846D4">
      <w:pPr>
        <w:pStyle w:val="a5"/>
        <w:numPr>
          <w:ilvl w:val="0"/>
          <w:numId w:val="72"/>
        </w:numPr>
        <w:bidi/>
        <w:spacing w:after="160" w:line="259" w:lineRule="auto"/>
        <w:jc w:val="both"/>
        <w:rPr>
          <w:rFonts w:asciiTheme="minorBidi" w:hAnsiTheme="minorBidi"/>
          <w:sz w:val="28"/>
          <w:szCs w:val="28"/>
          <w:rtl/>
          <w:lang w:val="fr-CA" w:bidi="ar-DZ"/>
        </w:rPr>
      </w:pPr>
      <w:r w:rsidRPr="00CF7FEB">
        <w:rPr>
          <w:rFonts w:asciiTheme="minorBidi" w:hAnsiTheme="minorBidi"/>
          <w:sz w:val="28"/>
          <w:szCs w:val="28"/>
          <w:rtl/>
        </w:rPr>
        <w:t>مستوى المعيشة ويقاس بمعدل دخل الفرد الناتج المحلي الإجمالي الحقيقي ويتراوح بين 100 و4000دولار</w:t>
      </w:r>
      <w:r w:rsidRPr="00CF7FEB">
        <w:rPr>
          <w:rFonts w:asciiTheme="minorBidi" w:hAnsiTheme="minorBidi"/>
          <w:sz w:val="28"/>
          <w:szCs w:val="28"/>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 xml:space="preserve"> ويتم ترتيب الدول في ثلاث مجموعات حسب قيمة المؤشر بحيث</w:t>
      </w:r>
      <w:r w:rsidRPr="00CF7FEB">
        <w:rPr>
          <w:rFonts w:asciiTheme="minorBidi" w:hAnsiTheme="minorBidi"/>
          <w:sz w:val="28"/>
          <w:szCs w:val="28"/>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إذا كانت قيمة المؤشر 80</w:t>
      </w:r>
      <w:r w:rsidRPr="00CF7FEB">
        <w:rPr>
          <w:rFonts w:asciiTheme="minorBidi" w:hAnsiTheme="minorBidi" w:hint="cs"/>
          <w:sz w:val="28"/>
          <w:szCs w:val="28"/>
          <w:rtl/>
        </w:rPr>
        <w:t xml:space="preserve">% </w:t>
      </w:r>
      <w:r w:rsidRPr="00CF7FEB">
        <w:rPr>
          <w:rFonts w:asciiTheme="minorBidi" w:hAnsiTheme="minorBidi"/>
          <w:sz w:val="28"/>
          <w:szCs w:val="28"/>
          <w:rtl/>
        </w:rPr>
        <w:t>فما فوق يعني مؤشر تنمية بشرية عال</w:t>
      </w:r>
      <w:r w:rsidRPr="00CF7FEB">
        <w:rPr>
          <w:rFonts w:asciiTheme="minorBidi" w:hAnsiTheme="minorBidi" w:hint="cs"/>
          <w:sz w:val="28"/>
          <w:szCs w:val="28"/>
          <w:rtl/>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إذا كانت قيمة المؤشر ما بين 50</w:t>
      </w:r>
      <w:r w:rsidRPr="00CF7FEB">
        <w:rPr>
          <w:rFonts w:asciiTheme="minorBidi" w:hAnsiTheme="minorBidi" w:hint="cs"/>
          <w:sz w:val="28"/>
          <w:szCs w:val="28"/>
          <w:rtl/>
        </w:rPr>
        <w:t xml:space="preserve">% </w:t>
      </w:r>
      <w:r w:rsidRPr="00CF7FEB">
        <w:rPr>
          <w:rFonts w:asciiTheme="minorBidi" w:hAnsiTheme="minorBidi"/>
          <w:sz w:val="28"/>
          <w:szCs w:val="28"/>
          <w:rtl/>
        </w:rPr>
        <w:t>و79</w:t>
      </w:r>
      <w:r w:rsidRPr="00CF7FEB">
        <w:rPr>
          <w:rFonts w:asciiTheme="minorBidi" w:hAnsiTheme="minorBidi" w:hint="cs"/>
          <w:sz w:val="28"/>
          <w:szCs w:val="28"/>
          <w:rtl/>
        </w:rPr>
        <w:t xml:space="preserve">% </w:t>
      </w:r>
      <w:r w:rsidRPr="00CF7FEB">
        <w:rPr>
          <w:rFonts w:asciiTheme="minorBidi" w:hAnsiTheme="minorBidi"/>
          <w:sz w:val="28"/>
          <w:szCs w:val="28"/>
          <w:rtl/>
        </w:rPr>
        <w:t>يعني مؤشر تنمية بشرية متوسط</w:t>
      </w:r>
      <w:r w:rsidRPr="00CF7FEB">
        <w:rPr>
          <w:rFonts w:asciiTheme="minorBidi" w:hAnsiTheme="minorBidi" w:hint="cs"/>
          <w:sz w:val="28"/>
          <w:szCs w:val="28"/>
          <w:rtl/>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إذا كانت قيمة المؤشر أقل من 50</w:t>
      </w:r>
      <w:r w:rsidRPr="00CF7FEB">
        <w:rPr>
          <w:rFonts w:asciiTheme="minorBidi" w:hAnsiTheme="minorBidi" w:hint="cs"/>
          <w:sz w:val="28"/>
          <w:szCs w:val="28"/>
          <w:rtl/>
        </w:rPr>
        <w:t xml:space="preserve">% </w:t>
      </w:r>
      <w:r w:rsidRPr="00CF7FEB">
        <w:rPr>
          <w:rFonts w:asciiTheme="minorBidi" w:hAnsiTheme="minorBidi"/>
          <w:sz w:val="28"/>
          <w:szCs w:val="28"/>
          <w:rtl/>
        </w:rPr>
        <w:t>يعني مؤشر تنمية بشرية منخفض</w:t>
      </w:r>
      <w:r w:rsidRPr="00CF7FEB">
        <w:rPr>
          <w:rFonts w:asciiTheme="minorBidi" w:hAnsiTheme="minorBidi" w:hint="cs"/>
          <w:sz w:val="28"/>
          <w:szCs w:val="28"/>
          <w:rtl/>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من خلال مؤشرات التنمية البشرية التي عرضت من طرف المجلس الاقتصادي والاجتماعي السابع تعلن أن الجزائر في خانة الدول ذات التنمية البشرية المتوسطة</w:t>
      </w:r>
      <w:r w:rsidRPr="00CF7FEB">
        <w:rPr>
          <w:rFonts w:asciiTheme="minorBidi" w:hAnsiTheme="minorBidi"/>
          <w:sz w:val="28"/>
          <w:szCs w:val="28"/>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سابعا: المؤشر الثلاثي المركب لقياس ثروة الأمم الاقتصاديات الناهضة</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 xml:space="preserve">يصدر هذا المؤشر عن مركز شؤون المالية التي أسستها مجموعة صحيفة العالم الأمريكية عام 1996 لغرض قياس مدى قدرة الدول الناهضة على تحقيق التنمية المتوازنة بين النمو الاقتصادي وتحسين الأوضاع الاجتماعية وذلك على مدى قدرتها على توفير بيئة استثمارية مستقرة وجاذبة ويشتمل هذا المؤشر حاليا حوالي 70دولة في </w:t>
      </w:r>
      <w:r w:rsidRPr="00CF7FEB">
        <w:rPr>
          <w:rFonts w:asciiTheme="minorBidi" w:hAnsiTheme="minorBidi" w:hint="cs"/>
          <w:sz w:val="28"/>
          <w:szCs w:val="28"/>
          <w:rtl/>
        </w:rPr>
        <w:t>الإقتصادات</w:t>
      </w:r>
      <w:r w:rsidRPr="00CF7FEB">
        <w:rPr>
          <w:rFonts w:asciiTheme="minorBidi" w:hAnsiTheme="minorBidi"/>
          <w:sz w:val="28"/>
          <w:szCs w:val="28"/>
          <w:rtl/>
        </w:rPr>
        <w:t xml:space="preserve"> الناهضة من بينها الجزائر ويتكون هذا المؤشر من ثلاثة مكونات تضم 63 مكونا هي</w:t>
      </w:r>
      <w:r w:rsidRPr="00CF7FEB">
        <w:rPr>
          <w:rFonts w:asciiTheme="minorBidi" w:hAnsiTheme="minorBidi"/>
          <w:sz w:val="28"/>
          <w:szCs w:val="28"/>
        </w:rPr>
        <w:t>:</w:t>
      </w:r>
    </w:p>
    <w:p w:rsidR="00EC1F91" w:rsidRPr="00CF7FEB" w:rsidRDefault="00EC1F91" w:rsidP="008846D4">
      <w:pPr>
        <w:pStyle w:val="a5"/>
        <w:numPr>
          <w:ilvl w:val="0"/>
          <w:numId w:val="73"/>
        </w:numPr>
        <w:bidi/>
        <w:spacing w:after="160" w:line="259" w:lineRule="auto"/>
        <w:jc w:val="both"/>
        <w:rPr>
          <w:rFonts w:asciiTheme="minorBidi" w:hAnsiTheme="minorBidi"/>
          <w:b/>
          <w:bCs/>
          <w:sz w:val="28"/>
          <w:szCs w:val="28"/>
          <w:lang w:bidi="ar-DZ"/>
        </w:rPr>
      </w:pPr>
      <w:r w:rsidRPr="00CF7FEB">
        <w:rPr>
          <w:rFonts w:asciiTheme="minorBidi" w:hAnsiTheme="minorBidi"/>
          <w:sz w:val="28"/>
          <w:szCs w:val="28"/>
          <w:rtl/>
        </w:rPr>
        <w:lastRenderedPageBreak/>
        <w:t>مؤشر البيئة الاقتصادية: ويضم هذا المؤشر 21 عنصرا تغطي المؤشرات الاقتصادية الرئيسية ومؤشرات الاندماج في الاقتصاد العالي ومؤشرات بيئة أداء الأعمال</w:t>
      </w:r>
      <w:r w:rsidRPr="00CF7FEB">
        <w:rPr>
          <w:rFonts w:asciiTheme="minorBidi" w:hAnsiTheme="minorBidi" w:hint="cs"/>
          <w:sz w:val="28"/>
          <w:szCs w:val="28"/>
          <w:rtl/>
        </w:rPr>
        <w:t>؛</w:t>
      </w:r>
    </w:p>
    <w:p w:rsidR="00EC1F91" w:rsidRPr="00CF7FEB" w:rsidRDefault="00EC1F91" w:rsidP="008846D4">
      <w:pPr>
        <w:pStyle w:val="a5"/>
        <w:numPr>
          <w:ilvl w:val="0"/>
          <w:numId w:val="73"/>
        </w:numPr>
        <w:bidi/>
        <w:spacing w:after="160" w:line="259" w:lineRule="auto"/>
        <w:jc w:val="both"/>
        <w:rPr>
          <w:rFonts w:asciiTheme="minorBidi" w:hAnsiTheme="minorBidi"/>
          <w:b/>
          <w:bCs/>
          <w:sz w:val="28"/>
          <w:szCs w:val="28"/>
          <w:lang w:bidi="ar-DZ"/>
        </w:rPr>
      </w:pPr>
      <w:r w:rsidRPr="00CF7FEB">
        <w:rPr>
          <w:rFonts w:asciiTheme="minorBidi" w:hAnsiTheme="minorBidi"/>
          <w:sz w:val="28"/>
          <w:szCs w:val="28"/>
          <w:rtl/>
        </w:rPr>
        <w:t>مؤشر البنية التحتية للمعلومات: ويضم 21 عنصرا تغطي مؤشرات التعليم والبنية التحتية للمعلوماتية</w:t>
      </w:r>
      <w:r w:rsidRPr="00CF7FEB">
        <w:rPr>
          <w:rFonts w:asciiTheme="minorBidi" w:hAnsiTheme="minorBidi" w:hint="cs"/>
          <w:sz w:val="28"/>
          <w:szCs w:val="28"/>
          <w:rtl/>
        </w:rPr>
        <w:t>؛</w:t>
      </w:r>
    </w:p>
    <w:p w:rsidR="00EC1F91" w:rsidRPr="00CF7FEB" w:rsidRDefault="00EC1F91" w:rsidP="008846D4">
      <w:pPr>
        <w:pStyle w:val="a5"/>
        <w:numPr>
          <w:ilvl w:val="0"/>
          <w:numId w:val="73"/>
        </w:numPr>
        <w:bidi/>
        <w:spacing w:after="160" w:line="259" w:lineRule="auto"/>
        <w:jc w:val="both"/>
        <w:rPr>
          <w:rFonts w:asciiTheme="minorBidi" w:hAnsiTheme="minorBidi"/>
          <w:b/>
          <w:bCs/>
          <w:sz w:val="28"/>
          <w:szCs w:val="28"/>
          <w:lang w:bidi="ar-DZ"/>
        </w:rPr>
      </w:pPr>
      <w:r w:rsidRPr="00CF7FEB">
        <w:rPr>
          <w:rFonts w:asciiTheme="minorBidi" w:hAnsiTheme="minorBidi"/>
          <w:sz w:val="28"/>
          <w:szCs w:val="28"/>
          <w:rtl/>
        </w:rPr>
        <w:t>مؤشرات البيئة الاجتماعية: ويضم 21 عنصرا تخص مؤشرات التنمية والاستقرار</w:t>
      </w:r>
      <w:r w:rsidRPr="00CF7FEB">
        <w:rPr>
          <w:rFonts w:asciiTheme="minorBidi" w:hAnsiTheme="minorBidi" w:hint="cs"/>
          <w:sz w:val="28"/>
          <w:szCs w:val="28"/>
          <w:rtl/>
        </w:rPr>
        <w:t xml:space="preserve"> </w:t>
      </w:r>
      <w:r w:rsidRPr="00CF7FEB">
        <w:rPr>
          <w:rFonts w:asciiTheme="minorBidi" w:hAnsiTheme="minorBidi"/>
          <w:sz w:val="28"/>
          <w:szCs w:val="28"/>
          <w:rtl/>
        </w:rPr>
        <w:t>الاجتماعي</w:t>
      </w:r>
      <w:r w:rsidRPr="00CF7FEB">
        <w:rPr>
          <w:rFonts w:asciiTheme="minorBidi" w:hAnsiTheme="minorBidi" w:hint="cs"/>
          <w:sz w:val="28"/>
          <w:szCs w:val="28"/>
          <w:rtl/>
        </w:rPr>
        <w:t>؛</w:t>
      </w:r>
    </w:p>
    <w:p w:rsidR="00EC1F91" w:rsidRPr="00CF7FEB" w:rsidRDefault="00EC1F91" w:rsidP="008846D4">
      <w:pPr>
        <w:pStyle w:val="a5"/>
        <w:numPr>
          <w:ilvl w:val="0"/>
          <w:numId w:val="73"/>
        </w:numPr>
        <w:bidi/>
        <w:spacing w:after="160" w:line="259" w:lineRule="auto"/>
        <w:jc w:val="both"/>
        <w:rPr>
          <w:rFonts w:asciiTheme="minorBidi" w:hAnsiTheme="minorBidi"/>
          <w:b/>
          <w:bCs/>
          <w:sz w:val="28"/>
          <w:szCs w:val="28"/>
          <w:lang w:bidi="ar-DZ"/>
        </w:rPr>
      </w:pPr>
      <w:r w:rsidRPr="00CF7FEB">
        <w:rPr>
          <w:rFonts w:asciiTheme="minorBidi" w:hAnsiTheme="minorBidi"/>
          <w:sz w:val="28"/>
          <w:szCs w:val="28"/>
          <w:rtl/>
        </w:rPr>
        <w:t>مؤشرات الصحة وحماية البيئة والطبيعة</w:t>
      </w:r>
      <w:r w:rsidRPr="00CF7FEB">
        <w:rPr>
          <w:rFonts w:asciiTheme="minorBidi" w:hAnsiTheme="minorBidi"/>
          <w:sz w:val="28"/>
          <w:szCs w:val="28"/>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 xml:space="preserve">وتمنح هذه المكونات أوزنا متساوية، ويدل ارتفاعه الرصيد المسجل على مركز متقدم في المؤشر وهذا يعني وضعا أفضل من حيث مؤشرات ثروة دول </w:t>
      </w:r>
      <w:r w:rsidRPr="00CF7FEB">
        <w:rPr>
          <w:rFonts w:asciiTheme="minorBidi" w:hAnsiTheme="minorBidi" w:hint="cs"/>
          <w:sz w:val="28"/>
          <w:szCs w:val="28"/>
          <w:rtl/>
        </w:rPr>
        <w:t xml:space="preserve">الإقتصادات </w:t>
      </w:r>
      <w:r w:rsidRPr="00CF7FEB">
        <w:rPr>
          <w:rFonts w:asciiTheme="minorBidi" w:hAnsiTheme="minorBidi"/>
          <w:sz w:val="28"/>
          <w:szCs w:val="28"/>
          <w:rtl/>
        </w:rPr>
        <w:t>الناهضة</w:t>
      </w:r>
      <w:r w:rsidRPr="00CF7FEB">
        <w:rPr>
          <w:rFonts w:asciiTheme="minorBidi" w:hAnsiTheme="minorBidi"/>
          <w:sz w:val="28"/>
          <w:szCs w:val="28"/>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 xml:space="preserve">وفق المؤشر المركب تحصلت الجزائر على 1063 نقطة واحتلت بذلك المرتبة 54 من بين 70 دولة وهي تعتبر من بين البلدان المؤثرة فيما يتعلق بثروة الأمم الناهضة مقارنة بغيرها من البلدان كـ: تونس التي سجلت مرتبة 24 </w:t>
      </w:r>
      <w:r w:rsidR="003B5618" w:rsidRPr="00CF7FEB">
        <w:rPr>
          <w:rFonts w:asciiTheme="minorBidi" w:hAnsiTheme="minorBidi" w:hint="cs"/>
          <w:sz w:val="28"/>
          <w:szCs w:val="28"/>
          <w:rtl/>
        </w:rPr>
        <w:t>بـ:</w:t>
      </w:r>
      <w:r w:rsidRPr="00CF7FEB">
        <w:rPr>
          <w:rFonts w:asciiTheme="minorBidi" w:hAnsiTheme="minorBidi"/>
          <w:sz w:val="28"/>
          <w:szCs w:val="28"/>
          <w:rtl/>
        </w:rPr>
        <w:t xml:space="preserve"> 1117 نقطة والمغرب 30 مسجلة 1080، ومصر 1071 </w:t>
      </w:r>
      <w:r w:rsidR="003B5618" w:rsidRPr="00CF7FEB">
        <w:rPr>
          <w:rFonts w:asciiTheme="minorBidi" w:hAnsiTheme="minorBidi" w:hint="cs"/>
          <w:sz w:val="28"/>
          <w:szCs w:val="28"/>
          <w:rtl/>
        </w:rPr>
        <w:t>نقطة</w:t>
      </w:r>
      <w:r w:rsidR="003B5618" w:rsidRPr="00CF7FEB">
        <w:rPr>
          <w:rFonts w:asciiTheme="minorBidi" w:hAnsiTheme="minorBidi"/>
          <w:sz w:val="28"/>
          <w:szCs w:val="28"/>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ثامنا: مؤشر التنافسية العالمية</w:t>
      </w:r>
      <w:r w:rsidRPr="00CF7FEB">
        <w:rPr>
          <w:rFonts w:asciiTheme="minorBidi" w:hAnsiTheme="minorBidi"/>
          <w:sz w:val="28"/>
          <w:szCs w:val="28"/>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تعتبر المؤشرات الخاصة بالتنافسية من أهم وأحدث المؤشرات العالمية المتعمدة من طرف المستثمرين في الحكم على مناخ الاستثماري.</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وذلك منذ عام 1979 وهو ذات مصداقية عالية، كما أنه يعمل كحافز على انتهاج الإصلاحات الهادفة لزيادة الإنتاجية ورفع مستويات المعيشة لشعوب العالم، ويشتمل مؤشر التنافسية على</w:t>
      </w:r>
      <w:r w:rsidRPr="00CF7FEB">
        <w:rPr>
          <w:rFonts w:asciiTheme="minorBidi" w:hAnsiTheme="minorBidi" w:hint="cs"/>
          <w:sz w:val="28"/>
          <w:szCs w:val="28"/>
          <w:rtl/>
        </w:rPr>
        <w:t xml:space="preserve"> 189</w:t>
      </w:r>
      <w:r w:rsidRPr="00CF7FEB">
        <w:rPr>
          <w:rFonts w:asciiTheme="minorBidi" w:hAnsiTheme="minorBidi"/>
          <w:sz w:val="28"/>
          <w:szCs w:val="28"/>
          <w:rtl/>
        </w:rPr>
        <w:t xml:space="preserve">دولة منها </w:t>
      </w:r>
      <w:r w:rsidRPr="00CF7FEB">
        <w:rPr>
          <w:rFonts w:asciiTheme="minorBidi" w:hAnsiTheme="minorBidi" w:hint="cs"/>
          <w:sz w:val="28"/>
          <w:szCs w:val="28"/>
          <w:rtl/>
        </w:rPr>
        <w:t>22</w:t>
      </w:r>
      <w:r w:rsidRPr="00CF7FEB">
        <w:rPr>
          <w:rFonts w:asciiTheme="minorBidi" w:hAnsiTheme="minorBidi"/>
          <w:sz w:val="28"/>
          <w:szCs w:val="28"/>
          <w:rtl/>
        </w:rPr>
        <w:t xml:space="preserve"> عربية مقابل</w:t>
      </w:r>
      <w:r w:rsidRPr="00CF7FEB">
        <w:rPr>
          <w:rFonts w:asciiTheme="minorBidi" w:hAnsiTheme="minorBidi" w:hint="cs"/>
          <w:sz w:val="28"/>
          <w:szCs w:val="28"/>
          <w:rtl/>
        </w:rPr>
        <w:t>167</w:t>
      </w:r>
      <w:r w:rsidRPr="00CF7FEB">
        <w:rPr>
          <w:rFonts w:asciiTheme="minorBidi" w:hAnsiTheme="minorBidi"/>
          <w:sz w:val="28"/>
          <w:szCs w:val="28"/>
          <w:rtl/>
        </w:rPr>
        <w:t xml:space="preserve"> دولة</w:t>
      </w:r>
      <w:r w:rsidRPr="00CF7FEB">
        <w:rPr>
          <w:rFonts w:asciiTheme="minorBidi" w:hAnsiTheme="minorBidi" w:hint="cs"/>
          <w:sz w:val="28"/>
          <w:szCs w:val="28"/>
          <w:rtl/>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ويتكون مؤشرات الفرعية</w:t>
      </w:r>
      <w:r w:rsidRPr="00CF7FEB">
        <w:rPr>
          <w:rFonts w:asciiTheme="minorBidi" w:hAnsiTheme="minorBidi"/>
          <w:sz w:val="28"/>
          <w:szCs w:val="28"/>
        </w:rPr>
        <w:t>:</w:t>
      </w:r>
    </w:p>
    <w:p w:rsidR="00EC1F91" w:rsidRPr="00CF7FEB" w:rsidRDefault="00EC1F91" w:rsidP="008846D4">
      <w:pPr>
        <w:pStyle w:val="a5"/>
        <w:numPr>
          <w:ilvl w:val="0"/>
          <w:numId w:val="74"/>
        </w:numPr>
        <w:bidi/>
        <w:spacing w:after="160" w:line="259" w:lineRule="auto"/>
        <w:jc w:val="both"/>
        <w:rPr>
          <w:rFonts w:asciiTheme="minorBidi" w:hAnsiTheme="minorBidi"/>
          <w:b/>
          <w:bCs/>
          <w:sz w:val="28"/>
          <w:szCs w:val="28"/>
          <w:lang w:bidi="ar-DZ"/>
        </w:rPr>
      </w:pPr>
      <w:r w:rsidRPr="00CF7FEB">
        <w:rPr>
          <w:rFonts w:asciiTheme="minorBidi" w:hAnsiTheme="minorBidi"/>
          <w:sz w:val="28"/>
          <w:szCs w:val="28"/>
          <w:rtl/>
        </w:rPr>
        <w:t>مؤشر المتطلبات الأساسية</w:t>
      </w:r>
      <w:r w:rsidRPr="00CF7FEB">
        <w:rPr>
          <w:rFonts w:asciiTheme="minorBidi" w:hAnsiTheme="minorBidi" w:hint="cs"/>
          <w:sz w:val="28"/>
          <w:szCs w:val="28"/>
          <w:rtl/>
        </w:rPr>
        <w:t>؛</w:t>
      </w:r>
    </w:p>
    <w:p w:rsidR="00EC1F91" w:rsidRPr="00CF7FEB" w:rsidRDefault="00EC1F91" w:rsidP="008846D4">
      <w:pPr>
        <w:pStyle w:val="a5"/>
        <w:numPr>
          <w:ilvl w:val="0"/>
          <w:numId w:val="74"/>
        </w:numPr>
        <w:bidi/>
        <w:spacing w:after="160" w:line="259" w:lineRule="auto"/>
        <w:jc w:val="both"/>
        <w:rPr>
          <w:rFonts w:asciiTheme="minorBidi" w:hAnsiTheme="minorBidi"/>
          <w:b/>
          <w:bCs/>
          <w:sz w:val="28"/>
          <w:szCs w:val="28"/>
          <w:lang w:bidi="ar-DZ"/>
        </w:rPr>
      </w:pPr>
      <w:r w:rsidRPr="00CF7FEB">
        <w:rPr>
          <w:rFonts w:asciiTheme="minorBidi" w:hAnsiTheme="minorBidi"/>
          <w:sz w:val="28"/>
          <w:szCs w:val="28"/>
          <w:rtl/>
        </w:rPr>
        <w:t>مؤشرات معززات الكفاءة</w:t>
      </w:r>
      <w:r w:rsidRPr="00CF7FEB">
        <w:rPr>
          <w:rFonts w:asciiTheme="minorBidi" w:hAnsiTheme="minorBidi" w:hint="cs"/>
          <w:sz w:val="28"/>
          <w:szCs w:val="28"/>
          <w:rtl/>
        </w:rPr>
        <w:t>؛</w:t>
      </w:r>
    </w:p>
    <w:p w:rsidR="00EC1F91" w:rsidRPr="00CF7FEB" w:rsidRDefault="00EC1F91" w:rsidP="008846D4">
      <w:pPr>
        <w:pStyle w:val="a5"/>
        <w:numPr>
          <w:ilvl w:val="0"/>
          <w:numId w:val="74"/>
        </w:numPr>
        <w:bidi/>
        <w:spacing w:after="160" w:line="259" w:lineRule="auto"/>
        <w:jc w:val="both"/>
        <w:rPr>
          <w:rFonts w:asciiTheme="minorBidi" w:hAnsiTheme="minorBidi"/>
          <w:b/>
          <w:bCs/>
          <w:sz w:val="28"/>
          <w:szCs w:val="28"/>
          <w:lang w:bidi="ar-DZ"/>
        </w:rPr>
      </w:pPr>
      <w:r w:rsidRPr="00CF7FEB">
        <w:rPr>
          <w:rFonts w:asciiTheme="minorBidi" w:hAnsiTheme="minorBidi"/>
          <w:sz w:val="28"/>
          <w:szCs w:val="28"/>
          <w:rtl/>
        </w:rPr>
        <w:t>مؤشر القدرة على الابتكار والتقدم العلمي والتقني</w:t>
      </w:r>
      <w:r w:rsidRPr="00CF7FEB">
        <w:rPr>
          <w:rFonts w:asciiTheme="minorBidi" w:hAnsiTheme="minorBidi" w:hint="cs"/>
          <w:sz w:val="28"/>
          <w:szCs w:val="28"/>
          <w:rtl/>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وتكون هذه المؤشرات من 12 مكونا أساسا تضم 111 مكونا فرعيا تشكل في مجموعات مؤشر التنافسية العالمية</w:t>
      </w:r>
      <w:r w:rsidRPr="00CF7FEB">
        <w:rPr>
          <w:rFonts w:asciiTheme="minorBidi" w:hAnsiTheme="minorBidi" w:hint="cs"/>
          <w:sz w:val="28"/>
          <w:szCs w:val="28"/>
          <w:rtl/>
        </w:rPr>
        <w:t>.</w:t>
      </w:r>
    </w:p>
    <w:p w:rsidR="00EC1F91" w:rsidRPr="009F7B6C" w:rsidRDefault="00E55E78" w:rsidP="00E55E78">
      <w:pPr>
        <w:bidi/>
        <w:jc w:val="both"/>
        <w:rPr>
          <w:rFonts w:asciiTheme="minorBidi" w:hAnsiTheme="minorBidi"/>
          <w:b/>
          <w:bCs/>
          <w:sz w:val="28"/>
          <w:szCs w:val="28"/>
          <w:rtl/>
          <w:lang w:val="en-US"/>
        </w:rPr>
      </w:pPr>
      <w:r w:rsidRPr="009F7B6C">
        <w:rPr>
          <w:rFonts w:asciiTheme="minorBidi" w:hAnsiTheme="minorBidi" w:hint="cs"/>
          <w:b/>
          <w:bCs/>
          <w:sz w:val="28"/>
          <w:szCs w:val="28"/>
          <w:rtl/>
        </w:rPr>
        <w:t>الجدول رقم</w:t>
      </w:r>
      <w:r w:rsidR="00EC1F91" w:rsidRPr="009F7B6C">
        <w:rPr>
          <w:rFonts w:asciiTheme="minorBidi" w:hAnsiTheme="minorBidi"/>
          <w:b/>
          <w:bCs/>
          <w:sz w:val="28"/>
          <w:szCs w:val="28"/>
          <w:rtl/>
        </w:rPr>
        <w:t xml:space="preserve"> (</w:t>
      </w:r>
      <w:r w:rsidRPr="009F7B6C">
        <w:rPr>
          <w:rFonts w:asciiTheme="minorBidi" w:hAnsiTheme="minorBidi"/>
          <w:b/>
          <w:bCs/>
          <w:sz w:val="28"/>
          <w:szCs w:val="28"/>
          <w:lang w:val="en-US"/>
        </w:rPr>
        <w:t>3-1</w:t>
      </w:r>
      <w:r w:rsidR="00EC1F91" w:rsidRPr="009F7B6C">
        <w:rPr>
          <w:rFonts w:asciiTheme="minorBidi" w:hAnsiTheme="minorBidi"/>
          <w:b/>
          <w:bCs/>
          <w:sz w:val="28"/>
          <w:szCs w:val="28"/>
          <w:rtl/>
          <w:lang w:val="en-US"/>
        </w:rPr>
        <w:t xml:space="preserve">) </w:t>
      </w:r>
      <w:r w:rsidR="00EC1F91" w:rsidRPr="009F7B6C">
        <w:rPr>
          <w:rFonts w:asciiTheme="minorBidi" w:hAnsiTheme="minorBidi"/>
          <w:b/>
          <w:bCs/>
          <w:sz w:val="28"/>
          <w:szCs w:val="28"/>
          <w:rtl/>
        </w:rPr>
        <w:t>ترتيب الدول العربية في تقرير التنافسية العالمي</w:t>
      </w:r>
    </w:p>
    <w:tbl>
      <w:tblPr>
        <w:tblStyle w:val="ab"/>
        <w:bidiVisual/>
        <w:tblW w:w="0" w:type="auto"/>
        <w:tblLook w:val="04A0" w:firstRow="1" w:lastRow="0" w:firstColumn="1" w:lastColumn="0" w:noHBand="0" w:noVBand="1"/>
      </w:tblPr>
      <w:tblGrid>
        <w:gridCol w:w="1467"/>
        <w:gridCol w:w="1468"/>
        <w:gridCol w:w="1471"/>
        <w:gridCol w:w="1418"/>
        <w:gridCol w:w="1418"/>
        <w:gridCol w:w="1280"/>
      </w:tblGrid>
      <w:tr w:rsidR="00EC1F91" w:rsidTr="00B87813">
        <w:trPr>
          <w:trHeight w:val="485"/>
        </w:trPr>
        <w:tc>
          <w:tcPr>
            <w:tcW w:w="1467" w:type="dxa"/>
          </w:tcPr>
          <w:p w:rsidR="00EC1F91" w:rsidRDefault="00EC1F91" w:rsidP="00B87813">
            <w:pPr>
              <w:bidi/>
              <w:jc w:val="center"/>
              <w:rPr>
                <w:rFonts w:asciiTheme="minorBidi" w:hAnsiTheme="minorBidi"/>
                <w:sz w:val="28"/>
                <w:szCs w:val="28"/>
                <w:rtl/>
              </w:rPr>
            </w:pPr>
            <w:r>
              <w:rPr>
                <w:rFonts w:asciiTheme="minorBidi" w:hAnsiTheme="minorBidi" w:hint="cs"/>
                <w:sz w:val="28"/>
                <w:szCs w:val="28"/>
                <w:rtl/>
              </w:rPr>
              <w:t>البلدان</w:t>
            </w:r>
          </w:p>
        </w:tc>
        <w:tc>
          <w:tcPr>
            <w:tcW w:w="1468" w:type="dxa"/>
          </w:tcPr>
          <w:p w:rsidR="00EC1F91" w:rsidRDefault="00EC1F91" w:rsidP="00B87813">
            <w:pPr>
              <w:bidi/>
              <w:jc w:val="center"/>
              <w:rPr>
                <w:rFonts w:asciiTheme="minorBidi" w:hAnsiTheme="minorBidi"/>
                <w:sz w:val="28"/>
                <w:szCs w:val="28"/>
                <w:rtl/>
              </w:rPr>
            </w:pPr>
            <w:r>
              <w:rPr>
                <w:rFonts w:asciiTheme="minorBidi" w:hAnsiTheme="minorBidi" w:hint="cs"/>
                <w:sz w:val="28"/>
                <w:szCs w:val="28"/>
                <w:rtl/>
              </w:rPr>
              <w:t>الجزائر</w:t>
            </w:r>
          </w:p>
        </w:tc>
        <w:tc>
          <w:tcPr>
            <w:tcW w:w="1471" w:type="dxa"/>
          </w:tcPr>
          <w:p w:rsidR="00EC1F91" w:rsidRDefault="00EC1F91" w:rsidP="00B87813">
            <w:pPr>
              <w:bidi/>
              <w:jc w:val="center"/>
              <w:rPr>
                <w:rFonts w:asciiTheme="minorBidi" w:hAnsiTheme="minorBidi"/>
                <w:sz w:val="28"/>
                <w:szCs w:val="28"/>
                <w:rtl/>
              </w:rPr>
            </w:pPr>
            <w:r>
              <w:rPr>
                <w:rFonts w:asciiTheme="minorBidi" w:hAnsiTheme="minorBidi" w:hint="cs"/>
                <w:sz w:val="28"/>
                <w:szCs w:val="28"/>
                <w:rtl/>
              </w:rPr>
              <w:t>المغرب</w:t>
            </w:r>
          </w:p>
        </w:tc>
        <w:tc>
          <w:tcPr>
            <w:tcW w:w="1418" w:type="dxa"/>
          </w:tcPr>
          <w:p w:rsidR="00EC1F91" w:rsidRDefault="00EC1F91" w:rsidP="00B87813">
            <w:pPr>
              <w:bidi/>
              <w:jc w:val="center"/>
              <w:rPr>
                <w:rFonts w:asciiTheme="minorBidi" w:hAnsiTheme="minorBidi"/>
                <w:sz w:val="28"/>
                <w:szCs w:val="28"/>
                <w:rtl/>
              </w:rPr>
            </w:pPr>
            <w:r>
              <w:rPr>
                <w:rFonts w:asciiTheme="minorBidi" w:hAnsiTheme="minorBidi" w:hint="cs"/>
                <w:sz w:val="28"/>
                <w:szCs w:val="28"/>
                <w:rtl/>
              </w:rPr>
              <w:t>تونس</w:t>
            </w:r>
          </w:p>
        </w:tc>
        <w:tc>
          <w:tcPr>
            <w:tcW w:w="1418" w:type="dxa"/>
          </w:tcPr>
          <w:p w:rsidR="00EC1F91" w:rsidRDefault="00EC1F91" w:rsidP="00B87813">
            <w:pPr>
              <w:bidi/>
              <w:jc w:val="center"/>
              <w:rPr>
                <w:rFonts w:asciiTheme="minorBidi" w:hAnsiTheme="minorBidi"/>
                <w:sz w:val="28"/>
                <w:szCs w:val="28"/>
                <w:rtl/>
              </w:rPr>
            </w:pPr>
            <w:r>
              <w:rPr>
                <w:rFonts w:asciiTheme="minorBidi" w:hAnsiTheme="minorBidi" w:hint="cs"/>
                <w:sz w:val="28"/>
                <w:szCs w:val="28"/>
                <w:rtl/>
              </w:rPr>
              <w:t xml:space="preserve">مصر </w:t>
            </w:r>
          </w:p>
        </w:tc>
        <w:tc>
          <w:tcPr>
            <w:tcW w:w="1280" w:type="dxa"/>
          </w:tcPr>
          <w:p w:rsidR="00EC1F91" w:rsidRDefault="00EC1F91" w:rsidP="00B87813">
            <w:pPr>
              <w:bidi/>
              <w:jc w:val="center"/>
              <w:rPr>
                <w:rFonts w:asciiTheme="minorBidi" w:hAnsiTheme="minorBidi"/>
                <w:sz w:val="28"/>
                <w:szCs w:val="28"/>
                <w:rtl/>
              </w:rPr>
            </w:pPr>
            <w:r>
              <w:rPr>
                <w:rFonts w:asciiTheme="minorBidi" w:hAnsiTheme="minorBidi" w:hint="cs"/>
                <w:sz w:val="28"/>
                <w:szCs w:val="28"/>
                <w:rtl/>
              </w:rPr>
              <w:t>موريتانيا</w:t>
            </w:r>
          </w:p>
        </w:tc>
      </w:tr>
      <w:tr w:rsidR="00EC1F91" w:rsidTr="00B87813">
        <w:trPr>
          <w:trHeight w:val="440"/>
        </w:trPr>
        <w:tc>
          <w:tcPr>
            <w:tcW w:w="1467" w:type="dxa"/>
          </w:tcPr>
          <w:p w:rsidR="00EC1F91" w:rsidRDefault="00EC1F91" w:rsidP="00B87813">
            <w:pPr>
              <w:bidi/>
              <w:jc w:val="center"/>
              <w:rPr>
                <w:rFonts w:asciiTheme="minorBidi" w:hAnsiTheme="minorBidi"/>
                <w:sz w:val="28"/>
                <w:szCs w:val="28"/>
                <w:rtl/>
              </w:rPr>
            </w:pPr>
            <w:r>
              <w:rPr>
                <w:rFonts w:asciiTheme="minorBidi" w:hAnsiTheme="minorBidi" w:hint="cs"/>
                <w:sz w:val="28"/>
                <w:szCs w:val="28"/>
                <w:rtl/>
              </w:rPr>
              <w:t>الترتيب</w:t>
            </w:r>
          </w:p>
        </w:tc>
        <w:tc>
          <w:tcPr>
            <w:tcW w:w="1468" w:type="dxa"/>
          </w:tcPr>
          <w:p w:rsidR="00EC1F91" w:rsidRDefault="00EC1F91" w:rsidP="00B87813">
            <w:pPr>
              <w:bidi/>
              <w:jc w:val="center"/>
              <w:rPr>
                <w:rFonts w:asciiTheme="minorBidi" w:hAnsiTheme="minorBidi"/>
                <w:sz w:val="28"/>
                <w:szCs w:val="28"/>
                <w:rtl/>
              </w:rPr>
            </w:pPr>
            <w:r>
              <w:rPr>
                <w:rFonts w:asciiTheme="minorBidi" w:hAnsiTheme="minorBidi" w:hint="cs"/>
                <w:sz w:val="28"/>
                <w:szCs w:val="28"/>
                <w:rtl/>
              </w:rPr>
              <w:t>92</w:t>
            </w:r>
          </w:p>
        </w:tc>
        <w:tc>
          <w:tcPr>
            <w:tcW w:w="1471" w:type="dxa"/>
          </w:tcPr>
          <w:p w:rsidR="00EC1F91" w:rsidRDefault="00EC1F91" w:rsidP="00B87813">
            <w:pPr>
              <w:bidi/>
              <w:jc w:val="center"/>
              <w:rPr>
                <w:rFonts w:asciiTheme="minorBidi" w:hAnsiTheme="minorBidi"/>
                <w:sz w:val="28"/>
                <w:szCs w:val="28"/>
                <w:rtl/>
              </w:rPr>
            </w:pPr>
            <w:r>
              <w:rPr>
                <w:rFonts w:asciiTheme="minorBidi" w:hAnsiTheme="minorBidi" w:hint="cs"/>
                <w:sz w:val="28"/>
                <w:szCs w:val="28"/>
                <w:rtl/>
              </w:rPr>
              <w:t>75</w:t>
            </w:r>
          </w:p>
        </w:tc>
        <w:tc>
          <w:tcPr>
            <w:tcW w:w="1418" w:type="dxa"/>
          </w:tcPr>
          <w:p w:rsidR="00EC1F91" w:rsidRDefault="00EC1F91" w:rsidP="00B87813">
            <w:pPr>
              <w:bidi/>
              <w:jc w:val="center"/>
              <w:rPr>
                <w:rFonts w:asciiTheme="minorBidi" w:hAnsiTheme="minorBidi"/>
                <w:sz w:val="28"/>
                <w:szCs w:val="28"/>
                <w:rtl/>
              </w:rPr>
            </w:pPr>
            <w:r>
              <w:rPr>
                <w:rFonts w:asciiTheme="minorBidi" w:hAnsiTheme="minorBidi" w:hint="cs"/>
                <w:sz w:val="28"/>
                <w:szCs w:val="28"/>
                <w:rtl/>
              </w:rPr>
              <w:t>87</w:t>
            </w:r>
          </w:p>
        </w:tc>
        <w:tc>
          <w:tcPr>
            <w:tcW w:w="1418" w:type="dxa"/>
          </w:tcPr>
          <w:p w:rsidR="00EC1F91" w:rsidRDefault="00EC1F91" w:rsidP="00B87813">
            <w:pPr>
              <w:bidi/>
              <w:jc w:val="center"/>
              <w:rPr>
                <w:rFonts w:asciiTheme="minorBidi" w:hAnsiTheme="minorBidi"/>
                <w:sz w:val="28"/>
                <w:szCs w:val="28"/>
                <w:rtl/>
              </w:rPr>
            </w:pPr>
            <w:r>
              <w:rPr>
                <w:rFonts w:asciiTheme="minorBidi" w:hAnsiTheme="minorBidi" w:hint="cs"/>
                <w:sz w:val="28"/>
                <w:szCs w:val="28"/>
                <w:rtl/>
              </w:rPr>
              <w:t>94</w:t>
            </w:r>
          </w:p>
        </w:tc>
        <w:tc>
          <w:tcPr>
            <w:tcW w:w="1280" w:type="dxa"/>
          </w:tcPr>
          <w:p w:rsidR="00EC1F91" w:rsidRDefault="00EC1F91" w:rsidP="00B87813">
            <w:pPr>
              <w:bidi/>
              <w:jc w:val="center"/>
              <w:rPr>
                <w:rFonts w:asciiTheme="minorBidi" w:hAnsiTheme="minorBidi"/>
                <w:sz w:val="28"/>
                <w:szCs w:val="28"/>
                <w:rtl/>
              </w:rPr>
            </w:pPr>
            <w:r>
              <w:rPr>
                <w:rFonts w:asciiTheme="minorBidi" w:hAnsiTheme="minorBidi" w:hint="cs"/>
                <w:sz w:val="28"/>
                <w:szCs w:val="28"/>
                <w:rtl/>
              </w:rPr>
              <w:t>131</w:t>
            </w:r>
          </w:p>
        </w:tc>
      </w:tr>
    </w:tbl>
    <w:p w:rsidR="00EC1F91" w:rsidRPr="0064091B" w:rsidRDefault="00EC1F91" w:rsidP="00EC1F91">
      <w:pPr>
        <w:bidi/>
        <w:jc w:val="both"/>
        <w:rPr>
          <w:rFonts w:asciiTheme="minorBidi" w:hAnsiTheme="minorBidi"/>
          <w:sz w:val="24"/>
          <w:szCs w:val="24"/>
          <w:rtl/>
        </w:rPr>
      </w:pPr>
      <w:r w:rsidRPr="00AD1868">
        <w:rPr>
          <w:rFonts w:asciiTheme="minorBidi" w:hAnsiTheme="minorBidi" w:hint="cs"/>
          <w:b/>
          <w:bCs/>
          <w:sz w:val="24"/>
          <w:szCs w:val="24"/>
          <w:u w:val="single"/>
          <w:rtl/>
        </w:rPr>
        <w:t>المصدر</w:t>
      </w:r>
      <w:r w:rsidRPr="0064091B">
        <w:rPr>
          <w:rFonts w:asciiTheme="minorBidi" w:hAnsiTheme="minorBidi" w:hint="cs"/>
          <w:sz w:val="24"/>
          <w:szCs w:val="24"/>
          <w:rtl/>
        </w:rPr>
        <w:t>: ترتيب الدول العربية في تقرير التنافسية العالمي للمنتدى الاقتصادي العالمي 2018.</w:t>
      </w:r>
    </w:p>
    <w:p w:rsidR="00E61916" w:rsidRDefault="00E61916" w:rsidP="00EC1F91">
      <w:pPr>
        <w:bidi/>
        <w:jc w:val="both"/>
        <w:rPr>
          <w:b/>
          <w:bCs/>
          <w:sz w:val="32"/>
          <w:szCs w:val="32"/>
          <w:rtl/>
          <w:lang w:bidi="ar-DZ"/>
        </w:rPr>
      </w:pPr>
    </w:p>
    <w:p w:rsidR="00E61916" w:rsidRDefault="00E61916" w:rsidP="00E61916">
      <w:pPr>
        <w:bidi/>
        <w:jc w:val="both"/>
        <w:rPr>
          <w:b/>
          <w:bCs/>
          <w:sz w:val="32"/>
          <w:szCs w:val="32"/>
          <w:rtl/>
          <w:lang w:bidi="ar-DZ"/>
        </w:rPr>
      </w:pPr>
    </w:p>
    <w:p w:rsidR="00E61916" w:rsidRDefault="00E61916" w:rsidP="00E61916">
      <w:pPr>
        <w:bidi/>
        <w:jc w:val="both"/>
        <w:rPr>
          <w:b/>
          <w:bCs/>
          <w:sz w:val="32"/>
          <w:szCs w:val="32"/>
          <w:rtl/>
          <w:lang w:bidi="ar-DZ"/>
        </w:rPr>
      </w:pPr>
    </w:p>
    <w:p w:rsidR="00EC1F91" w:rsidRPr="00AD1868" w:rsidRDefault="00EC1F91" w:rsidP="00E61916">
      <w:pPr>
        <w:bidi/>
        <w:jc w:val="both"/>
        <w:rPr>
          <w:b/>
          <w:bCs/>
          <w:sz w:val="32"/>
          <w:szCs w:val="32"/>
          <w:u w:val="single"/>
          <w:rtl/>
          <w:lang w:bidi="ar-DZ"/>
        </w:rPr>
      </w:pPr>
      <w:r w:rsidRPr="00AD1868">
        <w:rPr>
          <w:rFonts w:hint="cs"/>
          <w:b/>
          <w:bCs/>
          <w:sz w:val="32"/>
          <w:szCs w:val="32"/>
          <w:u w:val="single"/>
          <w:rtl/>
          <w:lang w:bidi="ar-DZ"/>
        </w:rPr>
        <w:lastRenderedPageBreak/>
        <w:t>المطلب الثالث: تحليل المناخ الاستثماري في الجزائر</w:t>
      </w:r>
    </w:p>
    <w:p w:rsidR="00EC1F91" w:rsidRPr="00CF7FEB" w:rsidRDefault="00EC1F91" w:rsidP="00EC1F91">
      <w:pPr>
        <w:bidi/>
        <w:jc w:val="both"/>
        <w:rPr>
          <w:sz w:val="28"/>
          <w:szCs w:val="28"/>
          <w:rtl/>
          <w:lang w:bidi="ar-DZ"/>
        </w:rPr>
      </w:pPr>
      <w:r w:rsidRPr="00CF7FEB">
        <w:rPr>
          <w:rFonts w:asciiTheme="minorBidi" w:hAnsiTheme="minorBidi"/>
          <w:sz w:val="28"/>
          <w:szCs w:val="28"/>
          <w:rtl/>
          <w:lang w:bidi="ar-DZ"/>
        </w:rPr>
        <w:t xml:space="preserve">يعبر مناخ الاستثمار عن مدى سهولة الأطر القانونية </w:t>
      </w:r>
      <w:r w:rsidRPr="00CF7FEB">
        <w:rPr>
          <w:rFonts w:asciiTheme="minorBidi" w:hAnsiTheme="minorBidi" w:hint="cs"/>
          <w:sz w:val="28"/>
          <w:szCs w:val="28"/>
          <w:rtl/>
          <w:lang w:bidi="ar-DZ"/>
        </w:rPr>
        <w:t>والبنى</w:t>
      </w:r>
      <w:r w:rsidRPr="00CF7FEB">
        <w:rPr>
          <w:rFonts w:asciiTheme="minorBidi" w:hAnsiTheme="minorBidi"/>
          <w:sz w:val="28"/>
          <w:szCs w:val="28"/>
          <w:rtl/>
          <w:lang w:bidi="ar-DZ"/>
        </w:rPr>
        <w:t xml:space="preserve"> التحتية لإنشاء استثمارات مهما كان حجمها، أي مدى توفر القدرة التنافسية لاستقطاب الاستثمارات فرغم الجهود المبذولة للدولة الجزائرية في هذا المجال </w:t>
      </w:r>
      <w:r w:rsidRPr="00CF7FEB">
        <w:rPr>
          <w:rFonts w:asciiTheme="minorBidi" w:hAnsiTheme="minorBidi" w:hint="cs"/>
          <w:sz w:val="28"/>
          <w:szCs w:val="28"/>
          <w:rtl/>
          <w:lang w:bidi="ar-DZ"/>
        </w:rPr>
        <w:t>إلا</w:t>
      </w:r>
      <w:r w:rsidRPr="00CF7FEB">
        <w:rPr>
          <w:rFonts w:asciiTheme="minorBidi" w:hAnsiTheme="minorBidi"/>
          <w:sz w:val="28"/>
          <w:szCs w:val="28"/>
          <w:rtl/>
          <w:lang w:bidi="ar-DZ"/>
        </w:rPr>
        <w:t xml:space="preserve"> </w:t>
      </w:r>
      <w:r w:rsidRPr="00CF7FEB">
        <w:rPr>
          <w:rFonts w:asciiTheme="minorBidi" w:hAnsiTheme="minorBidi" w:hint="cs"/>
          <w:sz w:val="28"/>
          <w:szCs w:val="28"/>
          <w:rtl/>
          <w:lang w:bidi="ar-DZ"/>
        </w:rPr>
        <w:t>إن</w:t>
      </w:r>
      <w:r w:rsidRPr="00CF7FEB">
        <w:rPr>
          <w:rFonts w:asciiTheme="minorBidi" w:hAnsiTheme="minorBidi"/>
          <w:sz w:val="28"/>
          <w:szCs w:val="28"/>
          <w:rtl/>
          <w:lang w:bidi="ar-DZ"/>
        </w:rPr>
        <w:t xml:space="preserve"> العديد من الهيئات والمؤسسات صنفت الجزائر في مراتب جد متأخرة بشأن توفر بيئة </w:t>
      </w:r>
      <w:r w:rsidRPr="00CF7FEB">
        <w:rPr>
          <w:rFonts w:asciiTheme="minorBidi" w:hAnsiTheme="minorBidi" w:hint="cs"/>
          <w:sz w:val="28"/>
          <w:szCs w:val="28"/>
          <w:rtl/>
          <w:lang w:bidi="ar-DZ"/>
        </w:rPr>
        <w:t>أعمال</w:t>
      </w:r>
      <w:r w:rsidRPr="00CF7FEB">
        <w:rPr>
          <w:rFonts w:asciiTheme="minorBidi" w:hAnsiTheme="minorBidi"/>
          <w:sz w:val="28"/>
          <w:szCs w:val="28"/>
          <w:rtl/>
          <w:lang w:bidi="ar-DZ"/>
        </w:rPr>
        <w:t xml:space="preserve"> مقبولة</w:t>
      </w:r>
      <w:r w:rsidRPr="00CF7FEB">
        <w:rPr>
          <w:rFonts w:hint="cs"/>
          <w:sz w:val="28"/>
          <w:szCs w:val="28"/>
          <w:rtl/>
          <w:lang w:bidi="ar-DZ"/>
        </w:rPr>
        <w:t>.</w:t>
      </w:r>
    </w:p>
    <w:p w:rsidR="00EC1F91" w:rsidRPr="00E55E78" w:rsidRDefault="00EC1F91" w:rsidP="00E55E78">
      <w:pPr>
        <w:bidi/>
        <w:jc w:val="both"/>
        <w:rPr>
          <w:sz w:val="28"/>
          <w:szCs w:val="28"/>
          <w:lang w:val="en-US" w:bidi="ar-DZ"/>
        </w:rPr>
      </w:pPr>
      <w:r w:rsidRPr="00CF7FEB">
        <w:rPr>
          <w:rFonts w:hint="cs"/>
          <w:sz w:val="28"/>
          <w:szCs w:val="28"/>
          <w:rtl/>
          <w:lang w:bidi="ar-DZ"/>
        </w:rPr>
        <w:t>حيث يعتبر مناخ الاستثمار نتاج تفاعل العوامل الاقتصادية والاجتماعية، السياسية والتي تؤثر على ثقة المستثمر، وتعمل على تشجيعه وتحفيزه للاستثمار.</w:t>
      </w:r>
    </w:p>
    <w:p w:rsidR="00EC1F91" w:rsidRPr="00CF7FEB" w:rsidRDefault="00EC1F91" w:rsidP="00EC1F91">
      <w:pPr>
        <w:bidi/>
        <w:jc w:val="both"/>
        <w:rPr>
          <w:sz w:val="28"/>
          <w:szCs w:val="28"/>
          <w:rtl/>
          <w:lang w:bidi="ar-DZ"/>
        </w:rPr>
      </w:pPr>
      <w:r w:rsidRPr="00CF7FEB">
        <w:rPr>
          <w:rFonts w:hint="cs"/>
          <w:sz w:val="28"/>
          <w:szCs w:val="28"/>
          <w:rtl/>
          <w:lang w:bidi="ar-DZ"/>
        </w:rPr>
        <w:t>أولا: تقرير ممارسة أنشطة الأعمال</w:t>
      </w:r>
    </w:p>
    <w:p w:rsidR="00EC1F91" w:rsidRPr="00CF7FEB" w:rsidRDefault="00EC1F91" w:rsidP="00EC1F91">
      <w:pPr>
        <w:bidi/>
        <w:jc w:val="both"/>
        <w:rPr>
          <w:sz w:val="28"/>
          <w:szCs w:val="28"/>
          <w:rtl/>
          <w:lang w:bidi="ar-DZ"/>
        </w:rPr>
      </w:pPr>
      <w:r w:rsidRPr="00CF7FEB">
        <w:rPr>
          <w:rFonts w:hint="cs"/>
          <w:sz w:val="28"/>
          <w:szCs w:val="28"/>
          <w:rtl/>
          <w:lang w:bidi="ar-DZ"/>
        </w:rPr>
        <w:t xml:space="preserve">ففي أخر تقرير أصدره البنك العالمي حول ممارسة أنشطة الأعمال لسنة 2020 تم تصنيف الجزائر في المرتبة 157 من مجموع 189 دولة محل الدراسة حيث قفزت ب </w:t>
      </w:r>
      <w:r w:rsidRPr="00CF7FEB">
        <w:rPr>
          <w:sz w:val="28"/>
          <w:szCs w:val="28"/>
          <w:rtl/>
          <w:lang w:bidi="ar-DZ"/>
        </w:rPr>
        <w:t>6</w:t>
      </w:r>
      <w:r w:rsidRPr="00CF7FEB">
        <w:rPr>
          <w:rFonts w:hint="cs"/>
          <w:sz w:val="28"/>
          <w:szCs w:val="28"/>
          <w:rtl/>
          <w:lang w:bidi="ar-DZ"/>
        </w:rPr>
        <w:t xml:space="preserve"> مراتب مقارنة مع تقرير عام 2018.</w:t>
      </w:r>
    </w:p>
    <w:p w:rsidR="00EC1F91" w:rsidRPr="00CF7FEB" w:rsidRDefault="008322B9" w:rsidP="00EC1F91">
      <w:pPr>
        <w:bidi/>
        <w:jc w:val="both"/>
        <w:rPr>
          <w:sz w:val="28"/>
          <w:szCs w:val="28"/>
          <w:rtl/>
          <w:lang w:bidi="ar-DZ"/>
        </w:rPr>
      </w:pPr>
      <w:r w:rsidRPr="00CF7FEB">
        <w:rPr>
          <w:rFonts w:hint="cs"/>
          <w:sz w:val="28"/>
          <w:szCs w:val="28"/>
          <w:rtl/>
          <w:lang w:bidi="ar-DZ"/>
        </w:rPr>
        <w:t>1-إنشاء</w:t>
      </w:r>
      <w:r w:rsidR="00EC1F91" w:rsidRPr="00CF7FEB">
        <w:rPr>
          <w:rFonts w:hint="cs"/>
          <w:sz w:val="28"/>
          <w:szCs w:val="28"/>
          <w:rtl/>
          <w:lang w:bidi="ar-DZ"/>
        </w:rPr>
        <w:t xml:space="preserve"> المشروعات </w:t>
      </w:r>
    </w:p>
    <w:p w:rsidR="00EC1F91" w:rsidRPr="00CF7FEB" w:rsidRDefault="00EC1F91" w:rsidP="00EC1F91">
      <w:pPr>
        <w:bidi/>
        <w:jc w:val="both"/>
        <w:rPr>
          <w:sz w:val="28"/>
          <w:szCs w:val="28"/>
          <w:rtl/>
          <w:lang w:bidi="ar-DZ"/>
        </w:rPr>
      </w:pPr>
      <w:r w:rsidRPr="00CF7FEB">
        <w:rPr>
          <w:rFonts w:hint="cs"/>
          <w:sz w:val="28"/>
          <w:szCs w:val="28"/>
          <w:rtl/>
          <w:lang w:bidi="ar-DZ"/>
        </w:rPr>
        <w:t>احتلت الجزائر المرتبة 56 في مجال إنشاء المؤسسات فحسب نفس الدراسة فإنشاء مؤسسة اقتصادية في الجزائر يتطلب 20 يوم بالإضافة إلى 12 إجراء مقارنة مع 8 إجراءات و18 يوم كمعدل لدول شمال أفريقيا والشرق الأوسط.</w:t>
      </w:r>
    </w:p>
    <w:p w:rsidR="00EC1F91" w:rsidRPr="00CF7FEB" w:rsidRDefault="008322B9" w:rsidP="00EC1F91">
      <w:pPr>
        <w:bidi/>
        <w:jc w:val="both"/>
        <w:rPr>
          <w:sz w:val="28"/>
          <w:szCs w:val="28"/>
          <w:rtl/>
          <w:lang w:bidi="ar-DZ"/>
        </w:rPr>
      </w:pPr>
      <w:r w:rsidRPr="00CF7FEB">
        <w:rPr>
          <w:rFonts w:hint="cs"/>
          <w:sz w:val="28"/>
          <w:szCs w:val="28"/>
          <w:rtl/>
          <w:lang w:bidi="ar-DZ"/>
        </w:rPr>
        <w:t>2-البنية</w:t>
      </w:r>
      <w:r w:rsidR="00EC1F91" w:rsidRPr="00CF7FEB">
        <w:rPr>
          <w:rFonts w:hint="cs"/>
          <w:sz w:val="28"/>
          <w:szCs w:val="28"/>
          <w:rtl/>
          <w:lang w:bidi="ar-DZ"/>
        </w:rPr>
        <w:t xml:space="preserve"> التحتية</w:t>
      </w:r>
    </w:p>
    <w:p w:rsidR="00EC1F91" w:rsidRPr="00CF7FEB" w:rsidRDefault="00EC1F91" w:rsidP="00EC1F91">
      <w:pPr>
        <w:bidi/>
        <w:jc w:val="both"/>
        <w:rPr>
          <w:sz w:val="28"/>
          <w:szCs w:val="28"/>
          <w:rtl/>
          <w:lang w:bidi="ar-DZ"/>
        </w:rPr>
      </w:pPr>
      <w:r w:rsidRPr="00CF7FEB">
        <w:rPr>
          <w:rFonts w:hint="cs"/>
          <w:sz w:val="28"/>
          <w:szCs w:val="28"/>
          <w:rtl/>
          <w:lang w:bidi="ar-DZ"/>
        </w:rPr>
        <w:t>ويمكن إن نحدد معيارين، الأول يتعلق بالحصول على التراخيص البناء وهنا يستوجب المرور ب 1</w:t>
      </w:r>
      <w:r w:rsidRPr="00CF7FEB">
        <w:rPr>
          <w:sz w:val="28"/>
          <w:szCs w:val="28"/>
          <w:rtl/>
          <w:lang w:bidi="ar-DZ"/>
        </w:rPr>
        <w:t>7</w:t>
      </w:r>
      <w:r w:rsidRPr="00CF7FEB">
        <w:rPr>
          <w:rFonts w:hint="cs"/>
          <w:sz w:val="28"/>
          <w:szCs w:val="28"/>
          <w:rtl/>
          <w:lang w:bidi="ar-DZ"/>
        </w:rPr>
        <w:t xml:space="preserve"> إجراء يستغرق 204 يوم أما المعيار الثاني فيتعلق بالحصول على الكهرباء حيث تستغرق هذه الخطوة حسب التقرير 180 يوم وتتطلب 5 إجراءات.</w:t>
      </w:r>
    </w:p>
    <w:p w:rsidR="00EC1F91" w:rsidRPr="00CF7FEB" w:rsidRDefault="008322B9" w:rsidP="00EC1F91">
      <w:pPr>
        <w:bidi/>
        <w:jc w:val="both"/>
        <w:rPr>
          <w:sz w:val="28"/>
          <w:szCs w:val="28"/>
          <w:rtl/>
          <w:lang w:bidi="ar-DZ"/>
        </w:rPr>
      </w:pPr>
      <w:r w:rsidRPr="00CF7FEB">
        <w:rPr>
          <w:rFonts w:hint="cs"/>
          <w:sz w:val="28"/>
          <w:szCs w:val="28"/>
          <w:rtl/>
          <w:lang w:bidi="ar-DZ"/>
        </w:rPr>
        <w:t>3-الجوانب</w:t>
      </w:r>
      <w:r w:rsidR="00EC1F91" w:rsidRPr="00CF7FEB">
        <w:rPr>
          <w:rFonts w:hint="cs"/>
          <w:sz w:val="28"/>
          <w:szCs w:val="28"/>
          <w:rtl/>
          <w:lang w:bidi="ar-DZ"/>
        </w:rPr>
        <w:t xml:space="preserve"> التقنية </w:t>
      </w:r>
    </w:p>
    <w:p w:rsidR="00EC1F91" w:rsidRPr="00CF7FEB" w:rsidRDefault="00EC1F91" w:rsidP="00EC1F91">
      <w:pPr>
        <w:bidi/>
        <w:jc w:val="both"/>
        <w:rPr>
          <w:sz w:val="28"/>
          <w:szCs w:val="28"/>
          <w:rtl/>
          <w:lang w:bidi="ar-DZ"/>
        </w:rPr>
      </w:pPr>
      <w:r w:rsidRPr="00CF7FEB">
        <w:rPr>
          <w:rFonts w:hint="cs"/>
          <w:sz w:val="28"/>
          <w:szCs w:val="28"/>
          <w:rtl/>
          <w:lang w:bidi="ar-DZ"/>
        </w:rPr>
        <w:t xml:space="preserve">ففي الجانب المتعلق بتحويل الملكية فهذا الإجراء يمكن إن يستغرق 55 يوم </w:t>
      </w:r>
      <w:r w:rsidR="00140FC7" w:rsidRPr="00CF7FEB">
        <w:rPr>
          <w:rFonts w:hint="cs"/>
          <w:sz w:val="28"/>
          <w:szCs w:val="28"/>
          <w:rtl/>
          <w:lang w:bidi="ar-DZ"/>
        </w:rPr>
        <w:t>وعبر 10</w:t>
      </w:r>
      <w:r w:rsidRPr="00CF7FEB">
        <w:rPr>
          <w:rFonts w:hint="cs"/>
          <w:sz w:val="28"/>
          <w:szCs w:val="28"/>
          <w:rtl/>
          <w:lang w:bidi="ar-DZ"/>
        </w:rPr>
        <w:t xml:space="preserve"> مراحل او إجراءات مقارنة مع 7 إجراءات و30 يوم كمعدل لدول شمال إفريقيا </w:t>
      </w:r>
      <w:r w:rsidR="00140FC7" w:rsidRPr="00CF7FEB">
        <w:rPr>
          <w:rFonts w:hint="cs"/>
          <w:sz w:val="28"/>
          <w:szCs w:val="28"/>
          <w:rtl/>
          <w:lang w:bidi="ar-DZ"/>
        </w:rPr>
        <w:t>والشرق الأوسط</w:t>
      </w:r>
      <w:r w:rsidRPr="00CF7FEB">
        <w:rPr>
          <w:rFonts w:hint="cs"/>
          <w:sz w:val="28"/>
          <w:szCs w:val="28"/>
          <w:rtl/>
          <w:lang w:bidi="ar-DZ"/>
        </w:rPr>
        <w:t xml:space="preserve"> </w:t>
      </w:r>
      <w:r w:rsidR="00140FC7" w:rsidRPr="00CF7FEB">
        <w:rPr>
          <w:rFonts w:hint="cs"/>
          <w:sz w:val="28"/>
          <w:szCs w:val="28"/>
          <w:rtl/>
          <w:lang w:bidi="ar-DZ"/>
        </w:rPr>
        <w:t>ومن حيث</w:t>
      </w:r>
      <w:r w:rsidRPr="00CF7FEB">
        <w:rPr>
          <w:rFonts w:hint="cs"/>
          <w:sz w:val="28"/>
          <w:szCs w:val="28"/>
          <w:rtl/>
          <w:lang w:bidi="ar-DZ"/>
        </w:rPr>
        <w:t xml:space="preserve"> الكلفة فقد يتطلب 7 بالمائة من قيمة الأصل، كما تصنف الجزائر في المرتبة 181 من حيث إمكانية الحصول على القروض، كما تعتبر الجزائر من الدول التي لا تتوفر على تشريعات بشأن حماية المستثمرين.</w:t>
      </w:r>
    </w:p>
    <w:p w:rsidR="00EC1F91" w:rsidRPr="00CF7FEB" w:rsidRDefault="008322B9" w:rsidP="00EC1F91">
      <w:pPr>
        <w:bidi/>
        <w:jc w:val="both"/>
        <w:rPr>
          <w:sz w:val="28"/>
          <w:szCs w:val="28"/>
          <w:rtl/>
          <w:lang w:bidi="ar-DZ"/>
        </w:rPr>
      </w:pPr>
      <w:r w:rsidRPr="00CF7FEB">
        <w:rPr>
          <w:rFonts w:hint="cs"/>
          <w:sz w:val="28"/>
          <w:szCs w:val="28"/>
          <w:rtl/>
          <w:lang w:bidi="ar-DZ"/>
        </w:rPr>
        <w:t>4-الجوانب</w:t>
      </w:r>
      <w:r w:rsidR="00EC1F91" w:rsidRPr="00CF7FEB">
        <w:rPr>
          <w:rFonts w:hint="cs"/>
          <w:sz w:val="28"/>
          <w:szCs w:val="28"/>
          <w:rtl/>
          <w:lang w:bidi="ar-DZ"/>
        </w:rPr>
        <w:t xml:space="preserve"> الاقتصادية </w:t>
      </w:r>
    </w:p>
    <w:p w:rsidR="00EC1F91" w:rsidRPr="00CF7FEB" w:rsidRDefault="00EC1F91" w:rsidP="00EC1F91">
      <w:pPr>
        <w:bidi/>
        <w:jc w:val="both"/>
        <w:rPr>
          <w:sz w:val="28"/>
          <w:szCs w:val="28"/>
          <w:rtl/>
          <w:lang w:bidi="ar-DZ"/>
        </w:rPr>
      </w:pPr>
      <w:r w:rsidRPr="00CF7FEB">
        <w:rPr>
          <w:rFonts w:hint="cs"/>
          <w:sz w:val="28"/>
          <w:szCs w:val="28"/>
          <w:rtl/>
          <w:lang w:bidi="ar-DZ"/>
        </w:rPr>
        <w:t>أما عن تسديد الرسوم والضرائب فتمثل الضرائب على الأرباح ما معدله 6</w:t>
      </w:r>
      <w:r w:rsidR="00140FC7">
        <w:rPr>
          <w:rFonts w:hint="cs"/>
          <w:sz w:val="28"/>
          <w:szCs w:val="28"/>
          <w:rtl/>
          <w:lang w:bidi="ar-DZ"/>
        </w:rPr>
        <w:t xml:space="preserve"> </w:t>
      </w:r>
      <w:r w:rsidRPr="00CF7FEB">
        <w:rPr>
          <w:rFonts w:hint="cs"/>
          <w:sz w:val="28"/>
          <w:szCs w:val="28"/>
          <w:rtl/>
          <w:lang w:bidi="ar-DZ"/>
        </w:rPr>
        <w:t>بالمائة من إجمالي الأرباح، إما عن الرسوم المتعلقة بالضمان الاجتماعي فتقدر ب 3</w:t>
      </w:r>
      <w:r w:rsidRPr="00CF7FEB">
        <w:rPr>
          <w:sz w:val="28"/>
          <w:szCs w:val="28"/>
          <w:rtl/>
          <w:lang w:bidi="ar-DZ"/>
        </w:rPr>
        <w:t>0</w:t>
      </w:r>
      <w:r w:rsidRPr="00CF7FEB">
        <w:rPr>
          <w:rFonts w:hint="cs"/>
          <w:sz w:val="28"/>
          <w:szCs w:val="28"/>
          <w:rtl/>
          <w:lang w:bidi="ar-DZ"/>
        </w:rPr>
        <w:t>.6 بالمائة في حين باقي الضرائب الأخرى فتقدر ب 3</w:t>
      </w:r>
      <w:r w:rsidRPr="00CF7FEB">
        <w:rPr>
          <w:sz w:val="28"/>
          <w:szCs w:val="28"/>
          <w:rtl/>
          <w:lang w:bidi="ar-DZ"/>
        </w:rPr>
        <w:t>5</w:t>
      </w:r>
      <w:r w:rsidRPr="00CF7FEB">
        <w:rPr>
          <w:rFonts w:hint="cs"/>
          <w:sz w:val="28"/>
          <w:szCs w:val="28"/>
          <w:rtl/>
          <w:lang w:bidi="ar-DZ"/>
        </w:rPr>
        <w:t>.5 بالمائة أي أن إجمالي الرسوم والضرائب تعادل أكثر من 72 بالمائة من إجمالي الأرباح وفيما يتعلق بعمليات التجارة الخارجية فتكلف عمليتي الاستيراد والتصدير 1000 دولار.</w:t>
      </w:r>
    </w:p>
    <w:p w:rsidR="00EC1F91" w:rsidRPr="00CF7FEB" w:rsidRDefault="00EC1F91" w:rsidP="00EC1F91">
      <w:pPr>
        <w:bidi/>
        <w:jc w:val="both"/>
        <w:rPr>
          <w:sz w:val="28"/>
          <w:szCs w:val="28"/>
          <w:rtl/>
          <w:lang w:bidi="ar-DZ"/>
        </w:rPr>
      </w:pPr>
      <w:r w:rsidRPr="00CF7FEB">
        <w:rPr>
          <w:rFonts w:hint="cs"/>
          <w:sz w:val="28"/>
          <w:szCs w:val="28"/>
          <w:rtl/>
          <w:lang w:bidi="ar-DZ"/>
        </w:rPr>
        <w:t>ثانيا: تقرير التنافسية العالمية</w:t>
      </w:r>
    </w:p>
    <w:p w:rsidR="003B5618" w:rsidRPr="00CF7FEB" w:rsidRDefault="00EC1F91" w:rsidP="00547E7D">
      <w:pPr>
        <w:bidi/>
        <w:jc w:val="both"/>
        <w:rPr>
          <w:sz w:val="28"/>
          <w:szCs w:val="28"/>
          <w:rtl/>
          <w:lang w:bidi="ar-DZ"/>
        </w:rPr>
      </w:pPr>
      <w:r w:rsidRPr="00CF7FEB">
        <w:rPr>
          <w:rFonts w:hint="cs"/>
          <w:sz w:val="28"/>
          <w:szCs w:val="28"/>
          <w:rtl/>
          <w:lang w:bidi="ar-DZ"/>
        </w:rPr>
        <w:lastRenderedPageBreak/>
        <w:t xml:space="preserve">يصدر تقرير التنافسية العالمية عن منتدى الاقتصاد العالمي بشكل دوري كل سنة ولقد احتلت الجزائر المرتبة 89 من إجمالي 141، حيث تم وضع العديد من المعايير مصنفة ضمن 3 عوامل </w:t>
      </w:r>
    </w:p>
    <w:p w:rsidR="00EC1F91" w:rsidRPr="00CF7FEB" w:rsidRDefault="008322B9" w:rsidP="00EC1F91">
      <w:pPr>
        <w:bidi/>
        <w:jc w:val="both"/>
        <w:rPr>
          <w:sz w:val="28"/>
          <w:szCs w:val="28"/>
          <w:rtl/>
          <w:lang w:bidi="ar-DZ"/>
        </w:rPr>
      </w:pPr>
      <w:r w:rsidRPr="00CF7FEB">
        <w:rPr>
          <w:rFonts w:hint="cs"/>
          <w:sz w:val="28"/>
          <w:szCs w:val="28"/>
          <w:rtl/>
          <w:lang w:bidi="ar-DZ"/>
        </w:rPr>
        <w:t>1-المتطلبات</w:t>
      </w:r>
      <w:r w:rsidR="00EC1F91" w:rsidRPr="00CF7FEB">
        <w:rPr>
          <w:rFonts w:hint="cs"/>
          <w:sz w:val="28"/>
          <w:szCs w:val="28"/>
          <w:rtl/>
          <w:lang w:bidi="ar-DZ"/>
        </w:rPr>
        <w:t xml:space="preserve"> الأساسية </w:t>
      </w:r>
    </w:p>
    <w:p w:rsidR="00EC1F91" w:rsidRDefault="00EC1F91" w:rsidP="00EC1F91">
      <w:pPr>
        <w:bidi/>
        <w:jc w:val="both"/>
        <w:rPr>
          <w:sz w:val="28"/>
          <w:szCs w:val="28"/>
          <w:rtl/>
          <w:lang w:bidi="ar-DZ"/>
        </w:rPr>
      </w:pPr>
      <w:r w:rsidRPr="00CF7FEB">
        <w:rPr>
          <w:rFonts w:hint="cs"/>
          <w:sz w:val="28"/>
          <w:szCs w:val="28"/>
          <w:rtl/>
          <w:lang w:bidi="ar-DZ"/>
        </w:rPr>
        <w:t>وضمت 4 معايير. الأول بالمؤسسات حيث صنفت الجزائر في المرتبة 99 وتعتبر البني</w:t>
      </w:r>
      <w:r w:rsidRPr="00CF7FEB">
        <w:rPr>
          <w:rFonts w:hint="eastAsia"/>
          <w:sz w:val="28"/>
          <w:szCs w:val="28"/>
          <w:rtl/>
          <w:lang w:bidi="ar-DZ"/>
        </w:rPr>
        <w:t>ة</w:t>
      </w:r>
      <w:r w:rsidRPr="00CF7FEB">
        <w:rPr>
          <w:rFonts w:hint="cs"/>
          <w:sz w:val="28"/>
          <w:szCs w:val="28"/>
          <w:rtl/>
          <w:lang w:bidi="ar-DZ"/>
        </w:rPr>
        <w:t xml:space="preserve"> من أهم السلبيات حسب التقرير بنية الاقتصاد الكلي جيدة ومستقرة، حيث تبقى الفوائض المالية من أهم العوامل المشجعة على الاستثمار في الجزائر.</w:t>
      </w:r>
    </w:p>
    <w:p w:rsidR="00EC1F91" w:rsidRPr="00CF7FEB" w:rsidRDefault="008322B9" w:rsidP="00EC1F91">
      <w:pPr>
        <w:bidi/>
        <w:jc w:val="both"/>
        <w:rPr>
          <w:sz w:val="28"/>
          <w:szCs w:val="28"/>
          <w:rtl/>
          <w:lang w:bidi="ar-DZ"/>
        </w:rPr>
      </w:pPr>
      <w:r w:rsidRPr="00CF7FEB">
        <w:rPr>
          <w:rFonts w:hint="cs"/>
          <w:sz w:val="28"/>
          <w:szCs w:val="28"/>
          <w:rtl/>
          <w:lang w:bidi="ar-DZ"/>
        </w:rPr>
        <w:t>2-معززات</w:t>
      </w:r>
      <w:r w:rsidR="00EC1F91" w:rsidRPr="00CF7FEB">
        <w:rPr>
          <w:rFonts w:hint="cs"/>
          <w:sz w:val="28"/>
          <w:szCs w:val="28"/>
          <w:rtl/>
          <w:lang w:bidi="ar-DZ"/>
        </w:rPr>
        <w:t xml:space="preserve"> الكفاءة </w:t>
      </w:r>
    </w:p>
    <w:p w:rsidR="00EC1F91" w:rsidRPr="00CF7FEB" w:rsidRDefault="00EC1F91" w:rsidP="00EC1F91">
      <w:pPr>
        <w:bidi/>
        <w:jc w:val="both"/>
        <w:rPr>
          <w:sz w:val="28"/>
          <w:szCs w:val="28"/>
          <w:rtl/>
          <w:lang w:bidi="ar-DZ"/>
        </w:rPr>
      </w:pPr>
      <w:r w:rsidRPr="00CF7FEB">
        <w:rPr>
          <w:rFonts w:hint="cs"/>
          <w:sz w:val="28"/>
          <w:szCs w:val="28"/>
          <w:rtl/>
          <w:lang w:bidi="ar-DZ"/>
        </w:rPr>
        <w:t>واحتلت الجزائر المرتبة 117 حيث أن كفاءة السوق المالية، سوق الشغل من أهم العوائق التي تمنع تدفق الاستثما</w:t>
      </w:r>
      <w:r w:rsidRPr="00CF7FEB">
        <w:rPr>
          <w:rFonts w:hint="eastAsia"/>
          <w:sz w:val="28"/>
          <w:szCs w:val="28"/>
          <w:rtl/>
          <w:lang w:bidi="ar-DZ"/>
        </w:rPr>
        <w:t>ر</w:t>
      </w:r>
      <w:r w:rsidRPr="00CF7FEB">
        <w:rPr>
          <w:rFonts w:hint="cs"/>
          <w:sz w:val="28"/>
          <w:szCs w:val="28"/>
          <w:rtl/>
          <w:lang w:bidi="ar-DZ"/>
        </w:rPr>
        <w:t xml:space="preserve"> إلى الجزائر.</w:t>
      </w:r>
    </w:p>
    <w:p w:rsidR="00EC1F91" w:rsidRPr="00CF7FEB" w:rsidRDefault="00EC1F91" w:rsidP="00EC1F91">
      <w:pPr>
        <w:bidi/>
        <w:jc w:val="both"/>
        <w:rPr>
          <w:sz w:val="28"/>
          <w:szCs w:val="28"/>
          <w:rtl/>
          <w:lang w:bidi="ar-DZ"/>
        </w:rPr>
      </w:pPr>
      <w:r w:rsidRPr="00CF7FEB">
        <w:rPr>
          <w:rFonts w:hint="cs"/>
          <w:sz w:val="28"/>
          <w:szCs w:val="28"/>
          <w:rtl/>
          <w:lang w:bidi="ar-DZ"/>
        </w:rPr>
        <w:t xml:space="preserve">3-عوامل التطور والابتكار </w:t>
      </w:r>
    </w:p>
    <w:p w:rsidR="00EC1F91" w:rsidRPr="00CF7FEB" w:rsidRDefault="00EC1F91" w:rsidP="00EC1F91">
      <w:pPr>
        <w:bidi/>
        <w:jc w:val="both"/>
        <w:rPr>
          <w:sz w:val="28"/>
          <w:szCs w:val="28"/>
          <w:rtl/>
          <w:lang w:bidi="ar-DZ"/>
        </w:rPr>
      </w:pPr>
      <w:r w:rsidRPr="00CF7FEB">
        <w:rPr>
          <w:rFonts w:hint="cs"/>
          <w:sz w:val="28"/>
          <w:szCs w:val="28"/>
          <w:rtl/>
          <w:lang w:bidi="ar-DZ"/>
        </w:rPr>
        <w:t>احتلت الجزائر المرتبة 128 في تطور أنشطة الأعمال والمرتبة 119 في الابتكار.</w:t>
      </w:r>
    </w:p>
    <w:p w:rsidR="00EC1F91" w:rsidRPr="00AD1868" w:rsidRDefault="00EC1F91" w:rsidP="00EC1F91">
      <w:pPr>
        <w:bidi/>
        <w:jc w:val="both"/>
        <w:rPr>
          <w:rFonts w:asciiTheme="minorBidi" w:hAnsiTheme="minorBidi"/>
          <w:b/>
          <w:bCs/>
          <w:sz w:val="36"/>
          <w:szCs w:val="36"/>
          <w:u w:val="single"/>
          <w:rtl/>
          <w:lang w:bidi="ar-DZ"/>
        </w:rPr>
      </w:pPr>
      <w:r w:rsidRPr="00AD1868">
        <w:rPr>
          <w:rFonts w:asciiTheme="minorBidi" w:hAnsiTheme="minorBidi"/>
          <w:b/>
          <w:bCs/>
          <w:sz w:val="36"/>
          <w:szCs w:val="36"/>
          <w:u w:val="single"/>
          <w:rtl/>
          <w:lang w:bidi="ar-DZ"/>
        </w:rPr>
        <w:t>المبحث الثاني: معوقات والإصلاحات الاستثمار الأجنبي المباشر في الجزائر</w:t>
      </w:r>
      <w:r w:rsidRPr="00AD1868">
        <w:rPr>
          <w:rFonts w:asciiTheme="minorBidi" w:hAnsiTheme="minorBidi" w:hint="cs"/>
          <w:b/>
          <w:bCs/>
          <w:sz w:val="36"/>
          <w:szCs w:val="36"/>
          <w:u w:val="single"/>
          <w:rtl/>
          <w:lang w:bidi="ar-DZ"/>
        </w:rPr>
        <w:t xml:space="preserve"> وآفاقه</w:t>
      </w:r>
    </w:p>
    <w:p w:rsidR="00EC1F91" w:rsidRPr="00730FE7" w:rsidRDefault="00EC1F91" w:rsidP="00EC1F91">
      <w:pPr>
        <w:bidi/>
        <w:jc w:val="both"/>
        <w:rPr>
          <w:rFonts w:asciiTheme="minorBidi" w:hAnsiTheme="minorBidi"/>
          <w:sz w:val="28"/>
          <w:szCs w:val="28"/>
          <w:lang w:bidi="ar-DZ"/>
        </w:rPr>
      </w:pPr>
      <w:r w:rsidRPr="00730FE7">
        <w:rPr>
          <w:rFonts w:asciiTheme="minorBidi" w:hAnsiTheme="minorBidi"/>
          <w:sz w:val="28"/>
          <w:szCs w:val="28"/>
          <w:rtl/>
        </w:rPr>
        <w:t xml:space="preserve">إن الجزائر ورغم مختلف الإجراءات والسياسات الرامية إلى استقطاب الاستثمار الأجنبي المباشر </w:t>
      </w:r>
      <w:r>
        <w:rPr>
          <w:rFonts w:asciiTheme="minorBidi" w:hAnsiTheme="minorBidi"/>
          <w:sz w:val="28"/>
          <w:szCs w:val="28"/>
          <w:rtl/>
        </w:rPr>
        <w:t>تظل من الدول الأقل جذبا له</w:t>
      </w:r>
      <w:r w:rsidRPr="00730FE7">
        <w:rPr>
          <w:rFonts w:asciiTheme="minorBidi" w:hAnsiTheme="minorBidi"/>
          <w:sz w:val="28"/>
          <w:szCs w:val="28"/>
          <w:rtl/>
        </w:rPr>
        <w:t xml:space="preserve">، بالنظر </w:t>
      </w:r>
      <w:r w:rsidRPr="00730FE7">
        <w:rPr>
          <w:rFonts w:asciiTheme="minorBidi" w:hAnsiTheme="minorBidi" w:hint="cs"/>
          <w:sz w:val="28"/>
          <w:szCs w:val="28"/>
          <w:rtl/>
        </w:rPr>
        <w:t>إلى</w:t>
      </w:r>
      <w:r w:rsidRPr="00730FE7">
        <w:rPr>
          <w:rFonts w:asciiTheme="minorBidi" w:hAnsiTheme="minorBidi"/>
          <w:sz w:val="28"/>
          <w:szCs w:val="28"/>
          <w:rtl/>
        </w:rPr>
        <w:t xml:space="preserve"> البطء المسجل في تغيير المحيط الاقتصادي، </w:t>
      </w:r>
      <w:r>
        <w:rPr>
          <w:rFonts w:asciiTheme="minorBidi" w:hAnsiTheme="minorBidi" w:hint="cs"/>
          <w:sz w:val="28"/>
          <w:szCs w:val="28"/>
          <w:rtl/>
        </w:rPr>
        <w:t>و</w:t>
      </w:r>
      <w:r w:rsidRPr="00730FE7">
        <w:rPr>
          <w:rFonts w:asciiTheme="minorBidi" w:hAnsiTheme="minorBidi"/>
          <w:sz w:val="28"/>
          <w:szCs w:val="28"/>
          <w:rtl/>
        </w:rPr>
        <w:t xml:space="preserve">أصبح الاستثمار الأجنبي المباشر في الجزائر حديث الوسط الاقتصادي بصفة خاصة، لأنه ذو أهمية كبيرة في تغيير مسار العلاقات الاقتصادية ودفعا إلى الأمام وتحقيق التنمية الشاملة، ومن هذا المنطلق تسارعت الجزائر إلى إحداث تغيرات </w:t>
      </w:r>
      <w:r w:rsidR="003B5618" w:rsidRPr="00730FE7">
        <w:rPr>
          <w:rFonts w:asciiTheme="minorBidi" w:hAnsiTheme="minorBidi" w:hint="cs"/>
          <w:sz w:val="28"/>
          <w:szCs w:val="28"/>
          <w:rtl/>
        </w:rPr>
        <w:t>وإصلاحات عميقة</w:t>
      </w:r>
      <w:r w:rsidRPr="00730FE7">
        <w:rPr>
          <w:rFonts w:asciiTheme="minorBidi" w:hAnsiTheme="minorBidi"/>
          <w:sz w:val="28"/>
          <w:szCs w:val="28"/>
          <w:rtl/>
        </w:rPr>
        <w:t xml:space="preserve"> في جميع المجالات سعيا منها في الدخول ضمن مسار الاندماج في الاقتصاد العالمي</w:t>
      </w:r>
      <w:r>
        <w:rPr>
          <w:rFonts w:asciiTheme="minorBidi" w:hAnsiTheme="minorBidi" w:hint="cs"/>
          <w:sz w:val="28"/>
          <w:szCs w:val="28"/>
          <w:rtl/>
        </w:rPr>
        <w:t>.</w:t>
      </w:r>
    </w:p>
    <w:p w:rsidR="00EC1F91" w:rsidRPr="00AD1868" w:rsidRDefault="00EC1F91" w:rsidP="00EC1F91">
      <w:pPr>
        <w:bidi/>
        <w:jc w:val="both"/>
        <w:rPr>
          <w:rFonts w:asciiTheme="minorBidi" w:hAnsiTheme="minorBidi"/>
          <w:b/>
          <w:bCs/>
          <w:sz w:val="32"/>
          <w:szCs w:val="32"/>
          <w:u w:val="single"/>
          <w:rtl/>
          <w:lang w:bidi="ar-DZ"/>
        </w:rPr>
      </w:pPr>
      <w:r w:rsidRPr="00AD1868">
        <w:rPr>
          <w:rFonts w:asciiTheme="minorBidi" w:hAnsiTheme="minorBidi"/>
          <w:b/>
          <w:bCs/>
          <w:sz w:val="32"/>
          <w:szCs w:val="32"/>
          <w:u w:val="single"/>
          <w:rtl/>
          <w:lang w:bidi="ar-DZ"/>
        </w:rPr>
        <w:t>المطلب الأول: معوقات الاستثمار الأجنبي المباشر في الجزائر</w:t>
      </w:r>
    </w:p>
    <w:p w:rsidR="00EC1F91" w:rsidRPr="00CF7FEB" w:rsidRDefault="00EC1F91" w:rsidP="00EC1F91">
      <w:pPr>
        <w:bidi/>
        <w:jc w:val="both"/>
        <w:rPr>
          <w:rFonts w:asciiTheme="minorBidi" w:hAnsiTheme="minorBidi"/>
          <w:sz w:val="28"/>
          <w:szCs w:val="28"/>
          <w:rtl/>
          <w:lang w:bidi="ar-DZ"/>
        </w:rPr>
      </w:pPr>
      <w:r w:rsidRPr="00CF7FEB">
        <w:rPr>
          <w:rFonts w:asciiTheme="minorBidi" w:hAnsiTheme="minorBidi"/>
          <w:sz w:val="28"/>
          <w:szCs w:val="28"/>
          <w:rtl/>
          <w:lang w:bidi="ar-DZ"/>
        </w:rPr>
        <w:t xml:space="preserve">رغم كل الإيجابيات التي تم ذكرها سابقا والمتعلقة في الأساس بالتحفيزات والمزايا الجبائية والموجه للاستثمارات سواء الوطنية </w:t>
      </w:r>
      <w:r w:rsidRPr="00CF7FEB">
        <w:rPr>
          <w:rFonts w:asciiTheme="minorBidi" w:hAnsiTheme="minorBidi" w:hint="cs"/>
          <w:sz w:val="28"/>
          <w:szCs w:val="28"/>
          <w:rtl/>
          <w:lang w:bidi="ar-DZ"/>
        </w:rPr>
        <w:t>أو</w:t>
      </w:r>
      <w:r w:rsidRPr="00CF7FEB">
        <w:rPr>
          <w:rFonts w:asciiTheme="minorBidi" w:hAnsiTheme="minorBidi"/>
          <w:sz w:val="28"/>
          <w:szCs w:val="28"/>
          <w:rtl/>
          <w:lang w:bidi="ar-DZ"/>
        </w:rPr>
        <w:t xml:space="preserve"> الأجنبية </w:t>
      </w:r>
      <w:r w:rsidRPr="00CF7FEB">
        <w:rPr>
          <w:rFonts w:asciiTheme="minorBidi" w:hAnsiTheme="minorBidi" w:hint="cs"/>
          <w:sz w:val="28"/>
          <w:szCs w:val="28"/>
          <w:rtl/>
          <w:lang w:bidi="ar-DZ"/>
        </w:rPr>
        <w:t>إلا</w:t>
      </w:r>
      <w:r w:rsidRPr="00CF7FEB">
        <w:rPr>
          <w:rFonts w:asciiTheme="minorBidi" w:hAnsiTheme="minorBidi"/>
          <w:sz w:val="28"/>
          <w:szCs w:val="28"/>
          <w:rtl/>
          <w:lang w:bidi="ar-DZ"/>
        </w:rPr>
        <w:t xml:space="preserve"> </w:t>
      </w:r>
      <w:r w:rsidRPr="00CF7FEB">
        <w:rPr>
          <w:rFonts w:asciiTheme="minorBidi" w:hAnsiTheme="minorBidi" w:hint="cs"/>
          <w:sz w:val="28"/>
          <w:szCs w:val="28"/>
          <w:rtl/>
          <w:lang w:bidi="ar-DZ"/>
        </w:rPr>
        <w:t>أن</w:t>
      </w:r>
      <w:r w:rsidRPr="00CF7FEB">
        <w:rPr>
          <w:rFonts w:asciiTheme="minorBidi" w:hAnsiTheme="minorBidi"/>
          <w:sz w:val="28"/>
          <w:szCs w:val="28"/>
          <w:rtl/>
          <w:lang w:bidi="ar-DZ"/>
        </w:rPr>
        <w:t xml:space="preserve"> الاستثمار في الجزائر يصنف في درجة الخطر نتيجة العديد من العوائق والصعوبات ومن </w:t>
      </w:r>
      <w:r w:rsidRPr="00CF7FEB">
        <w:rPr>
          <w:rFonts w:asciiTheme="minorBidi" w:hAnsiTheme="minorBidi" w:hint="cs"/>
          <w:sz w:val="28"/>
          <w:szCs w:val="28"/>
          <w:rtl/>
          <w:lang w:bidi="ar-DZ"/>
        </w:rPr>
        <w:t>أهم</w:t>
      </w:r>
      <w:r w:rsidRPr="00CF7FEB">
        <w:rPr>
          <w:rFonts w:asciiTheme="minorBidi" w:hAnsiTheme="minorBidi"/>
          <w:sz w:val="28"/>
          <w:szCs w:val="28"/>
          <w:rtl/>
          <w:lang w:bidi="ar-DZ"/>
        </w:rPr>
        <w:t xml:space="preserve"> هذه العو</w:t>
      </w:r>
      <w:r>
        <w:rPr>
          <w:rFonts w:asciiTheme="minorBidi" w:hAnsiTheme="minorBidi"/>
          <w:sz w:val="28"/>
          <w:szCs w:val="28"/>
          <w:rtl/>
          <w:lang w:bidi="ar-DZ"/>
        </w:rPr>
        <w:t>ائق يمكن ذكر:</w:t>
      </w:r>
      <w:r>
        <w:rPr>
          <w:rStyle w:val="a7"/>
          <w:rFonts w:asciiTheme="minorBidi" w:hAnsiTheme="minorBidi"/>
          <w:sz w:val="28"/>
          <w:szCs w:val="28"/>
          <w:rtl/>
          <w:lang w:bidi="ar-DZ"/>
        </w:rPr>
        <w:footnoteReference w:id="76"/>
      </w:r>
    </w:p>
    <w:p w:rsidR="00EC1F91" w:rsidRPr="00CF7FEB" w:rsidRDefault="00EC1F91" w:rsidP="00EC1F91">
      <w:pPr>
        <w:bidi/>
        <w:jc w:val="both"/>
        <w:rPr>
          <w:rFonts w:asciiTheme="minorBidi" w:hAnsiTheme="minorBidi"/>
          <w:sz w:val="28"/>
          <w:szCs w:val="28"/>
          <w:rtl/>
          <w:lang w:bidi="ar-DZ"/>
        </w:rPr>
      </w:pPr>
      <w:r w:rsidRPr="00CF7FEB">
        <w:rPr>
          <w:rFonts w:asciiTheme="minorBidi" w:hAnsiTheme="minorBidi"/>
          <w:sz w:val="28"/>
          <w:szCs w:val="28"/>
          <w:rtl/>
          <w:lang w:bidi="ar-DZ"/>
        </w:rPr>
        <w:t xml:space="preserve">•غياب الشفافية في التشريعات: ينظر البعض على </w:t>
      </w:r>
      <w:r w:rsidRPr="00CF7FEB">
        <w:rPr>
          <w:rFonts w:asciiTheme="minorBidi" w:hAnsiTheme="minorBidi" w:hint="cs"/>
          <w:sz w:val="28"/>
          <w:szCs w:val="28"/>
          <w:rtl/>
          <w:lang w:bidi="ar-DZ"/>
        </w:rPr>
        <w:t>إن</w:t>
      </w:r>
      <w:r w:rsidRPr="00CF7FEB">
        <w:rPr>
          <w:rFonts w:asciiTheme="minorBidi" w:hAnsiTheme="minorBidi"/>
          <w:sz w:val="28"/>
          <w:szCs w:val="28"/>
          <w:rtl/>
          <w:lang w:bidi="ar-DZ"/>
        </w:rPr>
        <w:t xml:space="preserve"> هذا من </w:t>
      </w:r>
      <w:r w:rsidRPr="00CF7FEB">
        <w:rPr>
          <w:rFonts w:asciiTheme="minorBidi" w:hAnsiTheme="minorBidi" w:hint="cs"/>
          <w:sz w:val="28"/>
          <w:szCs w:val="28"/>
          <w:rtl/>
          <w:lang w:bidi="ar-DZ"/>
        </w:rPr>
        <w:t>أهم</w:t>
      </w:r>
      <w:r w:rsidRPr="00CF7FEB">
        <w:rPr>
          <w:rFonts w:asciiTheme="minorBidi" w:hAnsiTheme="minorBidi"/>
          <w:sz w:val="28"/>
          <w:szCs w:val="28"/>
          <w:rtl/>
          <w:lang w:bidi="ar-DZ"/>
        </w:rPr>
        <w:t xml:space="preserve"> العناصر التي تعيق تدفق رؤوس الأموال </w:t>
      </w:r>
      <w:r w:rsidRPr="00CF7FEB">
        <w:rPr>
          <w:rFonts w:asciiTheme="minorBidi" w:hAnsiTheme="minorBidi" w:hint="cs"/>
          <w:sz w:val="28"/>
          <w:szCs w:val="28"/>
          <w:rtl/>
          <w:lang w:bidi="ar-DZ"/>
        </w:rPr>
        <w:t>إلى</w:t>
      </w:r>
      <w:r w:rsidRPr="00CF7FEB">
        <w:rPr>
          <w:rFonts w:asciiTheme="minorBidi" w:hAnsiTheme="minorBidi"/>
          <w:sz w:val="28"/>
          <w:szCs w:val="28"/>
          <w:rtl/>
          <w:lang w:bidi="ar-DZ"/>
        </w:rPr>
        <w:t xml:space="preserve"> الجزائر، فتغير التشريعات المتصلة بالاستثمارات خلال فترات زمنية قصيرة تلعب دورا سلبيا، ولعلى أبرز مثال على ذلك القوانين المالية</w:t>
      </w:r>
      <w:r w:rsidRPr="00CF7FEB">
        <w:rPr>
          <w:rFonts w:asciiTheme="minorBidi" w:hAnsiTheme="minorBidi" w:hint="cs"/>
          <w:sz w:val="28"/>
          <w:szCs w:val="28"/>
          <w:rtl/>
          <w:lang w:bidi="ar-DZ"/>
        </w:rPr>
        <w:t>.</w:t>
      </w:r>
    </w:p>
    <w:p w:rsidR="00EC1F91" w:rsidRPr="00CF7FEB" w:rsidRDefault="00EC1F91" w:rsidP="008846D4">
      <w:pPr>
        <w:pStyle w:val="a5"/>
        <w:numPr>
          <w:ilvl w:val="0"/>
          <w:numId w:val="84"/>
        </w:numPr>
        <w:bidi/>
        <w:spacing w:after="160" w:line="259" w:lineRule="auto"/>
        <w:jc w:val="both"/>
        <w:rPr>
          <w:rFonts w:asciiTheme="minorBidi" w:hAnsiTheme="minorBidi"/>
          <w:sz w:val="28"/>
          <w:szCs w:val="28"/>
          <w:rtl/>
          <w:lang w:bidi="ar-DZ"/>
        </w:rPr>
      </w:pPr>
      <w:r w:rsidRPr="00CF7FEB">
        <w:rPr>
          <w:rFonts w:asciiTheme="minorBidi" w:hAnsiTheme="minorBidi"/>
          <w:sz w:val="28"/>
          <w:szCs w:val="28"/>
          <w:rtl/>
          <w:lang w:bidi="ar-DZ"/>
        </w:rPr>
        <w:t xml:space="preserve">انتشار الرشوة والفساد: تعد الرشوة من الآفات التي تنخر الاقتصاد الجزائري فكثرة الإجراءات الإدارية يجبر بعض المستثمرين على تقديم </w:t>
      </w:r>
      <w:r w:rsidRPr="00CF7FEB">
        <w:rPr>
          <w:rFonts w:asciiTheme="minorBidi" w:hAnsiTheme="minorBidi" w:hint="cs"/>
          <w:sz w:val="28"/>
          <w:szCs w:val="28"/>
          <w:rtl/>
          <w:lang w:bidi="ar-DZ"/>
        </w:rPr>
        <w:t>الرشاوي</w:t>
      </w:r>
      <w:r w:rsidRPr="00CF7FEB">
        <w:rPr>
          <w:rFonts w:asciiTheme="minorBidi" w:hAnsiTheme="minorBidi"/>
          <w:sz w:val="28"/>
          <w:szCs w:val="28"/>
          <w:rtl/>
          <w:lang w:bidi="ar-DZ"/>
        </w:rPr>
        <w:t xml:space="preserve"> كطريقة لتبسيط هذه الإجراءات</w:t>
      </w:r>
      <w:r w:rsidRPr="00CF7FEB">
        <w:rPr>
          <w:rFonts w:asciiTheme="minorBidi" w:hAnsiTheme="minorBidi" w:hint="cs"/>
          <w:sz w:val="28"/>
          <w:szCs w:val="28"/>
          <w:rtl/>
          <w:lang w:bidi="ar-DZ"/>
        </w:rPr>
        <w:t>؛</w:t>
      </w:r>
    </w:p>
    <w:p w:rsidR="00EC1F91" w:rsidRPr="00CF7FEB" w:rsidRDefault="00EC1F91" w:rsidP="008846D4">
      <w:pPr>
        <w:pStyle w:val="a5"/>
        <w:numPr>
          <w:ilvl w:val="0"/>
          <w:numId w:val="84"/>
        </w:numPr>
        <w:bidi/>
        <w:spacing w:after="160" w:line="259" w:lineRule="auto"/>
        <w:jc w:val="both"/>
        <w:rPr>
          <w:rFonts w:asciiTheme="minorBidi" w:hAnsiTheme="minorBidi"/>
          <w:sz w:val="28"/>
          <w:szCs w:val="28"/>
          <w:rtl/>
          <w:lang w:bidi="ar-DZ"/>
        </w:rPr>
      </w:pPr>
      <w:r w:rsidRPr="00CF7FEB">
        <w:rPr>
          <w:rFonts w:asciiTheme="minorBidi" w:hAnsiTheme="minorBidi"/>
          <w:sz w:val="28"/>
          <w:szCs w:val="28"/>
          <w:rtl/>
          <w:lang w:bidi="ar-DZ"/>
        </w:rPr>
        <w:lastRenderedPageBreak/>
        <w:t>عدم توفر البنية التحتية: حيث تعاني الجزائر كثيرا من ناحية البنية التحتية سواء قلة المطارات التجارية وخطوط السكة الحديدية لنقل السلع ومن عدم قدرة الموانئ الحالية على مواكبة تطور الاقتصاد الجزائري</w:t>
      </w:r>
      <w:r w:rsidRPr="00CF7FEB">
        <w:rPr>
          <w:rFonts w:asciiTheme="minorBidi" w:hAnsiTheme="minorBidi" w:hint="cs"/>
          <w:sz w:val="28"/>
          <w:szCs w:val="28"/>
          <w:rtl/>
          <w:lang w:bidi="ar-DZ"/>
        </w:rPr>
        <w:t>؛</w:t>
      </w:r>
    </w:p>
    <w:p w:rsidR="00EC1F91" w:rsidRPr="00CF7FEB" w:rsidRDefault="00EC1F91" w:rsidP="008846D4">
      <w:pPr>
        <w:pStyle w:val="a5"/>
        <w:numPr>
          <w:ilvl w:val="0"/>
          <w:numId w:val="84"/>
        </w:numPr>
        <w:bidi/>
        <w:spacing w:after="160" w:line="259" w:lineRule="auto"/>
        <w:jc w:val="both"/>
        <w:rPr>
          <w:rFonts w:asciiTheme="minorBidi" w:hAnsiTheme="minorBidi"/>
          <w:sz w:val="28"/>
          <w:szCs w:val="28"/>
          <w:rtl/>
          <w:lang w:bidi="ar-DZ"/>
        </w:rPr>
      </w:pPr>
      <w:r w:rsidRPr="00CF7FEB">
        <w:rPr>
          <w:rFonts w:asciiTheme="minorBidi" w:hAnsiTheme="minorBidi"/>
          <w:sz w:val="28"/>
          <w:szCs w:val="28"/>
          <w:rtl/>
          <w:lang w:bidi="ar-DZ"/>
        </w:rPr>
        <w:t xml:space="preserve">مشكل العقار الصناعي: رغم الإجراءات التي انتهجتها وزارة الصناعة من خلال الوكالة الوطنية للوساطة والضبط العقاري من اجل </w:t>
      </w:r>
      <w:r w:rsidRPr="00CF7FEB">
        <w:rPr>
          <w:rFonts w:asciiTheme="minorBidi" w:hAnsiTheme="minorBidi" w:hint="cs"/>
          <w:sz w:val="28"/>
          <w:szCs w:val="28"/>
          <w:rtl/>
          <w:lang w:bidi="ar-DZ"/>
        </w:rPr>
        <w:t>إنشاء</w:t>
      </w:r>
      <w:r w:rsidRPr="00CF7FEB">
        <w:rPr>
          <w:rFonts w:asciiTheme="minorBidi" w:hAnsiTheme="minorBidi"/>
          <w:sz w:val="28"/>
          <w:szCs w:val="28"/>
          <w:rtl/>
          <w:lang w:bidi="ar-DZ"/>
        </w:rPr>
        <w:t xml:space="preserve"> حظائر صناعية متطورة. </w:t>
      </w:r>
      <w:r w:rsidRPr="00CF7FEB">
        <w:rPr>
          <w:rFonts w:asciiTheme="minorBidi" w:hAnsiTheme="minorBidi" w:hint="cs"/>
          <w:sz w:val="28"/>
          <w:szCs w:val="28"/>
          <w:rtl/>
          <w:lang w:bidi="ar-DZ"/>
        </w:rPr>
        <w:t>إلا</w:t>
      </w:r>
      <w:r w:rsidRPr="00CF7FEB">
        <w:rPr>
          <w:rFonts w:asciiTheme="minorBidi" w:hAnsiTheme="minorBidi"/>
          <w:sz w:val="28"/>
          <w:szCs w:val="28"/>
          <w:rtl/>
          <w:lang w:bidi="ar-DZ"/>
        </w:rPr>
        <w:t xml:space="preserve"> </w:t>
      </w:r>
      <w:r w:rsidRPr="00CF7FEB">
        <w:rPr>
          <w:rFonts w:asciiTheme="minorBidi" w:hAnsiTheme="minorBidi" w:hint="cs"/>
          <w:sz w:val="28"/>
          <w:szCs w:val="28"/>
          <w:rtl/>
          <w:lang w:bidi="ar-DZ"/>
        </w:rPr>
        <w:t>أن</w:t>
      </w:r>
      <w:r w:rsidRPr="00CF7FEB">
        <w:rPr>
          <w:rFonts w:asciiTheme="minorBidi" w:hAnsiTheme="minorBidi"/>
          <w:sz w:val="28"/>
          <w:szCs w:val="28"/>
          <w:rtl/>
          <w:lang w:bidi="ar-DZ"/>
        </w:rPr>
        <w:t xml:space="preserve"> بطء وتيرة الإنجاز يحول دون تحقيق هذا الهدف</w:t>
      </w:r>
      <w:r w:rsidRPr="00CF7FEB">
        <w:rPr>
          <w:rFonts w:asciiTheme="minorBidi" w:hAnsiTheme="minorBidi" w:hint="cs"/>
          <w:sz w:val="28"/>
          <w:szCs w:val="28"/>
          <w:rtl/>
          <w:lang w:bidi="ar-DZ"/>
        </w:rPr>
        <w:t>؛</w:t>
      </w:r>
    </w:p>
    <w:p w:rsidR="00EC1F91" w:rsidRPr="00CF7FEB" w:rsidRDefault="00EC1F91" w:rsidP="008846D4">
      <w:pPr>
        <w:pStyle w:val="a5"/>
        <w:numPr>
          <w:ilvl w:val="0"/>
          <w:numId w:val="84"/>
        </w:numPr>
        <w:bidi/>
        <w:spacing w:after="160" w:line="259" w:lineRule="auto"/>
        <w:jc w:val="both"/>
        <w:rPr>
          <w:rFonts w:asciiTheme="minorBidi" w:hAnsiTheme="minorBidi"/>
          <w:sz w:val="28"/>
          <w:szCs w:val="28"/>
          <w:rtl/>
          <w:lang w:bidi="ar-DZ"/>
        </w:rPr>
      </w:pPr>
      <w:r w:rsidRPr="00CF7FEB">
        <w:rPr>
          <w:rFonts w:asciiTheme="minorBidi" w:hAnsiTheme="minorBidi"/>
          <w:sz w:val="28"/>
          <w:szCs w:val="28"/>
          <w:rtl/>
          <w:lang w:bidi="ar-DZ"/>
        </w:rPr>
        <w:t>السوق الموازية: يمكن تقدير السوق الموازية في الجزائر بأكثر من 5 مليارات دولار خاصة فيما يتعلق بسوق الصرف، فغياب الرقابة خارج السوق الرسمية سمح بانتشار هذه الظاهرة التي تؤثر على العديد من الجوانب</w:t>
      </w:r>
      <w:r w:rsidRPr="00CF7FEB">
        <w:rPr>
          <w:rFonts w:asciiTheme="minorBidi" w:hAnsiTheme="minorBidi" w:hint="cs"/>
          <w:sz w:val="28"/>
          <w:szCs w:val="28"/>
          <w:rtl/>
          <w:lang w:bidi="ar-DZ"/>
        </w:rPr>
        <w:t>؛</w:t>
      </w:r>
    </w:p>
    <w:p w:rsidR="00EC1F91" w:rsidRPr="00CF7FEB" w:rsidRDefault="00EC1F91" w:rsidP="008846D4">
      <w:pPr>
        <w:pStyle w:val="a5"/>
        <w:numPr>
          <w:ilvl w:val="0"/>
          <w:numId w:val="84"/>
        </w:numPr>
        <w:bidi/>
        <w:spacing w:after="160" w:line="259" w:lineRule="auto"/>
        <w:jc w:val="both"/>
        <w:rPr>
          <w:rFonts w:asciiTheme="minorBidi" w:hAnsiTheme="minorBidi"/>
          <w:sz w:val="28"/>
          <w:szCs w:val="28"/>
          <w:rtl/>
          <w:lang w:bidi="ar-DZ"/>
        </w:rPr>
      </w:pPr>
      <w:r w:rsidRPr="00CF7FEB">
        <w:rPr>
          <w:rFonts w:asciiTheme="minorBidi" w:hAnsiTheme="minorBidi"/>
          <w:sz w:val="28"/>
          <w:szCs w:val="28"/>
          <w:rtl/>
          <w:lang w:bidi="ar-DZ"/>
        </w:rPr>
        <w:t xml:space="preserve">عدم تطور المنظومة البنكية: ويبقى الجهاز المصرفي في الجزائر جد متخلف مقارنة مع المراحل التي مر بها الاقتصاد الجزائري فرغم فتح الأبواب للبنوك الأجنبية والخاصة للنفاذ للسوق الوطنية </w:t>
      </w:r>
      <w:r w:rsidRPr="00CF7FEB">
        <w:rPr>
          <w:rFonts w:asciiTheme="minorBidi" w:hAnsiTheme="minorBidi" w:hint="cs"/>
          <w:sz w:val="28"/>
          <w:szCs w:val="28"/>
          <w:rtl/>
          <w:lang w:bidi="ar-DZ"/>
        </w:rPr>
        <w:t>إلا</w:t>
      </w:r>
      <w:r w:rsidRPr="00CF7FEB">
        <w:rPr>
          <w:rFonts w:asciiTheme="minorBidi" w:hAnsiTheme="minorBidi"/>
          <w:sz w:val="28"/>
          <w:szCs w:val="28"/>
          <w:rtl/>
          <w:lang w:bidi="ar-DZ"/>
        </w:rPr>
        <w:t xml:space="preserve"> </w:t>
      </w:r>
      <w:r w:rsidRPr="00CF7FEB">
        <w:rPr>
          <w:rFonts w:asciiTheme="minorBidi" w:hAnsiTheme="minorBidi" w:hint="cs"/>
          <w:sz w:val="28"/>
          <w:szCs w:val="28"/>
          <w:rtl/>
          <w:lang w:bidi="ar-DZ"/>
        </w:rPr>
        <w:t>أن</w:t>
      </w:r>
      <w:r w:rsidRPr="00CF7FEB">
        <w:rPr>
          <w:rFonts w:asciiTheme="minorBidi" w:hAnsiTheme="minorBidi"/>
          <w:sz w:val="28"/>
          <w:szCs w:val="28"/>
          <w:rtl/>
          <w:lang w:bidi="ar-DZ"/>
        </w:rPr>
        <w:t xml:space="preserve"> اغلب البنوك لا تقوم بتمويل الاستثمارات</w:t>
      </w:r>
      <w:r w:rsidRPr="00CF7FEB">
        <w:rPr>
          <w:rFonts w:asciiTheme="minorBidi" w:hAnsiTheme="minorBidi" w:hint="cs"/>
          <w:sz w:val="28"/>
          <w:szCs w:val="28"/>
          <w:rtl/>
          <w:lang w:bidi="ar-DZ"/>
        </w:rPr>
        <w:t>؛</w:t>
      </w:r>
    </w:p>
    <w:p w:rsidR="00EC1F91" w:rsidRPr="00CF7FEB" w:rsidRDefault="00EC1F91" w:rsidP="008846D4">
      <w:pPr>
        <w:pStyle w:val="a5"/>
        <w:numPr>
          <w:ilvl w:val="0"/>
          <w:numId w:val="84"/>
        </w:numPr>
        <w:bidi/>
        <w:spacing w:after="160" w:line="259" w:lineRule="auto"/>
        <w:jc w:val="both"/>
        <w:rPr>
          <w:rFonts w:asciiTheme="minorBidi" w:hAnsiTheme="minorBidi"/>
          <w:sz w:val="28"/>
          <w:szCs w:val="28"/>
          <w:rtl/>
          <w:lang w:bidi="ar-DZ"/>
        </w:rPr>
      </w:pPr>
      <w:r w:rsidRPr="00CF7FEB">
        <w:rPr>
          <w:rFonts w:asciiTheme="minorBidi" w:hAnsiTheme="minorBidi"/>
          <w:sz w:val="28"/>
          <w:szCs w:val="28"/>
          <w:rtl/>
          <w:lang w:bidi="ar-DZ"/>
        </w:rPr>
        <w:t xml:space="preserve">عدم الانضمام </w:t>
      </w:r>
      <w:r w:rsidRPr="00CF7FEB">
        <w:rPr>
          <w:rFonts w:asciiTheme="minorBidi" w:hAnsiTheme="minorBidi" w:hint="cs"/>
          <w:sz w:val="28"/>
          <w:szCs w:val="28"/>
          <w:rtl/>
          <w:lang w:bidi="ar-DZ"/>
        </w:rPr>
        <w:t>إلى</w:t>
      </w:r>
      <w:r w:rsidRPr="00CF7FEB">
        <w:rPr>
          <w:rFonts w:asciiTheme="minorBidi" w:hAnsiTheme="minorBidi"/>
          <w:sz w:val="28"/>
          <w:szCs w:val="28"/>
          <w:rtl/>
          <w:lang w:bidi="ar-DZ"/>
        </w:rPr>
        <w:t xml:space="preserve"> المنظمة العالمية لتجارة: </w:t>
      </w:r>
      <w:r w:rsidRPr="00CF7FEB">
        <w:rPr>
          <w:rFonts w:asciiTheme="minorBidi" w:hAnsiTheme="minorBidi" w:hint="cs"/>
          <w:sz w:val="28"/>
          <w:szCs w:val="28"/>
          <w:rtl/>
          <w:lang w:bidi="ar-DZ"/>
        </w:rPr>
        <w:t>أن</w:t>
      </w:r>
      <w:r w:rsidRPr="00CF7FEB">
        <w:rPr>
          <w:rFonts w:asciiTheme="minorBidi" w:hAnsiTheme="minorBidi"/>
          <w:sz w:val="28"/>
          <w:szCs w:val="28"/>
          <w:rtl/>
          <w:lang w:bidi="ar-DZ"/>
        </w:rPr>
        <w:t xml:space="preserve"> عدم انضمام الجزائر </w:t>
      </w:r>
      <w:r w:rsidRPr="00CF7FEB">
        <w:rPr>
          <w:rFonts w:asciiTheme="minorBidi" w:hAnsiTheme="minorBidi" w:hint="cs"/>
          <w:sz w:val="28"/>
          <w:szCs w:val="28"/>
          <w:rtl/>
          <w:lang w:bidi="ar-DZ"/>
        </w:rPr>
        <w:t>إلى</w:t>
      </w:r>
      <w:r w:rsidRPr="00CF7FEB">
        <w:rPr>
          <w:rFonts w:asciiTheme="minorBidi" w:hAnsiTheme="minorBidi"/>
          <w:sz w:val="28"/>
          <w:szCs w:val="28"/>
          <w:rtl/>
          <w:lang w:bidi="ar-DZ"/>
        </w:rPr>
        <w:t xml:space="preserve"> المنظمة العالمية لتجارة جعلها في وضعية تنافسية </w:t>
      </w:r>
      <w:r w:rsidRPr="00CF7FEB">
        <w:rPr>
          <w:rFonts w:asciiTheme="minorBidi" w:hAnsiTheme="minorBidi" w:hint="cs"/>
          <w:sz w:val="28"/>
          <w:szCs w:val="28"/>
          <w:rtl/>
          <w:lang w:bidi="ar-DZ"/>
        </w:rPr>
        <w:t>أفل</w:t>
      </w:r>
      <w:r w:rsidRPr="00CF7FEB">
        <w:rPr>
          <w:rFonts w:asciiTheme="minorBidi" w:hAnsiTheme="minorBidi"/>
          <w:sz w:val="28"/>
          <w:szCs w:val="28"/>
          <w:rtl/>
          <w:lang w:bidi="ar-DZ"/>
        </w:rPr>
        <w:t xml:space="preserve"> مقارنة مع الدول النامية </w:t>
      </w:r>
      <w:r w:rsidRPr="00CF7FEB">
        <w:rPr>
          <w:rFonts w:asciiTheme="minorBidi" w:hAnsiTheme="minorBidi" w:hint="cs"/>
          <w:sz w:val="28"/>
          <w:szCs w:val="28"/>
          <w:rtl/>
          <w:lang w:bidi="ar-DZ"/>
        </w:rPr>
        <w:t>أو</w:t>
      </w:r>
      <w:r w:rsidRPr="00CF7FEB">
        <w:rPr>
          <w:rFonts w:asciiTheme="minorBidi" w:hAnsiTheme="minorBidi"/>
          <w:sz w:val="28"/>
          <w:szCs w:val="28"/>
          <w:rtl/>
          <w:lang w:bidi="ar-DZ"/>
        </w:rPr>
        <w:t xml:space="preserve"> المتقدمة لجذب الاستثمارات الأجنبية المباشرة وهذا نظرا لما في هذه القوانين من شروط وإجراءات هي في صالح المستثمر والتي لن تصادق الجزائر عليها.</w:t>
      </w:r>
    </w:p>
    <w:p w:rsidR="00EC1F91" w:rsidRPr="00CF7FEB" w:rsidRDefault="00EC1F91" w:rsidP="00EC1F91">
      <w:pPr>
        <w:bidi/>
        <w:jc w:val="both"/>
        <w:rPr>
          <w:rFonts w:asciiTheme="minorBidi" w:hAnsiTheme="minorBidi"/>
          <w:sz w:val="28"/>
          <w:szCs w:val="28"/>
          <w:rtl/>
          <w:lang w:bidi="ar-DZ"/>
        </w:rPr>
      </w:pPr>
      <w:r w:rsidRPr="00CF7FEB">
        <w:rPr>
          <w:rFonts w:asciiTheme="minorBidi" w:hAnsiTheme="minorBidi"/>
          <w:sz w:val="28"/>
          <w:szCs w:val="28"/>
          <w:rtl/>
          <w:lang w:bidi="ar-DZ"/>
        </w:rPr>
        <w:t>كما قد خسرت الجزائر صورتها في الخارج ذلك لعدم ثقة المستثمر الأجنبي في القوانين والتنظيمات المستعملة.</w:t>
      </w:r>
    </w:p>
    <w:p w:rsidR="00EC1F91" w:rsidRPr="00CF7FEB" w:rsidRDefault="00EC1F91" w:rsidP="008846D4">
      <w:pPr>
        <w:pStyle w:val="a5"/>
        <w:numPr>
          <w:ilvl w:val="0"/>
          <w:numId w:val="85"/>
        </w:numPr>
        <w:bidi/>
        <w:spacing w:after="160" w:line="259" w:lineRule="auto"/>
        <w:jc w:val="both"/>
        <w:rPr>
          <w:rFonts w:asciiTheme="minorBidi" w:hAnsiTheme="minorBidi"/>
          <w:sz w:val="28"/>
          <w:szCs w:val="28"/>
          <w:rtl/>
          <w:lang w:bidi="ar-DZ"/>
        </w:rPr>
      </w:pPr>
      <w:r w:rsidRPr="00CF7FEB">
        <w:rPr>
          <w:rFonts w:asciiTheme="minorBidi" w:hAnsiTheme="minorBidi"/>
          <w:sz w:val="28"/>
          <w:szCs w:val="28"/>
          <w:rtl/>
          <w:lang w:bidi="ar-DZ"/>
        </w:rPr>
        <w:t xml:space="preserve">مشكلة المركزية الحاكمة: حيث ولحد اليوم سيطرة القطاع العام والاقتصاد الممركز والخطط. فرغم ما أصدرته الجزائر من قوانين فان عملية </w:t>
      </w:r>
      <w:proofErr w:type="spellStart"/>
      <w:r w:rsidRPr="00CF7FEB">
        <w:rPr>
          <w:rFonts w:asciiTheme="minorBidi" w:hAnsiTheme="minorBidi"/>
          <w:sz w:val="28"/>
          <w:szCs w:val="28"/>
          <w:rtl/>
          <w:lang w:bidi="ar-DZ"/>
        </w:rPr>
        <w:t>الخوصصة</w:t>
      </w:r>
      <w:proofErr w:type="spellEnd"/>
      <w:r w:rsidRPr="00CF7FEB">
        <w:rPr>
          <w:rFonts w:asciiTheme="minorBidi" w:hAnsiTheme="minorBidi"/>
          <w:sz w:val="28"/>
          <w:szCs w:val="28"/>
          <w:rtl/>
          <w:lang w:bidi="ar-DZ"/>
        </w:rPr>
        <w:t xml:space="preserve"> لم تطبق كما يجب ويعرف البرنامج بطء كبير في تنفيذه، وهذا </w:t>
      </w:r>
      <w:r w:rsidRPr="00CF7FEB">
        <w:rPr>
          <w:rFonts w:asciiTheme="minorBidi" w:hAnsiTheme="minorBidi" w:hint="cs"/>
          <w:sz w:val="28"/>
          <w:szCs w:val="28"/>
          <w:rtl/>
          <w:lang w:bidi="ar-DZ"/>
        </w:rPr>
        <w:t>الأمر</w:t>
      </w:r>
      <w:r w:rsidRPr="00CF7FEB">
        <w:rPr>
          <w:rFonts w:asciiTheme="minorBidi" w:hAnsiTheme="minorBidi"/>
          <w:sz w:val="28"/>
          <w:szCs w:val="28"/>
          <w:rtl/>
          <w:lang w:bidi="ar-DZ"/>
        </w:rPr>
        <w:t xml:space="preserve"> يشكل عائق </w:t>
      </w:r>
      <w:r w:rsidRPr="00CF7FEB">
        <w:rPr>
          <w:rFonts w:asciiTheme="minorBidi" w:hAnsiTheme="minorBidi" w:hint="cs"/>
          <w:sz w:val="28"/>
          <w:szCs w:val="28"/>
          <w:rtl/>
          <w:lang w:bidi="ar-DZ"/>
        </w:rPr>
        <w:t>أمام</w:t>
      </w:r>
      <w:r w:rsidRPr="00CF7FEB">
        <w:rPr>
          <w:rFonts w:asciiTheme="minorBidi" w:hAnsiTheme="minorBidi"/>
          <w:sz w:val="28"/>
          <w:szCs w:val="28"/>
          <w:rtl/>
          <w:lang w:bidi="ar-DZ"/>
        </w:rPr>
        <w:t xml:space="preserve"> الاستثمار الأجنبي المباشر لما له من ارتباط وثيقا</w:t>
      </w:r>
      <w:r w:rsidRPr="00A67E5D">
        <w:rPr>
          <w:rFonts w:asciiTheme="minorBidi" w:hAnsiTheme="minorBidi"/>
          <w:sz w:val="32"/>
          <w:szCs w:val="32"/>
          <w:rtl/>
          <w:lang w:bidi="ar-DZ"/>
        </w:rPr>
        <w:t xml:space="preserve"> </w:t>
      </w:r>
      <w:r w:rsidRPr="00CF7FEB">
        <w:rPr>
          <w:rFonts w:asciiTheme="minorBidi" w:hAnsiTheme="minorBidi"/>
          <w:sz w:val="28"/>
          <w:szCs w:val="28"/>
          <w:rtl/>
          <w:lang w:bidi="ar-DZ"/>
        </w:rPr>
        <w:t>لمدى قدرة القطاع الخاص على القيام بعمليات الشراكة والمنافسة والتمويل وبذكر منها خاصة دور قطاع البنوك ومدى استقلاليتها</w:t>
      </w:r>
      <w:r w:rsidRPr="00CF7FEB">
        <w:rPr>
          <w:rFonts w:asciiTheme="minorBidi" w:hAnsiTheme="minorBidi" w:hint="cs"/>
          <w:sz w:val="28"/>
          <w:szCs w:val="28"/>
          <w:rtl/>
        </w:rPr>
        <w:t>؛</w:t>
      </w:r>
    </w:p>
    <w:p w:rsidR="00EC1F91" w:rsidRPr="00CF7FEB" w:rsidRDefault="00EC1F91" w:rsidP="008846D4">
      <w:pPr>
        <w:pStyle w:val="a5"/>
        <w:numPr>
          <w:ilvl w:val="0"/>
          <w:numId w:val="85"/>
        </w:numPr>
        <w:bidi/>
        <w:spacing w:after="160" w:line="259" w:lineRule="auto"/>
        <w:jc w:val="both"/>
        <w:rPr>
          <w:rFonts w:asciiTheme="minorBidi" w:hAnsiTheme="minorBidi"/>
          <w:sz w:val="28"/>
          <w:szCs w:val="28"/>
          <w:rtl/>
          <w:lang w:bidi="ar-DZ"/>
        </w:rPr>
      </w:pPr>
      <w:r w:rsidRPr="00CF7FEB">
        <w:rPr>
          <w:rFonts w:asciiTheme="minorBidi" w:hAnsiTheme="minorBidi"/>
          <w:sz w:val="28"/>
          <w:szCs w:val="28"/>
          <w:rtl/>
          <w:lang w:bidi="ar-DZ"/>
        </w:rPr>
        <w:t xml:space="preserve">رفض التحكيم الدولي: </w:t>
      </w:r>
      <w:r w:rsidRPr="00CF7FEB">
        <w:rPr>
          <w:rFonts w:asciiTheme="minorBidi" w:hAnsiTheme="minorBidi" w:hint="cs"/>
          <w:sz w:val="28"/>
          <w:szCs w:val="28"/>
          <w:rtl/>
          <w:lang w:bidi="ar-DZ"/>
        </w:rPr>
        <w:t>إن</w:t>
      </w:r>
      <w:r w:rsidRPr="00CF7FEB">
        <w:rPr>
          <w:rFonts w:asciiTheme="minorBidi" w:hAnsiTheme="minorBidi"/>
          <w:sz w:val="28"/>
          <w:szCs w:val="28"/>
          <w:rtl/>
          <w:lang w:bidi="ar-DZ"/>
        </w:rPr>
        <w:t xml:space="preserve"> رفض التحكم الدولي يعطل من المشاريع الشراكة ومن حماية المستثمر الأجنبي الذي بفضل التحكم الدولي للاستفادة مزايا القوانين الأجنبية وارتفاع معدلات الفائدة والهروب من الحكم القضائي</w:t>
      </w:r>
      <w:r w:rsidRPr="00CF7FEB">
        <w:rPr>
          <w:rFonts w:asciiTheme="minorBidi" w:hAnsiTheme="minorBidi" w:hint="cs"/>
          <w:sz w:val="28"/>
          <w:szCs w:val="28"/>
          <w:rtl/>
          <w:lang w:bidi="ar-DZ"/>
        </w:rPr>
        <w:t>.</w:t>
      </w:r>
    </w:p>
    <w:p w:rsidR="00EC1F91" w:rsidRPr="00CF7FEB" w:rsidRDefault="00EC1F91" w:rsidP="00EC1F91">
      <w:pPr>
        <w:bidi/>
        <w:jc w:val="both"/>
        <w:rPr>
          <w:rFonts w:asciiTheme="minorBidi" w:hAnsiTheme="minorBidi"/>
          <w:sz w:val="28"/>
          <w:szCs w:val="28"/>
          <w:rtl/>
          <w:lang w:bidi="ar-DZ"/>
        </w:rPr>
      </w:pPr>
      <w:r w:rsidRPr="00CF7FEB">
        <w:rPr>
          <w:rFonts w:asciiTheme="minorBidi" w:hAnsiTheme="minorBidi"/>
          <w:sz w:val="28"/>
          <w:szCs w:val="28"/>
          <w:rtl/>
          <w:lang w:bidi="ar-DZ"/>
        </w:rPr>
        <w:t xml:space="preserve"> وترجع أسباب ضعف وتدهور مناخ الاستثمار </w:t>
      </w:r>
      <w:r w:rsidRPr="00CF7FEB">
        <w:rPr>
          <w:rFonts w:asciiTheme="minorBidi" w:hAnsiTheme="minorBidi" w:hint="cs"/>
          <w:sz w:val="28"/>
          <w:szCs w:val="28"/>
          <w:rtl/>
          <w:lang w:bidi="ar-DZ"/>
        </w:rPr>
        <w:t>والأعمال</w:t>
      </w:r>
      <w:r w:rsidRPr="00CF7FEB">
        <w:rPr>
          <w:rFonts w:asciiTheme="minorBidi" w:hAnsiTheme="minorBidi"/>
          <w:sz w:val="28"/>
          <w:szCs w:val="28"/>
          <w:rtl/>
          <w:lang w:bidi="ar-DZ"/>
        </w:rPr>
        <w:t xml:space="preserve"> في الجزائر </w:t>
      </w:r>
      <w:r w:rsidRPr="00CF7FEB">
        <w:rPr>
          <w:rFonts w:asciiTheme="minorBidi" w:hAnsiTheme="minorBidi" w:hint="cs"/>
          <w:sz w:val="28"/>
          <w:szCs w:val="28"/>
          <w:rtl/>
          <w:lang w:bidi="ar-DZ"/>
        </w:rPr>
        <w:t>إلى</w:t>
      </w:r>
      <w:r w:rsidRPr="00CF7FEB">
        <w:rPr>
          <w:rFonts w:asciiTheme="minorBidi" w:hAnsiTheme="minorBidi"/>
          <w:sz w:val="28"/>
          <w:szCs w:val="28"/>
          <w:rtl/>
          <w:lang w:bidi="ar-DZ"/>
        </w:rPr>
        <w:t xml:space="preserve"> استمرار ارتباط الاقتصاد الجزائري مع قطاع المحروقات، وضعف </w:t>
      </w:r>
      <w:r w:rsidRPr="00CF7FEB">
        <w:rPr>
          <w:rFonts w:asciiTheme="minorBidi" w:hAnsiTheme="minorBidi" w:hint="cs"/>
          <w:sz w:val="28"/>
          <w:szCs w:val="28"/>
          <w:rtl/>
          <w:lang w:bidi="ar-DZ"/>
        </w:rPr>
        <w:t>أداء</w:t>
      </w:r>
      <w:r w:rsidRPr="00CF7FEB">
        <w:rPr>
          <w:rFonts w:asciiTheme="minorBidi" w:hAnsiTheme="minorBidi"/>
          <w:sz w:val="28"/>
          <w:szCs w:val="28"/>
          <w:rtl/>
          <w:lang w:bidi="ar-DZ"/>
        </w:rPr>
        <w:t xml:space="preserve"> الجهاز المصرفي والبورصة.         </w:t>
      </w:r>
    </w:p>
    <w:p w:rsidR="00EC1F91" w:rsidRPr="00CF7FEB" w:rsidRDefault="00EC1F91" w:rsidP="00EC1F91">
      <w:pPr>
        <w:bidi/>
        <w:jc w:val="both"/>
        <w:rPr>
          <w:rFonts w:asciiTheme="minorBidi" w:hAnsiTheme="minorBidi"/>
          <w:sz w:val="28"/>
          <w:szCs w:val="28"/>
          <w:rtl/>
          <w:lang w:bidi="ar-DZ"/>
        </w:rPr>
      </w:pPr>
      <w:r w:rsidRPr="00CF7FEB">
        <w:rPr>
          <w:rFonts w:asciiTheme="minorBidi" w:hAnsiTheme="minorBidi"/>
          <w:sz w:val="28"/>
          <w:szCs w:val="28"/>
          <w:rtl/>
          <w:lang w:bidi="ar-DZ"/>
        </w:rPr>
        <w:t xml:space="preserve">بالإضافة </w:t>
      </w:r>
      <w:r w:rsidRPr="00CF7FEB">
        <w:rPr>
          <w:rFonts w:asciiTheme="minorBidi" w:hAnsiTheme="minorBidi" w:hint="cs"/>
          <w:sz w:val="28"/>
          <w:szCs w:val="28"/>
          <w:rtl/>
          <w:lang w:bidi="ar-DZ"/>
        </w:rPr>
        <w:t>إلى</w:t>
      </w:r>
      <w:r w:rsidRPr="00CF7FEB">
        <w:rPr>
          <w:rFonts w:asciiTheme="minorBidi" w:hAnsiTheme="minorBidi"/>
          <w:sz w:val="28"/>
          <w:szCs w:val="28"/>
          <w:rtl/>
          <w:lang w:bidi="ar-DZ"/>
        </w:rPr>
        <w:t xml:space="preserve"> ضعف موقع الجزائر في مؤشر الحكم الراشد نتيجة انتشار الفساد وضعف سيادة القانون وافتقار جهاز القضاء للاستقلالية، إضافة على ثقل الجهاز الإداري مما ساعد على انتشار البيروقراطية.</w:t>
      </w:r>
    </w:p>
    <w:p w:rsidR="00EC1F91" w:rsidRPr="00CF7FEB" w:rsidRDefault="00EC1F91" w:rsidP="00EC1F91">
      <w:pPr>
        <w:bidi/>
        <w:jc w:val="both"/>
        <w:rPr>
          <w:rFonts w:asciiTheme="minorBidi" w:hAnsiTheme="minorBidi"/>
          <w:sz w:val="28"/>
          <w:szCs w:val="28"/>
          <w:rtl/>
          <w:lang w:bidi="ar-DZ"/>
        </w:rPr>
      </w:pPr>
      <w:r w:rsidRPr="00CF7FEB">
        <w:rPr>
          <w:rFonts w:asciiTheme="minorBidi" w:hAnsiTheme="minorBidi"/>
          <w:sz w:val="28"/>
          <w:szCs w:val="28"/>
          <w:rtl/>
          <w:lang w:bidi="ar-DZ"/>
        </w:rPr>
        <w:t>كما توجد معوقات أخرى كتعدد القوانين والتعديلات التي تطرأ عليها، قلة اليد العاملة المؤهلة خاصة المتعلقة بالتحكم في التكنولوجيا الجديدة، ارتفاع تكاليف الإنتاج وصعوبة تسويق المنتوج.</w:t>
      </w:r>
    </w:p>
    <w:p w:rsidR="00EC1F91" w:rsidRDefault="00EC1F91" w:rsidP="00EC1F91">
      <w:pPr>
        <w:bidi/>
        <w:jc w:val="both"/>
        <w:rPr>
          <w:rFonts w:asciiTheme="minorBidi" w:hAnsiTheme="minorBidi"/>
          <w:sz w:val="28"/>
          <w:szCs w:val="28"/>
          <w:lang w:bidi="ar-DZ"/>
        </w:rPr>
      </w:pPr>
      <w:r w:rsidRPr="00CF7FEB">
        <w:rPr>
          <w:rFonts w:asciiTheme="minorBidi" w:hAnsiTheme="minorBidi"/>
          <w:sz w:val="28"/>
          <w:szCs w:val="28"/>
          <w:rtl/>
          <w:lang w:bidi="ar-DZ"/>
        </w:rPr>
        <w:t xml:space="preserve"> يمكن القول من خلال ما تم ذكره سابقا ان الجزائر مازالت بعيدة نسبيا في </w:t>
      </w:r>
      <w:r w:rsidRPr="00CF7FEB">
        <w:rPr>
          <w:rFonts w:asciiTheme="minorBidi" w:hAnsiTheme="minorBidi" w:hint="cs"/>
          <w:sz w:val="28"/>
          <w:szCs w:val="28"/>
          <w:rtl/>
          <w:lang w:bidi="ar-DZ"/>
        </w:rPr>
        <w:t>أن</w:t>
      </w:r>
      <w:r w:rsidRPr="00CF7FEB">
        <w:rPr>
          <w:rFonts w:asciiTheme="minorBidi" w:hAnsiTheme="minorBidi"/>
          <w:sz w:val="28"/>
          <w:szCs w:val="28"/>
          <w:rtl/>
          <w:lang w:bidi="ar-DZ"/>
        </w:rPr>
        <w:t xml:space="preserve"> تكون قطبا لجذب الاستثمارات الأجنبية المباشرة فتصنيف الجزائر من خلال التقارير الدولية يثبت </w:t>
      </w:r>
      <w:r w:rsidRPr="00CF7FEB">
        <w:rPr>
          <w:rFonts w:asciiTheme="minorBidi" w:hAnsiTheme="minorBidi" w:hint="cs"/>
          <w:sz w:val="28"/>
          <w:szCs w:val="28"/>
          <w:rtl/>
          <w:lang w:bidi="ar-DZ"/>
        </w:rPr>
        <w:t>أن</w:t>
      </w:r>
      <w:r w:rsidRPr="00CF7FEB">
        <w:rPr>
          <w:rFonts w:asciiTheme="minorBidi" w:hAnsiTheme="minorBidi"/>
          <w:sz w:val="28"/>
          <w:szCs w:val="28"/>
          <w:rtl/>
          <w:lang w:bidi="ar-DZ"/>
        </w:rPr>
        <w:t xml:space="preserve"> </w:t>
      </w:r>
      <w:r w:rsidRPr="00CF7FEB">
        <w:rPr>
          <w:rFonts w:asciiTheme="minorBidi" w:hAnsiTheme="minorBidi" w:hint="cs"/>
          <w:sz w:val="28"/>
          <w:szCs w:val="28"/>
          <w:rtl/>
          <w:lang w:bidi="ar-DZ"/>
        </w:rPr>
        <w:t>أمامها</w:t>
      </w:r>
      <w:r w:rsidRPr="00CF7FEB">
        <w:rPr>
          <w:rFonts w:asciiTheme="minorBidi" w:hAnsiTheme="minorBidi"/>
          <w:sz w:val="28"/>
          <w:szCs w:val="28"/>
          <w:rtl/>
          <w:lang w:bidi="ar-DZ"/>
        </w:rPr>
        <w:t xml:space="preserve"> طريق طويل وشاق لعبوره من اجل تهيئة مناخ الاستثمار.</w:t>
      </w:r>
    </w:p>
    <w:p w:rsidR="00EC1F91" w:rsidRPr="00AD1868" w:rsidRDefault="00EC1F91" w:rsidP="00EC1F91">
      <w:pPr>
        <w:bidi/>
        <w:jc w:val="both"/>
        <w:rPr>
          <w:rFonts w:asciiTheme="minorBidi" w:hAnsiTheme="minorBidi"/>
          <w:b/>
          <w:bCs/>
          <w:sz w:val="32"/>
          <w:szCs w:val="32"/>
          <w:u w:val="single"/>
          <w:rtl/>
          <w:lang w:bidi="ar-DZ"/>
        </w:rPr>
      </w:pPr>
      <w:r w:rsidRPr="00AD1868">
        <w:rPr>
          <w:rFonts w:asciiTheme="minorBidi" w:hAnsiTheme="minorBidi"/>
          <w:b/>
          <w:bCs/>
          <w:sz w:val="32"/>
          <w:szCs w:val="32"/>
          <w:u w:val="single"/>
          <w:rtl/>
          <w:lang w:bidi="ar-DZ"/>
        </w:rPr>
        <w:lastRenderedPageBreak/>
        <w:t>المطلب الثاني: الإصلاحات المنجزة</w:t>
      </w:r>
    </w:p>
    <w:p w:rsidR="00EC1F91" w:rsidRPr="00CF7FEB" w:rsidRDefault="00EC1F91" w:rsidP="00EC1F91">
      <w:pPr>
        <w:bidi/>
        <w:jc w:val="both"/>
        <w:rPr>
          <w:rFonts w:asciiTheme="minorBidi" w:hAnsiTheme="minorBidi"/>
          <w:sz w:val="28"/>
          <w:szCs w:val="28"/>
          <w:rtl/>
          <w:lang w:bidi="ar-DZ"/>
        </w:rPr>
      </w:pPr>
      <w:r w:rsidRPr="00CF7FEB">
        <w:rPr>
          <w:rFonts w:asciiTheme="minorBidi" w:hAnsiTheme="minorBidi"/>
          <w:sz w:val="28"/>
          <w:szCs w:val="28"/>
          <w:rtl/>
          <w:lang w:bidi="ar-DZ"/>
        </w:rPr>
        <w:t>تتمتع الجزائر بكثير من المؤهلات والعناصر التنافسية، فلديها موقع جغرافي مميز يتوسط بلدان المغرب العربي وعلى مقربة من بلدان أوروبا، كما تمتلك ثروة من لموارد بشرية شبابية هائلة وموارد طبيعية متنوعة ووفيرة.</w:t>
      </w:r>
      <w:r>
        <w:rPr>
          <w:rStyle w:val="a7"/>
          <w:rFonts w:asciiTheme="minorBidi" w:hAnsiTheme="minorBidi"/>
          <w:sz w:val="28"/>
          <w:szCs w:val="28"/>
          <w:rtl/>
          <w:lang w:bidi="ar-DZ"/>
        </w:rPr>
        <w:footnoteReference w:id="77"/>
      </w:r>
    </w:p>
    <w:p w:rsidR="00EC1F91" w:rsidRPr="00CF7FEB" w:rsidRDefault="00EC1F91" w:rsidP="00EC1F91">
      <w:pPr>
        <w:bidi/>
        <w:jc w:val="both"/>
        <w:rPr>
          <w:rFonts w:asciiTheme="minorBidi" w:hAnsiTheme="minorBidi"/>
          <w:sz w:val="28"/>
          <w:szCs w:val="28"/>
          <w:lang w:bidi="ar-DZ"/>
        </w:rPr>
      </w:pPr>
      <w:r w:rsidRPr="00CF7FEB">
        <w:rPr>
          <w:rFonts w:asciiTheme="minorBidi" w:hAnsiTheme="minorBidi" w:hint="cs"/>
          <w:sz w:val="28"/>
          <w:szCs w:val="28"/>
          <w:rtl/>
          <w:lang w:bidi="ar-DZ"/>
        </w:rPr>
        <w:t>إلا</w:t>
      </w:r>
      <w:r w:rsidRPr="00CF7FEB">
        <w:rPr>
          <w:rFonts w:asciiTheme="minorBidi" w:hAnsiTheme="minorBidi"/>
          <w:sz w:val="28"/>
          <w:szCs w:val="28"/>
          <w:rtl/>
          <w:lang w:bidi="ar-DZ"/>
        </w:rPr>
        <w:t xml:space="preserve"> </w:t>
      </w:r>
      <w:r w:rsidRPr="00CF7FEB">
        <w:rPr>
          <w:rFonts w:asciiTheme="minorBidi" w:hAnsiTheme="minorBidi" w:hint="cs"/>
          <w:sz w:val="28"/>
          <w:szCs w:val="28"/>
          <w:rtl/>
          <w:lang w:bidi="ar-DZ"/>
        </w:rPr>
        <w:t>إن</w:t>
      </w:r>
      <w:r w:rsidRPr="00CF7FEB">
        <w:rPr>
          <w:rFonts w:asciiTheme="minorBidi" w:hAnsiTheme="minorBidi"/>
          <w:sz w:val="28"/>
          <w:szCs w:val="28"/>
          <w:rtl/>
          <w:lang w:bidi="ar-DZ"/>
        </w:rPr>
        <w:t xml:space="preserve"> الاقتصاد الجزائري قد مر بعدة هزات عنيفة ووضعيات حرجة جراء تفاقم المديونية وانخفاض </w:t>
      </w:r>
      <w:r w:rsidRPr="00CF7FEB">
        <w:rPr>
          <w:rFonts w:asciiTheme="minorBidi" w:hAnsiTheme="minorBidi" w:hint="cs"/>
          <w:sz w:val="28"/>
          <w:szCs w:val="28"/>
          <w:rtl/>
          <w:lang w:bidi="ar-DZ"/>
        </w:rPr>
        <w:t>أسعار</w:t>
      </w:r>
      <w:r w:rsidRPr="00CF7FEB">
        <w:rPr>
          <w:rFonts w:asciiTheme="minorBidi" w:hAnsiTheme="minorBidi"/>
          <w:sz w:val="28"/>
          <w:szCs w:val="28"/>
          <w:rtl/>
          <w:lang w:bidi="ar-DZ"/>
        </w:rPr>
        <w:t xml:space="preserve"> النفط </w:t>
      </w:r>
      <w:r w:rsidRPr="00CF7FEB">
        <w:rPr>
          <w:rFonts w:asciiTheme="minorBidi" w:hAnsiTheme="minorBidi" w:hint="cs"/>
          <w:sz w:val="28"/>
          <w:szCs w:val="28"/>
          <w:rtl/>
          <w:lang w:bidi="ar-DZ"/>
        </w:rPr>
        <w:t>والأزمات</w:t>
      </w:r>
      <w:r w:rsidRPr="00CF7FEB">
        <w:rPr>
          <w:rFonts w:asciiTheme="minorBidi" w:hAnsiTheme="minorBidi"/>
          <w:sz w:val="28"/>
          <w:szCs w:val="28"/>
          <w:rtl/>
          <w:lang w:bidi="ar-DZ"/>
        </w:rPr>
        <w:t xml:space="preserve"> الاقتصادية، ولقد </w:t>
      </w:r>
      <w:r w:rsidRPr="00CF7FEB">
        <w:rPr>
          <w:rFonts w:asciiTheme="minorBidi" w:hAnsiTheme="minorBidi" w:hint="cs"/>
          <w:sz w:val="28"/>
          <w:szCs w:val="28"/>
          <w:rtl/>
          <w:lang w:bidi="ar-DZ"/>
        </w:rPr>
        <w:t>لجأت</w:t>
      </w:r>
      <w:r w:rsidRPr="00CF7FEB">
        <w:rPr>
          <w:rFonts w:asciiTheme="minorBidi" w:hAnsiTheme="minorBidi"/>
          <w:sz w:val="28"/>
          <w:szCs w:val="28"/>
          <w:rtl/>
          <w:lang w:bidi="ar-DZ"/>
        </w:rPr>
        <w:t xml:space="preserve"> </w:t>
      </w:r>
      <w:r w:rsidRPr="00CF7FEB">
        <w:rPr>
          <w:rFonts w:asciiTheme="minorBidi" w:hAnsiTheme="minorBidi" w:hint="cs"/>
          <w:sz w:val="28"/>
          <w:szCs w:val="28"/>
          <w:rtl/>
          <w:lang w:bidi="ar-DZ"/>
        </w:rPr>
        <w:t>إلى</w:t>
      </w:r>
      <w:r w:rsidRPr="00CF7FEB">
        <w:rPr>
          <w:rFonts w:asciiTheme="minorBidi" w:hAnsiTheme="minorBidi"/>
          <w:sz w:val="28"/>
          <w:szCs w:val="28"/>
          <w:rtl/>
          <w:lang w:bidi="ar-DZ"/>
        </w:rPr>
        <w:t xml:space="preserve"> </w:t>
      </w:r>
      <w:r w:rsidRPr="00CF7FEB">
        <w:rPr>
          <w:rFonts w:asciiTheme="minorBidi" w:hAnsiTheme="minorBidi" w:hint="cs"/>
          <w:sz w:val="28"/>
          <w:szCs w:val="28"/>
          <w:rtl/>
          <w:lang w:bidi="ar-DZ"/>
        </w:rPr>
        <w:t>إحداث</w:t>
      </w:r>
      <w:r w:rsidRPr="00CF7FEB">
        <w:rPr>
          <w:rFonts w:asciiTheme="minorBidi" w:hAnsiTheme="minorBidi"/>
          <w:sz w:val="28"/>
          <w:szCs w:val="28"/>
          <w:rtl/>
          <w:lang w:bidi="ar-DZ"/>
        </w:rPr>
        <w:t xml:space="preserve"> تغيرات وإصلاحات عميقة سمحت بتغيير سير </w:t>
      </w:r>
      <w:proofErr w:type="spellStart"/>
      <w:r w:rsidRPr="00CF7FEB">
        <w:rPr>
          <w:rFonts w:asciiTheme="minorBidi" w:hAnsiTheme="minorBidi"/>
          <w:sz w:val="28"/>
          <w:szCs w:val="28"/>
          <w:rtl/>
          <w:lang w:bidi="ar-DZ"/>
        </w:rPr>
        <w:t>اقتصادياتها</w:t>
      </w:r>
      <w:proofErr w:type="spellEnd"/>
      <w:r w:rsidRPr="00CF7FEB">
        <w:rPr>
          <w:rFonts w:asciiTheme="minorBidi" w:hAnsiTheme="minorBidi"/>
          <w:sz w:val="28"/>
          <w:szCs w:val="28"/>
          <w:rtl/>
          <w:lang w:bidi="ar-DZ"/>
        </w:rPr>
        <w:t xml:space="preserve"> </w:t>
      </w:r>
      <w:r w:rsidRPr="00CF7FEB">
        <w:rPr>
          <w:rFonts w:asciiTheme="minorBidi" w:hAnsiTheme="minorBidi" w:hint="cs"/>
          <w:sz w:val="28"/>
          <w:szCs w:val="28"/>
          <w:rtl/>
          <w:lang w:bidi="ar-DZ"/>
        </w:rPr>
        <w:t>وإدماجها</w:t>
      </w:r>
      <w:r w:rsidRPr="00CF7FEB">
        <w:rPr>
          <w:rFonts w:asciiTheme="minorBidi" w:hAnsiTheme="minorBidi"/>
          <w:sz w:val="28"/>
          <w:szCs w:val="28"/>
          <w:rtl/>
          <w:lang w:bidi="ar-DZ"/>
        </w:rPr>
        <w:t xml:space="preserve"> في الاقتصاد العالمي، وترسيخ المناخ الاستثماري لترقية الاستثمارات المحلية والأجنبية.</w:t>
      </w:r>
    </w:p>
    <w:p w:rsidR="00EC1F91" w:rsidRPr="00CF7FEB" w:rsidRDefault="00EC1F91" w:rsidP="00EC1F91">
      <w:pPr>
        <w:bidi/>
        <w:jc w:val="both"/>
        <w:rPr>
          <w:rFonts w:asciiTheme="minorBidi" w:hAnsiTheme="minorBidi"/>
          <w:sz w:val="28"/>
          <w:szCs w:val="28"/>
          <w:rtl/>
          <w:lang w:bidi="ar-DZ"/>
        </w:rPr>
      </w:pPr>
      <w:r w:rsidRPr="00CF7FEB">
        <w:rPr>
          <w:rFonts w:asciiTheme="minorBidi" w:hAnsiTheme="minorBidi"/>
          <w:sz w:val="28"/>
          <w:szCs w:val="28"/>
          <w:rtl/>
          <w:lang w:bidi="ar-DZ"/>
        </w:rPr>
        <w:t>ومن جملة الإصلاحات ما يلي:</w:t>
      </w:r>
    </w:p>
    <w:p w:rsidR="00EC1F91" w:rsidRPr="00CF7FEB" w:rsidRDefault="00EC1F91" w:rsidP="00EC1F91">
      <w:pPr>
        <w:bidi/>
        <w:jc w:val="both"/>
        <w:rPr>
          <w:rFonts w:asciiTheme="minorBidi" w:hAnsiTheme="minorBidi"/>
          <w:b/>
          <w:bCs/>
          <w:sz w:val="28"/>
          <w:szCs w:val="28"/>
          <w:rtl/>
          <w:lang w:bidi="ar-DZ"/>
        </w:rPr>
      </w:pPr>
      <w:r w:rsidRPr="00CF7FEB">
        <w:rPr>
          <w:rFonts w:asciiTheme="minorBidi" w:hAnsiTheme="minorBidi"/>
          <w:b/>
          <w:bCs/>
          <w:sz w:val="28"/>
          <w:szCs w:val="28"/>
          <w:rtl/>
          <w:lang w:bidi="ar-DZ"/>
        </w:rPr>
        <w:t>الفرع الأول: على المستوى الاقتصادي</w:t>
      </w:r>
    </w:p>
    <w:p w:rsidR="00EC1F91" w:rsidRPr="00CF7FEB" w:rsidRDefault="00EC1F91" w:rsidP="00EC1F91">
      <w:pPr>
        <w:bidi/>
        <w:jc w:val="both"/>
        <w:rPr>
          <w:rFonts w:asciiTheme="minorBidi" w:hAnsiTheme="minorBidi"/>
          <w:sz w:val="28"/>
          <w:szCs w:val="28"/>
          <w:rtl/>
          <w:lang w:bidi="ar-DZ"/>
        </w:rPr>
      </w:pPr>
      <w:r w:rsidRPr="00CF7FEB">
        <w:rPr>
          <w:rFonts w:asciiTheme="minorBidi" w:hAnsiTheme="minorBidi"/>
          <w:sz w:val="28"/>
          <w:szCs w:val="28"/>
          <w:rtl/>
          <w:lang w:bidi="ar-DZ"/>
        </w:rPr>
        <w:t>أولا: تعمل الجزائر على تحقيق الاستقرار في المحيط التشريعي والسياسي والأمني والمالي والاقتصادي،</w:t>
      </w:r>
      <w:r w:rsidRPr="00CF7FEB">
        <w:rPr>
          <w:rFonts w:asciiTheme="minorBidi" w:hAnsiTheme="minorBidi" w:hint="cs"/>
          <w:sz w:val="28"/>
          <w:szCs w:val="28"/>
          <w:rtl/>
          <w:lang w:bidi="ar-DZ"/>
        </w:rPr>
        <w:t xml:space="preserve"> </w:t>
      </w:r>
      <w:r w:rsidRPr="00CF7FEB">
        <w:rPr>
          <w:rFonts w:asciiTheme="minorBidi" w:hAnsiTheme="minorBidi"/>
          <w:sz w:val="28"/>
          <w:szCs w:val="28"/>
          <w:rtl/>
          <w:lang w:bidi="ar-DZ"/>
        </w:rPr>
        <w:t>وذلك باحترام نظام الضمانات والاتفاقيات "الثنائية</w:t>
      </w:r>
      <w:r w:rsidRPr="00CF7FEB">
        <w:rPr>
          <w:rFonts w:asciiTheme="minorBidi" w:hAnsiTheme="minorBidi" w:hint="cs"/>
          <w:sz w:val="28"/>
          <w:szCs w:val="28"/>
          <w:rtl/>
          <w:lang w:bidi="ar-DZ"/>
        </w:rPr>
        <w:t xml:space="preserve"> </w:t>
      </w:r>
      <w:r w:rsidRPr="00CF7FEB">
        <w:rPr>
          <w:rFonts w:asciiTheme="minorBidi" w:hAnsiTheme="minorBidi"/>
          <w:sz w:val="28"/>
          <w:szCs w:val="28"/>
          <w:rtl/>
          <w:lang w:bidi="ar-DZ"/>
        </w:rPr>
        <w:t>والدولية" التي وقعتها الجزائر مع مختلف الدول والهيئات الدولية خاصة منها المنظمة العالمية لتجارة</w:t>
      </w:r>
    </w:p>
    <w:p w:rsidR="00EC1F91" w:rsidRPr="00CF7FEB" w:rsidRDefault="008322B9" w:rsidP="00EC1F91">
      <w:pPr>
        <w:bidi/>
        <w:jc w:val="both"/>
        <w:rPr>
          <w:rFonts w:asciiTheme="minorBidi" w:hAnsiTheme="minorBidi"/>
          <w:sz w:val="28"/>
          <w:szCs w:val="28"/>
          <w:rtl/>
          <w:lang w:bidi="ar-DZ"/>
        </w:rPr>
      </w:pPr>
      <w:r w:rsidRPr="00CF7FEB">
        <w:rPr>
          <w:rFonts w:asciiTheme="minorBidi" w:hAnsiTheme="minorBidi" w:hint="cs"/>
          <w:sz w:val="28"/>
          <w:szCs w:val="28"/>
          <w:rtl/>
          <w:lang w:bidi="ar-DZ"/>
        </w:rPr>
        <w:t>1-إعطاء</w:t>
      </w:r>
      <w:r w:rsidR="00EC1F91" w:rsidRPr="00CF7FEB">
        <w:rPr>
          <w:rFonts w:asciiTheme="minorBidi" w:hAnsiTheme="minorBidi"/>
          <w:sz w:val="28"/>
          <w:szCs w:val="28"/>
          <w:rtl/>
          <w:lang w:bidi="ar-DZ"/>
        </w:rPr>
        <w:t xml:space="preserve"> المزيد من الحوافز والإعفاءات الضريبية للاستثمارات </w:t>
      </w:r>
      <w:r w:rsidR="00140FC7">
        <w:rPr>
          <w:rFonts w:asciiTheme="minorBidi" w:hAnsiTheme="minorBidi" w:hint="cs"/>
          <w:sz w:val="28"/>
          <w:szCs w:val="28"/>
          <w:rtl/>
          <w:lang w:bidi="ar-DZ"/>
        </w:rPr>
        <w:t>الا</w:t>
      </w:r>
      <w:r w:rsidR="00EC1F91" w:rsidRPr="00CF7FEB">
        <w:rPr>
          <w:rFonts w:asciiTheme="minorBidi" w:hAnsiTheme="minorBidi" w:hint="cs"/>
          <w:sz w:val="28"/>
          <w:szCs w:val="28"/>
          <w:rtl/>
          <w:lang w:bidi="ar-DZ"/>
        </w:rPr>
        <w:t>ستراتيجية</w:t>
      </w:r>
      <w:r w:rsidR="00EC1F91" w:rsidRPr="00CF7FEB">
        <w:rPr>
          <w:rFonts w:asciiTheme="minorBidi" w:hAnsiTheme="minorBidi"/>
          <w:sz w:val="28"/>
          <w:szCs w:val="28"/>
          <w:rtl/>
          <w:lang w:bidi="ar-DZ"/>
        </w:rPr>
        <w:t xml:space="preserve"> وذلك بموجب الشراكة الجزائرية والمستثمرين الأجانب 51/49 من </w:t>
      </w:r>
      <w:r w:rsidR="00EC1F91" w:rsidRPr="00CF7FEB">
        <w:rPr>
          <w:rFonts w:asciiTheme="minorBidi" w:hAnsiTheme="minorBidi" w:hint="cs"/>
          <w:sz w:val="28"/>
          <w:szCs w:val="28"/>
          <w:rtl/>
          <w:lang w:bidi="ar-DZ"/>
        </w:rPr>
        <w:t>رأس</w:t>
      </w:r>
      <w:r w:rsidR="00EC1F91" w:rsidRPr="00CF7FEB">
        <w:rPr>
          <w:rFonts w:asciiTheme="minorBidi" w:hAnsiTheme="minorBidi"/>
          <w:sz w:val="28"/>
          <w:szCs w:val="28"/>
          <w:rtl/>
          <w:lang w:bidi="ar-DZ"/>
        </w:rPr>
        <w:t xml:space="preserve"> المال</w:t>
      </w:r>
      <w:r w:rsidR="00EC1F91" w:rsidRPr="00CF7FEB">
        <w:rPr>
          <w:rFonts w:asciiTheme="minorBidi" w:hAnsiTheme="minorBidi" w:hint="cs"/>
          <w:sz w:val="28"/>
          <w:szCs w:val="28"/>
          <w:rtl/>
          <w:lang w:bidi="ar-DZ"/>
        </w:rPr>
        <w:t>.</w:t>
      </w:r>
    </w:p>
    <w:p w:rsidR="00EC1F91" w:rsidRPr="00CF7FEB" w:rsidRDefault="008322B9" w:rsidP="00EC1F91">
      <w:pPr>
        <w:bidi/>
        <w:jc w:val="both"/>
        <w:rPr>
          <w:rFonts w:asciiTheme="minorBidi" w:hAnsiTheme="minorBidi"/>
          <w:sz w:val="28"/>
          <w:szCs w:val="28"/>
          <w:rtl/>
          <w:lang w:bidi="ar-DZ"/>
        </w:rPr>
      </w:pPr>
      <w:r w:rsidRPr="00CF7FEB">
        <w:rPr>
          <w:rFonts w:asciiTheme="minorBidi" w:hAnsiTheme="minorBidi" w:hint="cs"/>
          <w:sz w:val="28"/>
          <w:szCs w:val="28"/>
          <w:rtl/>
          <w:lang w:bidi="ar-DZ"/>
        </w:rPr>
        <w:t>2-إصلاح</w:t>
      </w:r>
      <w:r w:rsidR="00EC1F91" w:rsidRPr="00CF7FEB">
        <w:rPr>
          <w:rFonts w:asciiTheme="minorBidi" w:hAnsiTheme="minorBidi"/>
          <w:sz w:val="28"/>
          <w:szCs w:val="28"/>
          <w:rtl/>
          <w:lang w:bidi="ar-DZ"/>
        </w:rPr>
        <w:t xml:space="preserve"> النظام القانوني وذلك بإعطاء</w:t>
      </w:r>
      <w:r w:rsidR="00EC1F91" w:rsidRPr="00CF7FEB">
        <w:rPr>
          <w:rFonts w:asciiTheme="minorBidi" w:hAnsiTheme="minorBidi" w:hint="cs"/>
          <w:sz w:val="28"/>
          <w:szCs w:val="28"/>
          <w:rtl/>
          <w:lang w:bidi="ar-DZ"/>
        </w:rPr>
        <w:t xml:space="preserve"> </w:t>
      </w:r>
      <w:r w:rsidR="00EC1F91" w:rsidRPr="00CF7FEB">
        <w:rPr>
          <w:rFonts w:asciiTheme="minorBidi" w:hAnsiTheme="minorBidi"/>
          <w:sz w:val="28"/>
          <w:szCs w:val="28"/>
          <w:rtl/>
          <w:lang w:bidi="ar-DZ"/>
        </w:rPr>
        <w:t xml:space="preserve">أكثر مصداقية وحرية للقضاء مع تكوين وترسيم عدد كبير من مناصب قضائية والمحاماة </w:t>
      </w:r>
      <w:r w:rsidR="00EC1F91" w:rsidRPr="00CF7FEB">
        <w:rPr>
          <w:rFonts w:asciiTheme="minorBidi" w:hAnsiTheme="minorBidi" w:hint="cs"/>
          <w:sz w:val="28"/>
          <w:szCs w:val="28"/>
          <w:rtl/>
          <w:lang w:bidi="ar-DZ"/>
        </w:rPr>
        <w:t>وإصدار</w:t>
      </w:r>
      <w:r w:rsidR="00EC1F91" w:rsidRPr="00CF7FEB">
        <w:rPr>
          <w:rFonts w:asciiTheme="minorBidi" w:hAnsiTheme="minorBidi"/>
          <w:sz w:val="28"/>
          <w:szCs w:val="28"/>
          <w:rtl/>
          <w:lang w:bidi="ar-DZ"/>
        </w:rPr>
        <w:t xml:space="preserve"> قوانين صارمة</w:t>
      </w:r>
      <w:r w:rsidR="00EC1F91" w:rsidRPr="00CF7FEB">
        <w:rPr>
          <w:rFonts w:asciiTheme="minorBidi" w:hAnsiTheme="minorBidi" w:hint="cs"/>
          <w:sz w:val="28"/>
          <w:szCs w:val="28"/>
          <w:rtl/>
          <w:lang w:bidi="ar-DZ"/>
        </w:rPr>
        <w:t>.</w:t>
      </w:r>
    </w:p>
    <w:p w:rsidR="00EC1F91" w:rsidRPr="00CF7FEB" w:rsidRDefault="008322B9" w:rsidP="00EC1F91">
      <w:pPr>
        <w:bidi/>
        <w:jc w:val="both"/>
        <w:rPr>
          <w:rFonts w:asciiTheme="minorBidi" w:hAnsiTheme="minorBidi"/>
          <w:sz w:val="28"/>
          <w:szCs w:val="28"/>
          <w:rtl/>
          <w:lang w:bidi="ar-DZ"/>
        </w:rPr>
      </w:pPr>
      <w:r w:rsidRPr="00CF7FEB">
        <w:rPr>
          <w:rFonts w:asciiTheme="minorBidi" w:hAnsiTheme="minorBidi" w:hint="cs"/>
          <w:sz w:val="28"/>
          <w:szCs w:val="28"/>
          <w:rtl/>
          <w:lang w:bidi="ar-DZ"/>
        </w:rPr>
        <w:t>3-تحفيز</w:t>
      </w:r>
      <w:r w:rsidR="00EC1F91" w:rsidRPr="00CF7FEB">
        <w:rPr>
          <w:rFonts w:asciiTheme="minorBidi" w:hAnsiTheme="minorBidi"/>
          <w:sz w:val="28"/>
          <w:szCs w:val="28"/>
          <w:rtl/>
          <w:lang w:bidi="ar-DZ"/>
        </w:rPr>
        <w:t xml:space="preserve"> المنشآت الاقتصادية الجزائرية على تنمية صادراتها من خلال </w:t>
      </w:r>
      <w:r w:rsidR="00EC1F91" w:rsidRPr="00CF7FEB">
        <w:rPr>
          <w:rFonts w:asciiTheme="minorBidi" w:hAnsiTheme="minorBidi" w:hint="cs"/>
          <w:sz w:val="28"/>
          <w:szCs w:val="28"/>
          <w:rtl/>
          <w:lang w:bidi="ar-DZ"/>
        </w:rPr>
        <w:t>إصدار</w:t>
      </w:r>
      <w:r w:rsidR="00EC1F91" w:rsidRPr="00CF7FEB">
        <w:rPr>
          <w:rFonts w:asciiTheme="minorBidi" w:hAnsiTheme="minorBidi"/>
          <w:sz w:val="28"/>
          <w:szCs w:val="28"/>
          <w:rtl/>
          <w:lang w:bidi="ar-DZ"/>
        </w:rPr>
        <w:t xml:space="preserve"> جملة من القوانين والتنظيمات تخصم نفقات التصدير من الوعاء الضريبي وإعطاء المزيد الحوافز والإعفاءات الضريبية للاستثمارات </w:t>
      </w:r>
      <w:r w:rsidR="00140FC7" w:rsidRPr="00CF7FEB">
        <w:rPr>
          <w:rFonts w:asciiTheme="minorBidi" w:hAnsiTheme="minorBidi" w:hint="cs"/>
          <w:sz w:val="28"/>
          <w:szCs w:val="28"/>
          <w:rtl/>
          <w:lang w:bidi="ar-DZ"/>
        </w:rPr>
        <w:t>الاستراتيجية</w:t>
      </w:r>
      <w:r w:rsidR="00EC1F91" w:rsidRPr="00CF7FEB">
        <w:rPr>
          <w:rFonts w:asciiTheme="minorBidi" w:hAnsiTheme="minorBidi"/>
          <w:sz w:val="28"/>
          <w:szCs w:val="28"/>
          <w:rtl/>
          <w:lang w:bidi="ar-DZ"/>
        </w:rPr>
        <w:t xml:space="preserve"> للتنمية.</w:t>
      </w:r>
    </w:p>
    <w:p w:rsidR="00EC1F91" w:rsidRPr="00CF7FEB" w:rsidRDefault="00EC1F91" w:rsidP="00EC1F91">
      <w:pPr>
        <w:bidi/>
        <w:jc w:val="both"/>
        <w:rPr>
          <w:rFonts w:asciiTheme="minorBidi" w:hAnsiTheme="minorBidi"/>
          <w:sz w:val="28"/>
          <w:szCs w:val="28"/>
          <w:rtl/>
          <w:lang w:bidi="ar-DZ"/>
        </w:rPr>
      </w:pPr>
      <w:r w:rsidRPr="00CF7FEB">
        <w:rPr>
          <w:rFonts w:asciiTheme="minorBidi" w:hAnsiTheme="minorBidi"/>
          <w:sz w:val="28"/>
          <w:szCs w:val="28"/>
          <w:rtl/>
          <w:lang w:bidi="ar-DZ"/>
        </w:rPr>
        <w:t xml:space="preserve">4-تحقيق الاستقرار والأمني والذي يتمثل بدرجة كبيرة </w:t>
      </w:r>
      <w:r w:rsidRPr="00CF7FEB">
        <w:rPr>
          <w:rFonts w:asciiTheme="minorBidi" w:hAnsiTheme="minorBidi" w:hint="cs"/>
          <w:sz w:val="28"/>
          <w:szCs w:val="28"/>
          <w:rtl/>
          <w:lang w:bidi="ar-DZ"/>
        </w:rPr>
        <w:t>وإبرام</w:t>
      </w:r>
      <w:r w:rsidRPr="00CF7FEB">
        <w:rPr>
          <w:rFonts w:asciiTheme="minorBidi" w:hAnsiTheme="minorBidi"/>
          <w:sz w:val="28"/>
          <w:szCs w:val="28"/>
          <w:rtl/>
          <w:lang w:bidi="ar-DZ"/>
        </w:rPr>
        <w:t xml:space="preserve"> الحريات الشخصية وحرية الصحافة</w:t>
      </w:r>
      <w:r w:rsidRPr="00CF7FEB">
        <w:rPr>
          <w:rFonts w:asciiTheme="minorBidi" w:hAnsiTheme="minorBidi" w:hint="cs"/>
          <w:sz w:val="28"/>
          <w:szCs w:val="28"/>
          <w:rtl/>
          <w:lang w:bidi="ar-DZ"/>
        </w:rPr>
        <w:t xml:space="preserve"> والرأي</w:t>
      </w:r>
      <w:r w:rsidRPr="00CF7FEB">
        <w:rPr>
          <w:rFonts w:asciiTheme="minorBidi" w:hAnsiTheme="minorBidi"/>
          <w:sz w:val="28"/>
          <w:szCs w:val="28"/>
          <w:rtl/>
          <w:lang w:bidi="ar-DZ"/>
        </w:rPr>
        <w:t xml:space="preserve"> العام.</w:t>
      </w:r>
    </w:p>
    <w:p w:rsidR="00EC1F91" w:rsidRPr="00CF7FEB" w:rsidRDefault="00EC1F91" w:rsidP="00EC1F91">
      <w:pPr>
        <w:bidi/>
        <w:jc w:val="both"/>
        <w:rPr>
          <w:rFonts w:asciiTheme="minorBidi" w:hAnsiTheme="minorBidi"/>
          <w:b/>
          <w:bCs/>
          <w:sz w:val="28"/>
          <w:szCs w:val="28"/>
          <w:rtl/>
          <w:lang w:bidi="ar-DZ"/>
        </w:rPr>
      </w:pPr>
      <w:r w:rsidRPr="00CF7FEB">
        <w:rPr>
          <w:rFonts w:asciiTheme="minorBidi" w:hAnsiTheme="minorBidi"/>
          <w:b/>
          <w:bCs/>
          <w:sz w:val="28"/>
          <w:szCs w:val="28"/>
          <w:rtl/>
          <w:lang w:bidi="ar-DZ"/>
        </w:rPr>
        <w:t xml:space="preserve">الفرع الثاني: إعادة هيكلة القطاعات الاقتصادية </w:t>
      </w:r>
    </w:p>
    <w:p w:rsidR="00EC1F91" w:rsidRPr="00CF7FEB" w:rsidRDefault="008322B9" w:rsidP="00EC1F91">
      <w:pPr>
        <w:bidi/>
        <w:jc w:val="both"/>
        <w:rPr>
          <w:rFonts w:asciiTheme="minorBidi" w:hAnsiTheme="minorBidi"/>
          <w:sz w:val="28"/>
          <w:szCs w:val="28"/>
          <w:rtl/>
          <w:lang w:bidi="ar-DZ"/>
        </w:rPr>
      </w:pPr>
      <w:r w:rsidRPr="00CF7FEB">
        <w:rPr>
          <w:rFonts w:asciiTheme="minorBidi" w:hAnsiTheme="minorBidi" w:hint="cs"/>
          <w:sz w:val="28"/>
          <w:szCs w:val="28"/>
          <w:rtl/>
          <w:lang w:bidi="ar-DZ"/>
        </w:rPr>
        <w:t>1-لقد</w:t>
      </w:r>
      <w:r w:rsidR="00EC1F91" w:rsidRPr="00CF7FEB">
        <w:rPr>
          <w:rFonts w:asciiTheme="minorBidi" w:hAnsiTheme="minorBidi"/>
          <w:sz w:val="28"/>
          <w:szCs w:val="28"/>
          <w:rtl/>
          <w:lang w:bidi="ar-DZ"/>
        </w:rPr>
        <w:t xml:space="preserve"> قامت الجزائر بالاستثمار في مشاريع البنية التحتية</w:t>
      </w:r>
      <w:r w:rsidR="00EC1F91" w:rsidRPr="00CF7FEB">
        <w:rPr>
          <w:rFonts w:asciiTheme="minorBidi" w:hAnsiTheme="minorBidi" w:hint="cs"/>
          <w:sz w:val="28"/>
          <w:szCs w:val="28"/>
          <w:rtl/>
          <w:lang w:bidi="ar-DZ"/>
        </w:rPr>
        <w:t xml:space="preserve"> </w:t>
      </w:r>
      <w:r w:rsidR="00EC1F91" w:rsidRPr="00CF7FEB">
        <w:rPr>
          <w:rFonts w:asciiTheme="minorBidi" w:hAnsiTheme="minorBidi"/>
          <w:sz w:val="28"/>
          <w:szCs w:val="28"/>
          <w:rtl/>
          <w:lang w:bidi="ar-DZ"/>
        </w:rPr>
        <w:t xml:space="preserve">(الأساسية) </w:t>
      </w:r>
      <w:r w:rsidR="00EC1F91" w:rsidRPr="00CF7FEB">
        <w:rPr>
          <w:rFonts w:asciiTheme="minorBidi" w:hAnsiTheme="minorBidi" w:hint="cs"/>
          <w:sz w:val="28"/>
          <w:szCs w:val="28"/>
          <w:rtl/>
          <w:lang w:bidi="ar-DZ"/>
        </w:rPr>
        <w:t>أو</w:t>
      </w:r>
      <w:r w:rsidR="003B5618">
        <w:rPr>
          <w:rFonts w:asciiTheme="minorBidi" w:hAnsiTheme="minorBidi"/>
          <w:sz w:val="28"/>
          <w:szCs w:val="28"/>
          <w:rtl/>
          <w:lang w:bidi="ar-DZ"/>
        </w:rPr>
        <w:t xml:space="preserve"> الهياكل القاعدية بشكل كبي</w:t>
      </w:r>
      <w:r w:rsidR="003B5618">
        <w:rPr>
          <w:rFonts w:asciiTheme="minorBidi" w:hAnsiTheme="minorBidi" w:hint="cs"/>
          <w:sz w:val="28"/>
          <w:szCs w:val="28"/>
          <w:rtl/>
          <w:lang w:bidi="ar-DZ"/>
        </w:rPr>
        <w:t>ر</w:t>
      </w:r>
      <w:r w:rsidR="00EC1F91" w:rsidRPr="00CF7FEB">
        <w:rPr>
          <w:rFonts w:asciiTheme="minorBidi" w:hAnsiTheme="minorBidi"/>
          <w:sz w:val="28"/>
          <w:szCs w:val="28"/>
          <w:rtl/>
          <w:lang w:bidi="ar-DZ"/>
        </w:rPr>
        <w:t>،</w:t>
      </w:r>
      <w:r w:rsidR="003B5618">
        <w:rPr>
          <w:rFonts w:asciiTheme="minorBidi" w:hAnsiTheme="minorBidi" w:hint="cs"/>
          <w:sz w:val="28"/>
          <w:szCs w:val="28"/>
          <w:rtl/>
          <w:lang w:bidi="ar-DZ"/>
        </w:rPr>
        <w:t xml:space="preserve"> </w:t>
      </w:r>
      <w:r w:rsidR="00EC1F91" w:rsidRPr="00CF7FEB">
        <w:rPr>
          <w:rFonts w:asciiTheme="minorBidi" w:hAnsiTheme="minorBidi"/>
          <w:sz w:val="28"/>
          <w:szCs w:val="28"/>
          <w:rtl/>
          <w:lang w:bidi="ar-DZ"/>
        </w:rPr>
        <w:t xml:space="preserve">وذلك بإصلاح الطرقات البرية بأكثر من </w:t>
      </w:r>
      <w:r w:rsidR="00EC1F91" w:rsidRPr="00CF7FEB">
        <w:rPr>
          <w:rFonts w:asciiTheme="minorBidi" w:hAnsiTheme="minorBidi"/>
          <w:sz w:val="28"/>
          <w:szCs w:val="28"/>
          <w:lang w:bidi="ar-DZ"/>
        </w:rPr>
        <w:t>10700</w:t>
      </w:r>
      <w:r w:rsidR="00EC1F91" w:rsidRPr="00CF7FEB">
        <w:rPr>
          <w:rFonts w:asciiTheme="minorBidi" w:hAnsiTheme="minorBidi"/>
          <w:sz w:val="28"/>
          <w:szCs w:val="28"/>
          <w:rtl/>
          <w:lang w:bidi="ar-DZ"/>
        </w:rPr>
        <w:t>كلم،</w:t>
      </w:r>
      <w:r w:rsidR="003B5618">
        <w:rPr>
          <w:rFonts w:asciiTheme="minorBidi" w:hAnsiTheme="minorBidi" w:hint="cs"/>
          <w:sz w:val="28"/>
          <w:szCs w:val="28"/>
          <w:rtl/>
          <w:lang w:bidi="ar-DZ"/>
        </w:rPr>
        <w:t xml:space="preserve"> </w:t>
      </w:r>
      <w:r w:rsidR="00EC1F91" w:rsidRPr="00CF7FEB">
        <w:rPr>
          <w:rFonts w:asciiTheme="minorBidi" w:hAnsiTheme="minorBidi"/>
          <w:sz w:val="28"/>
          <w:szCs w:val="28"/>
          <w:rtl/>
          <w:lang w:bidi="ar-DZ"/>
        </w:rPr>
        <w:t>وتطوير السكك الحديدية لأكثر من 47000كلم،</w:t>
      </w:r>
      <w:r w:rsidR="00EC1F91" w:rsidRPr="00CF7FEB">
        <w:rPr>
          <w:rFonts w:asciiTheme="minorBidi" w:hAnsiTheme="minorBidi" w:hint="cs"/>
          <w:sz w:val="28"/>
          <w:szCs w:val="28"/>
          <w:rtl/>
          <w:lang w:bidi="ar-DZ"/>
        </w:rPr>
        <w:t xml:space="preserve"> </w:t>
      </w:r>
      <w:r w:rsidR="00EC1F91" w:rsidRPr="00CF7FEB">
        <w:rPr>
          <w:rFonts w:asciiTheme="minorBidi" w:hAnsiTheme="minorBidi"/>
          <w:sz w:val="28"/>
          <w:szCs w:val="28"/>
          <w:rtl/>
          <w:lang w:bidi="ar-DZ"/>
        </w:rPr>
        <w:t>وتطوير الموانئ ب 13 ميناء متعدد الخدمات وميناءين متخصص لتصدير المحروقات، وكذلك 31 مطار منها 14 دولي و14 عسكري.</w:t>
      </w:r>
    </w:p>
    <w:p w:rsidR="00EC1F91" w:rsidRPr="00CF7FEB" w:rsidRDefault="008322B9" w:rsidP="00EC1F91">
      <w:pPr>
        <w:bidi/>
        <w:jc w:val="both"/>
        <w:rPr>
          <w:rFonts w:asciiTheme="minorBidi" w:hAnsiTheme="minorBidi"/>
          <w:sz w:val="28"/>
          <w:szCs w:val="28"/>
          <w:rtl/>
          <w:lang w:bidi="ar-DZ"/>
        </w:rPr>
      </w:pPr>
      <w:r w:rsidRPr="00CF7FEB">
        <w:rPr>
          <w:rFonts w:asciiTheme="minorBidi" w:hAnsiTheme="minorBidi" w:hint="cs"/>
          <w:sz w:val="28"/>
          <w:szCs w:val="28"/>
          <w:rtl/>
          <w:lang w:bidi="ar-DZ"/>
        </w:rPr>
        <w:t>2-إصلاح</w:t>
      </w:r>
      <w:r w:rsidR="00EC1F91" w:rsidRPr="00CF7FEB">
        <w:rPr>
          <w:rFonts w:asciiTheme="minorBidi" w:hAnsiTheme="minorBidi"/>
          <w:sz w:val="28"/>
          <w:szCs w:val="28"/>
          <w:rtl/>
          <w:lang w:bidi="ar-DZ"/>
        </w:rPr>
        <w:t xml:space="preserve"> القطاع العام وسياسة الخصخصة</w:t>
      </w:r>
      <w:r w:rsidR="00EC1F91" w:rsidRPr="00CF7FEB">
        <w:rPr>
          <w:rFonts w:asciiTheme="minorBidi" w:hAnsiTheme="minorBidi" w:hint="cs"/>
          <w:sz w:val="28"/>
          <w:szCs w:val="28"/>
          <w:rtl/>
          <w:lang w:bidi="ar-DZ"/>
        </w:rPr>
        <w:t xml:space="preserve"> </w:t>
      </w:r>
      <w:r w:rsidR="00EC1F91" w:rsidRPr="00CF7FEB">
        <w:rPr>
          <w:rFonts w:asciiTheme="minorBidi" w:hAnsiTheme="minorBidi"/>
          <w:sz w:val="28"/>
          <w:szCs w:val="28"/>
          <w:rtl/>
          <w:lang w:bidi="ar-DZ"/>
        </w:rPr>
        <w:t xml:space="preserve">في ترقية القطاع الخاص، فلقد اقر الرئيس الجمهورية الراحل "عبد العزيز بوتفليقة" في تصريحاته في منتصف ديسمبر 2004 على </w:t>
      </w:r>
      <w:r w:rsidR="00EC1F91" w:rsidRPr="00CF7FEB">
        <w:rPr>
          <w:rFonts w:asciiTheme="minorBidi" w:hAnsiTheme="minorBidi" w:hint="cs"/>
          <w:sz w:val="28"/>
          <w:szCs w:val="28"/>
          <w:rtl/>
          <w:lang w:bidi="ar-DZ"/>
        </w:rPr>
        <w:t>إن</w:t>
      </w:r>
      <w:r w:rsidR="00EC1F91" w:rsidRPr="00CF7FEB">
        <w:rPr>
          <w:rFonts w:asciiTheme="minorBidi" w:hAnsiTheme="minorBidi"/>
          <w:sz w:val="28"/>
          <w:szCs w:val="28"/>
          <w:rtl/>
          <w:lang w:bidi="ar-DZ"/>
        </w:rPr>
        <w:t xml:space="preserve"> كل المؤسسات العمومية الوطنية معروضة </w:t>
      </w:r>
      <w:proofErr w:type="spellStart"/>
      <w:r w:rsidR="00EC1F91" w:rsidRPr="00CF7FEB">
        <w:rPr>
          <w:rFonts w:asciiTheme="minorBidi" w:hAnsiTheme="minorBidi"/>
          <w:sz w:val="28"/>
          <w:szCs w:val="28"/>
          <w:rtl/>
          <w:lang w:bidi="ar-DZ"/>
        </w:rPr>
        <w:t>للخوصصة</w:t>
      </w:r>
      <w:proofErr w:type="spellEnd"/>
      <w:r w:rsidR="00EC1F91" w:rsidRPr="00CF7FEB">
        <w:rPr>
          <w:rFonts w:asciiTheme="minorBidi" w:hAnsiTheme="minorBidi" w:hint="cs"/>
          <w:sz w:val="28"/>
          <w:szCs w:val="28"/>
          <w:rtl/>
          <w:lang w:bidi="ar-DZ"/>
        </w:rPr>
        <w:t xml:space="preserve"> </w:t>
      </w:r>
      <w:r w:rsidR="00EC1F91" w:rsidRPr="00CF7FEB">
        <w:rPr>
          <w:rFonts w:asciiTheme="minorBidi" w:hAnsiTheme="minorBidi"/>
          <w:sz w:val="28"/>
          <w:szCs w:val="28"/>
          <w:rtl/>
          <w:lang w:bidi="ar-DZ"/>
        </w:rPr>
        <w:t>وذلك لكل القطاعات العامة التي تم تصفيتها ما عدا شركة سوناطراك واتصالات والمواصلات التي تعاني من شدة المنافسة وعدم مواكبة التطورات.</w:t>
      </w:r>
    </w:p>
    <w:p w:rsidR="00EC1F91" w:rsidRPr="00CF7FEB" w:rsidRDefault="008322B9" w:rsidP="00140FC7">
      <w:pPr>
        <w:bidi/>
        <w:jc w:val="both"/>
        <w:rPr>
          <w:rFonts w:asciiTheme="minorBidi" w:hAnsiTheme="minorBidi"/>
          <w:sz w:val="28"/>
          <w:szCs w:val="28"/>
          <w:rtl/>
          <w:lang w:val="fr-CA" w:bidi="ar-DZ"/>
        </w:rPr>
      </w:pPr>
      <w:r w:rsidRPr="00CF7FEB">
        <w:rPr>
          <w:rFonts w:asciiTheme="minorBidi" w:hAnsiTheme="minorBidi" w:hint="cs"/>
          <w:sz w:val="28"/>
          <w:szCs w:val="28"/>
          <w:rtl/>
          <w:lang w:bidi="ar-DZ"/>
        </w:rPr>
        <w:lastRenderedPageBreak/>
        <w:t>3-إصلاح</w:t>
      </w:r>
      <w:r w:rsidR="00EC1F91" w:rsidRPr="00CF7FEB">
        <w:rPr>
          <w:rFonts w:asciiTheme="minorBidi" w:hAnsiTheme="minorBidi"/>
          <w:sz w:val="28"/>
          <w:szCs w:val="28"/>
          <w:rtl/>
          <w:lang w:bidi="ar-DZ"/>
        </w:rPr>
        <w:t xml:space="preserve"> القطاع المالي </w:t>
      </w:r>
      <w:r w:rsidR="00140FC7" w:rsidRPr="00CF7FEB">
        <w:rPr>
          <w:rFonts w:asciiTheme="minorBidi" w:hAnsiTheme="minorBidi" w:hint="cs"/>
          <w:sz w:val="28"/>
          <w:szCs w:val="28"/>
          <w:rtl/>
          <w:lang w:bidi="ar-DZ"/>
        </w:rPr>
        <w:t>والبنكي الذي</w:t>
      </w:r>
      <w:r w:rsidR="00EC1F91" w:rsidRPr="00CF7FEB">
        <w:rPr>
          <w:rFonts w:asciiTheme="minorBidi" w:hAnsiTheme="minorBidi"/>
          <w:sz w:val="28"/>
          <w:szCs w:val="28"/>
          <w:rtl/>
          <w:lang w:bidi="ar-DZ"/>
        </w:rPr>
        <w:t xml:space="preserve"> </w:t>
      </w:r>
      <w:r w:rsidR="00EC1F91" w:rsidRPr="00CF7FEB">
        <w:rPr>
          <w:rFonts w:asciiTheme="minorBidi" w:hAnsiTheme="minorBidi" w:hint="cs"/>
          <w:sz w:val="28"/>
          <w:szCs w:val="28"/>
          <w:rtl/>
          <w:lang w:bidi="ar-DZ"/>
        </w:rPr>
        <w:t>باشرته</w:t>
      </w:r>
      <w:r w:rsidR="00EC1F91" w:rsidRPr="00CF7FEB">
        <w:rPr>
          <w:rFonts w:asciiTheme="minorBidi" w:hAnsiTheme="minorBidi"/>
          <w:sz w:val="28"/>
          <w:szCs w:val="28"/>
          <w:rtl/>
          <w:lang w:bidi="ar-DZ"/>
        </w:rPr>
        <w:t xml:space="preserve"> الجزائر بتبني قانون النقد والقرض </w:t>
      </w:r>
      <w:r w:rsidR="00140FC7" w:rsidRPr="00CF7FEB">
        <w:rPr>
          <w:rFonts w:asciiTheme="minorBidi" w:hAnsiTheme="minorBidi" w:hint="cs"/>
          <w:sz w:val="28"/>
          <w:szCs w:val="28"/>
          <w:rtl/>
          <w:lang w:bidi="ar-DZ"/>
        </w:rPr>
        <w:t>وتوالت لتعيد</w:t>
      </w:r>
      <w:r w:rsidR="00EC1F91" w:rsidRPr="00CF7FEB">
        <w:rPr>
          <w:rFonts w:asciiTheme="minorBidi" w:hAnsiTheme="minorBidi"/>
          <w:sz w:val="28"/>
          <w:szCs w:val="28"/>
          <w:rtl/>
          <w:lang w:bidi="ar-DZ"/>
        </w:rPr>
        <w:t xml:space="preserve"> هيكلة بعض البنوك التي تعاني من العجز</w:t>
      </w:r>
      <w:r w:rsidR="00140FC7">
        <w:rPr>
          <w:rFonts w:asciiTheme="minorBidi" w:hAnsiTheme="minorBidi" w:hint="cs"/>
          <w:sz w:val="28"/>
          <w:szCs w:val="28"/>
          <w:rtl/>
          <w:lang w:bidi="ar-DZ"/>
        </w:rPr>
        <w:t xml:space="preserve">، </w:t>
      </w:r>
      <w:r w:rsidR="00140FC7">
        <w:rPr>
          <w:rFonts w:asciiTheme="minorBidi" w:hAnsiTheme="minorBidi"/>
          <w:sz w:val="28"/>
          <w:szCs w:val="28"/>
          <w:rtl/>
          <w:lang w:bidi="ar-DZ"/>
        </w:rPr>
        <w:t>و</w:t>
      </w:r>
      <w:r w:rsidR="00EC1F91" w:rsidRPr="00CF7FEB">
        <w:rPr>
          <w:rFonts w:asciiTheme="minorBidi" w:hAnsiTheme="minorBidi"/>
          <w:sz w:val="28"/>
          <w:szCs w:val="28"/>
          <w:rtl/>
          <w:lang w:bidi="ar-DZ"/>
        </w:rPr>
        <w:t>استحداث تقنيات بنكية جديدة التي تتلاءم</w:t>
      </w:r>
      <w:r w:rsidR="00140FC7">
        <w:rPr>
          <w:rFonts w:asciiTheme="minorBidi" w:hAnsiTheme="minorBidi"/>
          <w:sz w:val="28"/>
          <w:szCs w:val="28"/>
          <w:rtl/>
          <w:lang w:bidi="ar-DZ"/>
        </w:rPr>
        <w:t xml:space="preserve"> مع متطلبات التحرير الاقتصادي و</w:t>
      </w:r>
      <w:r w:rsidR="00EC1F91" w:rsidRPr="00CF7FEB">
        <w:rPr>
          <w:rFonts w:asciiTheme="minorBidi" w:hAnsiTheme="minorBidi"/>
          <w:sz w:val="28"/>
          <w:szCs w:val="28"/>
          <w:rtl/>
          <w:lang w:bidi="ar-DZ"/>
        </w:rPr>
        <w:t xml:space="preserve">تقدم البنوك الخاصة </w:t>
      </w:r>
      <w:r w:rsidR="00140FC7" w:rsidRPr="00CF7FEB">
        <w:rPr>
          <w:rFonts w:asciiTheme="minorBidi" w:hAnsiTheme="minorBidi" w:hint="cs"/>
          <w:sz w:val="28"/>
          <w:szCs w:val="28"/>
          <w:rtl/>
          <w:lang w:bidi="ar-DZ"/>
        </w:rPr>
        <w:t>والتي تعتبر</w:t>
      </w:r>
      <w:r w:rsidR="00EC1F91" w:rsidRPr="00CF7FEB">
        <w:rPr>
          <w:rFonts w:asciiTheme="minorBidi" w:hAnsiTheme="minorBidi"/>
          <w:sz w:val="28"/>
          <w:szCs w:val="28"/>
          <w:rtl/>
          <w:lang w:bidi="ar-DZ"/>
        </w:rPr>
        <w:t xml:space="preserve"> محدودة</w:t>
      </w:r>
      <w:r w:rsidR="00140FC7">
        <w:rPr>
          <w:rFonts w:asciiTheme="minorBidi" w:hAnsiTheme="minorBidi" w:hint="cs"/>
          <w:sz w:val="28"/>
          <w:szCs w:val="28"/>
          <w:rtl/>
          <w:lang w:bidi="ar-DZ"/>
        </w:rPr>
        <w:t>،</w:t>
      </w:r>
      <w:r w:rsidR="00EC1F91" w:rsidRPr="00CF7FEB">
        <w:rPr>
          <w:rFonts w:asciiTheme="minorBidi" w:hAnsiTheme="minorBidi"/>
          <w:sz w:val="28"/>
          <w:szCs w:val="28"/>
          <w:rtl/>
          <w:lang w:bidi="ar-DZ"/>
        </w:rPr>
        <w:t xml:space="preserve"> على سبيل المثال: بنك البركة</w:t>
      </w:r>
      <w:r w:rsidR="00EC1F91" w:rsidRPr="00CF7FEB">
        <w:rPr>
          <w:rFonts w:asciiTheme="minorBidi" w:hAnsiTheme="minorBidi" w:hint="cs"/>
          <w:sz w:val="28"/>
          <w:szCs w:val="28"/>
          <w:rtl/>
          <w:lang w:bidi="ar-DZ"/>
        </w:rPr>
        <w:t>،</w:t>
      </w:r>
      <w:r w:rsidR="00EC1F91" w:rsidRPr="00CF7FEB">
        <w:rPr>
          <w:rFonts w:asciiTheme="minorBidi" w:hAnsiTheme="minorBidi"/>
          <w:sz w:val="28"/>
          <w:szCs w:val="28"/>
          <w:rtl/>
          <w:lang w:bidi="ar-DZ"/>
        </w:rPr>
        <w:t xml:space="preserve"> </w:t>
      </w:r>
      <w:r w:rsidR="00140FC7" w:rsidRPr="00CF7FEB">
        <w:rPr>
          <w:rFonts w:asciiTheme="minorBidi" w:hAnsiTheme="minorBidi" w:hint="cs"/>
          <w:sz w:val="28"/>
          <w:szCs w:val="28"/>
          <w:rtl/>
          <w:lang w:bidi="ar-DZ"/>
        </w:rPr>
        <w:t>والسلام بنك</w:t>
      </w:r>
      <w:r w:rsidR="00EC1F91" w:rsidRPr="00CF7FEB">
        <w:rPr>
          <w:rFonts w:asciiTheme="minorBidi" w:hAnsiTheme="minorBidi" w:hint="cs"/>
          <w:sz w:val="28"/>
          <w:szCs w:val="28"/>
          <w:rtl/>
          <w:lang w:bidi="ar-DZ"/>
        </w:rPr>
        <w:t>،</w:t>
      </w:r>
      <w:r w:rsidR="00140FC7">
        <w:rPr>
          <w:rFonts w:asciiTheme="minorBidi" w:hAnsiTheme="minorBidi"/>
          <w:sz w:val="28"/>
          <w:szCs w:val="28"/>
          <w:rtl/>
          <w:lang w:bidi="ar-DZ"/>
        </w:rPr>
        <w:t xml:space="preserve"> و</w:t>
      </w:r>
      <w:r w:rsidR="00EC1F91" w:rsidRPr="00CF7FEB">
        <w:rPr>
          <w:rFonts w:asciiTheme="minorBidi" w:hAnsiTheme="minorBidi"/>
          <w:sz w:val="28"/>
          <w:szCs w:val="28"/>
          <w:rtl/>
          <w:lang w:bidi="ar-DZ"/>
        </w:rPr>
        <w:t>بنك</w:t>
      </w:r>
      <w:r w:rsidR="00EC1F91" w:rsidRPr="00CF7FEB">
        <w:rPr>
          <w:rFonts w:asciiTheme="minorBidi" w:hAnsiTheme="minorBidi" w:hint="cs"/>
          <w:sz w:val="28"/>
          <w:szCs w:val="28"/>
          <w:rtl/>
          <w:lang w:bidi="ar-DZ"/>
        </w:rPr>
        <w:t xml:space="preserve"> </w:t>
      </w:r>
      <w:r w:rsidR="00EC1F91" w:rsidRPr="00CF7FEB">
        <w:rPr>
          <w:rFonts w:asciiTheme="minorBidi" w:hAnsiTheme="minorBidi"/>
          <w:sz w:val="28"/>
          <w:szCs w:val="28"/>
          <w:rtl/>
          <w:lang w:bidi="ar-DZ"/>
        </w:rPr>
        <w:t>(</w:t>
      </w:r>
      <w:r w:rsidR="00EC1F91" w:rsidRPr="00CF7FEB">
        <w:rPr>
          <w:rFonts w:asciiTheme="minorBidi" w:hAnsiTheme="minorBidi"/>
          <w:sz w:val="28"/>
          <w:szCs w:val="28"/>
          <w:lang w:val="fr-CA" w:bidi="ar-DZ"/>
        </w:rPr>
        <w:t>TRUST</w:t>
      </w:r>
      <w:r w:rsidR="00EC1F91" w:rsidRPr="00CF7FEB">
        <w:rPr>
          <w:rFonts w:asciiTheme="minorBidi" w:hAnsiTheme="minorBidi"/>
          <w:sz w:val="28"/>
          <w:szCs w:val="28"/>
          <w:rtl/>
          <w:lang w:val="fr-CA" w:bidi="ar-DZ"/>
        </w:rPr>
        <w:t>).</w:t>
      </w:r>
    </w:p>
    <w:p w:rsidR="00EC1F91" w:rsidRPr="00CF7FEB" w:rsidRDefault="00EC1F91" w:rsidP="00EC1F91">
      <w:pPr>
        <w:bidi/>
        <w:jc w:val="both"/>
        <w:rPr>
          <w:rFonts w:asciiTheme="minorBidi" w:hAnsiTheme="minorBidi"/>
          <w:b/>
          <w:bCs/>
          <w:sz w:val="28"/>
          <w:szCs w:val="28"/>
          <w:rtl/>
          <w:lang w:val="fr-CA" w:bidi="ar-DZ"/>
        </w:rPr>
      </w:pPr>
      <w:r w:rsidRPr="00CF7FEB">
        <w:rPr>
          <w:rFonts w:asciiTheme="minorBidi" w:hAnsiTheme="minorBidi"/>
          <w:b/>
          <w:bCs/>
          <w:sz w:val="28"/>
          <w:szCs w:val="28"/>
          <w:rtl/>
          <w:lang w:val="fr-CA" w:bidi="ar-DZ"/>
        </w:rPr>
        <w:t xml:space="preserve">الفرع الثالث: الحكم الراشد والاستقرار السياسي </w:t>
      </w:r>
      <w:r w:rsidRPr="003B5618">
        <w:rPr>
          <w:rFonts w:asciiTheme="minorBidi" w:hAnsiTheme="minorBidi"/>
          <w:b/>
          <w:bCs/>
          <w:sz w:val="28"/>
          <w:szCs w:val="28"/>
          <w:rtl/>
          <w:lang w:val="fr-CA" w:bidi="ar-DZ"/>
        </w:rPr>
        <w:t>و</w:t>
      </w:r>
      <w:r w:rsidRPr="003B5618">
        <w:rPr>
          <w:rFonts w:hint="cs"/>
          <w:b/>
          <w:bCs/>
          <w:sz w:val="28"/>
          <w:szCs w:val="28"/>
          <w:rtl/>
        </w:rPr>
        <w:t>الاقتصاد</w:t>
      </w:r>
      <w:r w:rsidRPr="003B5618">
        <w:rPr>
          <w:rFonts w:hint="eastAsia"/>
          <w:b/>
          <w:bCs/>
          <w:sz w:val="28"/>
          <w:szCs w:val="28"/>
          <w:rtl/>
        </w:rPr>
        <w:t>ي</w:t>
      </w:r>
      <w:r w:rsidR="003B5618" w:rsidRPr="003B5618">
        <w:rPr>
          <w:b/>
          <w:bCs/>
          <w:sz w:val="28"/>
          <w:szCs w:val="28"/>
          <w:rtl/>
        </w:rPr>
        <w:t xml:space="preserve"> و</w:t>
      </w:r>
      <w:r w:rsidRPr="003B5618">
        <w:rPr>
          <w:rFonts w:hint="cs"/>
          <w:b/>
          <w:bCs/>
          <w:sz w:val="28"/>
          <w:szCs w:val="28"/>
          <w:rtl/>
        </w:rPr>
        <w:t>الاجتماعي</w:t>
      </w:r>
      <w:r w:rsidRPr="003B5618">
        <w:rPr>
          <w:rFonts w:asciiTheme="minorBidi" w:hAnsiTheme="minorBidi"/>
          <w:b/>
          <w:bCs/>
          <w:sz w:val="28"/>
          <w:szCs w:val="28"/>
          <w:rtl/>
          <w:lang w:val="fr-CA" w:bidi="ar-DZ"/>
        </w:rPr>
        <w:t>.</w:t>
      </w:r>
    </w:p>
    <w:p w:rsidR="00EC1F91" w:rsidRPr="00CF7FEB" w:rsidRDefault="00EC1F91" w:rsidP="00EC1F91">
      <w:pPr>
        <w:bidi/>
        <w:jc w:val="both"/>
        <w:rPr>
          <w:rFonts w:asciiTheme="minorBidi" w:hAnsiTheme="minorBidi"/>
          <w:sz w:val="28"/>
          <w:szCs w:val="28"/>
          <w:rtl/>
          <w:lang w:val="fr-CA" w:bidi="ar-DZ"/>
        </w:rPr>
      </w:pPr>
      <w:r w:rsidRPr="00CF7FEB">
        <w:rPr>
          <w:rFonts w:asciiTheme="minorBidi" w:hAnsiTheme="minorBidi"/>
          <w:sz w:val="28"/>
          <w:szCs w:val="28"/>
          <w:rtl/>
          <w:lang w:val="fr-CA" w:bidi="ar-DZ"/>
        </w:rPr>
        <w:t>أبعاد الحكم الراشد:</w:t>
      </w:r>
    </w:p>
    <w:p w:rsidR="00EC1F91" w:rsidRPr="00CF7FEB" w:rsidRDefault="008322B9" w:rsidP="00EC1F91">
      <w:pPr>
        <w:bidi/>
        <w:jc w:val="both"/>
        <w:rPr>
          <w:rFonts w:asciiTheme="minorBidi" w:hAnsiTheme="minorBidi"/>
          <w:sz w:val="28"/>
          <w:szCs w:val="28"/>
          <w:rtl/>
          <w:lang w:val="fr-CA" w:bidi="ar-DZ"/>
        </w:rPr>
      </w:pPr>
      <w:r w:rsidRPr="00CF7FEB">
        <w:rPr>
          <w:rFonts w:asciiTheme="minorBidi" w:hAnsiTheme="minorBidi" w:hint="cs"/>
          <w:sz w:val="28"/>
          <w:szCs w:val="28"/>
          <w:rtl/>
        </w:rPr>
        <w:t>1-البعد</w:t>
      </w:r>
      <w:r w:rsidR="00EC1F91" w:rsidRPr="00CF7FEB">
        <w:rPr>
          <w:rFonts w:asciiTheme="minorBidi" w:hAnsiTheme="minorBidi"/>
          <w:sz w:val="28"/>
          <w:szCs w:val="28"/>
          <w:rtl/>
        </w:rPr>
        <w:t xml:space="preserve"> القانوني: </w:t>
      </w:r>
      <w:r w:rsidR="00140FC7" w:rsidRPr="00CF7FEB">
        <w:rPr>
          <w:rFonts w:asciiTheme="minorBidi" w:hAnsiTheme="minorBidi" w:hint="cs"/>
          <w:sz w:val="28"/>
          <w:szCs w:val="28"/>
          <w:rtl/>
        </w:rPr>
        <w:t>ويتجسد من</w:t>
      </w:r>
      <w:r w:rsidR="00EC1F91" w:rsidRPr="00CF7FEB">
        <w:rPr>
          <w:rFonts w:asciiTheme="minorBidi" w:hAnsiTheme="minorBidi"/>
          <w:sz w:val="28"/>
          <w:szCs w:val="28"/>
          <w:rtl/>
        </w:rPr>
        <w:t xml:space="preserve"> خلال</w:t>
      </w:r>
      <w:r w:rsidR="00EC1F91" w:rsidRPr="00CF7FEB">
        <w:rPr>
          <w:rFonts w:asciiTheme="minorBidi" w:hAnsiTheme="minorBidi"/>
          <w:sz w:val="28"/>
          <w:szCs w:val="28"/>
        </w:rPr>
        <w:t>:</w:t>
      </w:r>
    </w:p>
    <w:p w:rsidR="00EC1F91" w:rsidRPr="00CF7FEB" w:rsidRDefault="00EC1F91" w:rsidP="008846D4">
      <w:pPr>
        <w:pStyle w:val="a5"/>
        <w:numPr>
          <w:ilvl w:val="0"/>
          <w:numId w:val="86"/>
        </w:numPr>
        <w:bidi/>
        <w:spacing w:after="160" w:line="259" w:lineRule="auto"/>
        <w:jc w:val="both"/>
        <w:rPr>
          <w:rFonts w:asciiTheme="minorBidi" w:hAnsiTheme="minorBidi"/>
          <w:sz w:val="28"/>
          <w:szCs w:val="28"/>
          <w:lang w:val="fr-CA" w:bidi="ar-DZ"/>
        </w:rPr>
      </w:pPr>
      <w:r w:rsidRPr="00CF7FEB">
        <w:rPr>
          <w:rFonts w:asciiTheme="minorBidi" w:hAnsiTheme="minorBidi"/>
          <w:sz w:val="28"/>
          <w:szCs w:val="28"/>
          <w:rtl/>
        </w:rPr>
        <w:t>شفافية الحسابات الحكومية؛</w:t>
      </w:r>
    </w:p>
    <w:p w:rsidR="00EC1F91" w:rsidRPr="00CF7FEB" w:rsidRDefault="00EC1F91" w:rsidP="008846D4">
      <w:pPr>
        <w:pStyle w:val="a5"/>
        <w:numPr>
          <w:ilvl w:val="0"/>
          <w:numId w:val="86"/>
        </w:numPr>
        <w:bidi/>
        <w:spacing w:after="160" w:line="259" w:lineRule="auto"/>
        <w:jc w:val="both"/>
        <w:rPr>
          <w:rFonts w:asciiTheme="minorBidi" w:hAnsiTheme="minorBidi"/>
          <w:sz w:val="28"/>
          <w:szCs w:val="28"/>
          <w:lang w:val="fr-CA" w:bidi="ar-DZ"/>
        </w:rPr>
      </w:pPr>
      <w:r w:rsidRPr="00CF7FEB">
        <w:rPr>
          <w:rFonts w:asciiTheme="minorBidi" w:hAnsiTheme="minorBidi"/>
          <w:sz w:val="28"/>
          <w:szCs w:val="28"/>
          <w:rtl/>
        </w:rPr>
        <w:t>ضمان حكم القانون؛</w:t>
      </w:r>
    </w:p>
    <w:p w:rsidR="00EC1F91" w:rsidRPr="00CF7FEB" w:rsidRDefault="00EC1F91" w:rsidP="008846D4">
      <w:pPr>
        <w:pStyle w:val="a5"/>
        <w:numPr>
          <w:ilvl w:val="0"/>
          <w:numId w:val="86"/>
        </w:numPr>
        <w:bidi/>
        <w:spacing w:after="160" w:line="259" w:lineRule="auto"/>
        <w:jc w:val="both"/>
        <w:rPr>
          <w:rFonts w:asciiTheme="minorBidi" w:hAnsiTheme="minorBidi"/>
          <w:sz w:val="28"/>
          <w:szCs w:val="28"/>
          <w:lang w:val="fr-CA" w:bidi="ar-DZ"/>
        </w:rPr>
      </w:pPr>
      <w:r w:rsidRPr="00CF7FEB">
        <w:rPr>
          <w:rFonts w:asciiTheme="minorBidi" w:hAnsiTheme="minorBidi"/>
          <w:sz w:val="28"/>
          <w:szCs w:val="28"/>
          <w:rtl/>
        </w:rPr>
        <w:t>تحقيق شروط مشروع</w:t>
      </w:r>
      <w:r w:rsidR="003B5618">
        <w:rPr>
          <w:rFonts w:asciiTheme="minorBidi" w:hAnsiTheme="minorBidi"/>
          <w:sz w:val="28"/>
          <w:szCs w:val="28"/>
          <w:rtl/>
        </w:rPr>
        <w:t>ية جميع تصرفات الهيئة الحاكمة و</w:t>
      </w:r>
      <w:r w:rsidRPr="00CF7FEB">
        <w:rPr>
          <w:rFonts w:asciiTheme="minorBidi" w:hAnsiTheme="minorBidi"/>
          <w:sz w:val="28"/>
          <w:szCs w:val="28"/>
          <w:rtl/>
        </w:rPr>
        <w:t>مطابقتها للقانون.</w:t>
      </w:r>
    </w:p>
    <w:p w:rsidR="00EC1F91" w:rsidRPr="00CF7FEB" w:rsidRDefault="008322B9" w:rsidP="00EC1F91">
      <w:pPr>
        <w:bidi/>
        <w:jc w:val="both"/>
        <w:rPr>
          <w:rFonts w:asciiTheme="minorBidi" w:hAnsiTheme="minorBidi"/>
          <w:sz w:val="28"/>
          <w:szCs w:val="28"/>
          <w:rtl/>
        </w:rPr>
      </w:pPr>
      <w:r w:rsidRPr="00CF7FEB">
        <w:rPr>
          <w:rFonts w:asciiTheme="minorBidi" w:hAnsiTheme="minorBidi" w:hint="cs"/>
          <w:sz w:val="28"/>
          <w:szCs w:val="28"/>
          <w:rtl/>
          <w:lang w:val="fr-CA" w:bidi="ar-DZ"/>
        </w:rPr>
        <w:t>2-البعد</w:t>
      </w:r>
      <w:r w:rsidR="00EC1F91" w:rsidRPr="00CF7FEB">
        <w:rPr>
          <w:rFonts w:asciiTheme="minorBidi" w:hAnsiTheme="minorBidi"/>
          <w:sz w:val="28"/>
          <w:szCs w:val="28"/>
          <w:rtl/>
        </w:rPr>
        <w:t xml:space="preserve"> السياسي: </w:t>
      </w:r>
      <w:r w:rsidR="00140FC7" w:rsidRPr="00CF7FEB">
        <w:rPr>
          <w:rFonts w:asciiTheme="minorBidi" w:hAnsiTheme="minorBidi" w:hint="cs"/>
          <w:sz w:val="28"/>
          <w:szCs w:val="28"/>
          <w:rtl/>
        </w:rPr>
        <w:t>ويتجسد من</w:t>
      </w:r>
      <w:r w:rsidR="00EC1F91" w:rsidRPr="00CF7FEB">
        <w:rPr>
          <w:rFonts w:asciiTheme="minorBidi" w:hAnsiTheme="minorBidi"/>
          <w:sz w:val="28"/>
          <w:szCs w:val="28"/>
          <w:rtl/>
        </w:rPr>
        <w:t xml:space="preserve"> خلال</w:t>
      </w:r>
      <w:r w:rsidR="00EC1F91" w:rsidRPr="00CF7FEB">
        <w:rPr>
          <w:rFonts w:asciiTheme="minorBidi" w:hAnsiTheme="minorBidi"/>
          <w:sz w:val="28"/>
          <w:szCs w:val="28"/>
        </w:rPr>
        <w:t>:</w:t>
      </w:r>
    </w:p>
    <w:p w:rsidR="00EC1F91" w:rsidRPr="00CF7FEB" w:rsidRDefault="00EC1F91" w:rsidP="008846D4">
      <w:pPr>
        <w:pStyle w:val="a5"/>
        <w:numPr>
          <w:ilvl w:val="0"/>
          <w:numId w:val="87"/>
        </w:numPr>
        <w:bidi/>
        <w:spacing w:after="160" w:line="259" w:lineRule="auto"/>
        <w:jc w:val="both"/>
        <w:rPr>
          <w:rFonts w:asciiTheme="minorBidi" w:hAnsiTheme="minorBidi"/>
          <w:sz w:val="28"/>
          <w:szCs w:val="28"/>
          <w:lang w:val="fr-CA" w:bidi="ar-DZ"/>
        </w:rPr>
      </w:pPr>
      <w:r w:rsidRPr="00CF7FEB">
        <w:rPr>
          <w:rFonts w:asciiTheme="minorBidi" w:hAnsiTheme="minorBidi"/>
          <w:sz w:val="28"/>
          <w:szCs w:val="28"/>
          <w:rtl/>
        </w:rPr>
        <w:t>تعزيز استقلالية السلطة القضائية لتمكينها من تطبيق القوانين؛</w:t>
      </w:r>
    </w:p>
    <w:p w:rsidR="00EC1F91" w:rsidRPr="00CF7FEB" w:rsidRDefault="00EC1F91" w:rsidP="008846D4">
      <w:pPr>
        <w:pStyle w:val="a5"/>
        <w:numPr>
          <w:ilvl w:val="0"/>
          <w:numId w:val="87"/>
        </w:numPr>
        <w:bidi/>
        <w:spacing w:after="160" w:line="259" w:lineRule="auto"/>
        <w:jc w:val="both"/>
        <w:rPr>
          <w:rFonts w:asciiTheme="minorBidi" w:hAnsiTheme="minorBidi"/>
          <w:sz w:val="28"/>
          <w:szCs w:val="28"/>
          <w:lang w:val="fr-CA" w:bidi="ar-DZ"/>
        </w:rPr>
      </w:pPr>
      <w:r w:rsidRPr="00CF7FEB">
        <w:rPr>
          <w:rFonts w:asciiTheme="minorBidi" w:hAnsiTheme="minorBidi"/>
          <w:sz w:val="28"/>
          <w:szCs w:val="28"/>
          <w:rtl/>
        </w:rPr>
        <w:t>تفعيل الشفافية وتجسيد مبدأ المحاسبية؛</w:t>
      </w:r>
    </w:p>
    <w:p w:rsidR="00EC1F91" w:rsidRPr="00CF7FEB" w:rsidRDefault="00EC1F91" w:rsidP="008846D4">
      <w:pPr>
        <w:pStyle w:val="a5"/>
        <w:numPr>
          <w:ilvl w:val="0"/>
          <w:numId w:val="87"/>
        </w:numPr>
        <w:bidi/>
        <w:spacing w:after="160" w:line="259" w:lineRule="auto"/>
        <w:jc w:val="both"/>
        <w:rPr>
          <w:rFonts w:asciiTheme="minorBidi" w:hAnsiTheme="minorBidi"/>
          <w:sz w:val="28"/>
          <w:szCs w:val="28"/>
          <w:rtl/>
          <w:lang w:val="fr-CA" w:bidi="ar-DZ"/>
        </w:rPr>
      </w:pPr>
      <w:r w:rsidRPr="00CF7FEB">
        <w:rPr>
          <w:rFonts w:asciiTheme="minorBidi" w:hAnsiTheme="minorBidi"/>
          <w:sz w:val="28"/>
          <w:szCs w:val="28"/>
          <w:rtl/>
        </w:rPr>
        <w:t>دعم اللامركزية والحكم المحلي</w:t>
      </w:r>
      <w:r w:rsidRPr="00CF7FEB">
        <w:rPr>
          <w:rFonts w:asciiTheme="minorBidi" w:hAnsiTheme="minorBidi" w:hint="cs"/>
          <w:sz w:val="28"/>
          <w:szCs w:val="28"/>
          <w:rtl/>
        </w:rPr>
        <w:t>.</w:t>
      </w:r>
    </w:p>
    <w:p w:rsidR="00EC1F91" w:rsidRPr="00CF7FEB" w:rsidRDefault="008322B9" w:rsidP="00EC1F91">
      <w:pPr>
        <w:bidi/>
        <w:jc w:val="both"/>
        <w:rPr>
          <w:rFonts w:asciiTheme="minorBidi" w:hAnsiTheme="minorBidi"/>
          <w:sz w:val="28"/>
          <w:szCs w:val="28"/>
          <w:rtl/>
        </w:rPr>
      </w:pPr>
      <w:r w:rsidRPr="00CF7FEB">
        <w:rPr>
          <w:rFonts w:asciiTheme="minorBidi" w:hAnsiTheme="minorBidi" w:hint="cs"/>
          <w:sz w:val="28"/>
          <w:szCs w:val="28"/>
          <w:rtl/>
          <w:lang w:val="fr-CA" w:bidi="ar-DZ"/>
        </w:rPr>
        <w:t>3-البعد</w:t>
      </w:r>
      <w:r w:rsidR="00EC1F91" w:rsidRPr="00CF7FEB">
        <w:rPr>
          <w:rFonts w:asciiTheme="minorBidi" w:hAnsiTheme="minorBidi"/>
          <w:sz w:val="28"/>
          <w:szCs w:val="28"/>
          <w:rtl/>
        </w:rPr>
        <w:t xml:space="preserve"> الاقتصادي </w:t>
      </w:r>
      <w:r w:rsidR="00140FC7" w:rsidRPr="00CF7FEB">
        <w:rPr>
          <w:rFonts w:asciiTheme="minorBidi" w:hAnsiTheme="minorBidi" w:hint="cs"/>
          <w:sz w:val="28"/>
          <w:szCs w:val="28"/>
          <w:rtl/>
        </w:rPr>
        <w:t>والاجتماعي</w:t>
      </w:r>
      <w:r w:rsidR="00EC1F91" w:rsidRPr="00CF7FEB">
        <w:rPr>
          <w:rFonts w:asciiTheme="minorBidi" w:hAnsiTheme="minorBidi"/>
          <w:sz w:val="28"/>
          <w:szCs w:val="28"/>
          <w:rtl/>
        </w:rPr>
        <w:t xml:space="preserve">: </w:t>
      </w:r>
      <w:r w:rsidR="00140FC7" w:rsidRPr="00CF7FEB">
        <w:rPr>
          <w:rFonts w:asciiTheme="minorBidi" w:hAnsiTheme="minorBidi" w:hint="cs"/>
          <w:sz w:val="28"/>
          <w:szCs w:val="28"/>
          <w:rtl/>
        </w:rPr>
        <w:t>وتكمن من</w:t>
      </w:r>
      <w:r w:rsidR="00EC1F91" w:rsidRPr="00CF7FEB">
        <w:rPr>
          <w:rFonts w:asciiTheme="minorBidi" w:hAnsiTheme="minorBidi"/>
          <w:sz w:val="28"/>
          <w:szCs w:val="28"/>
          <w:rtl/>
        </w:rPr>
        <w:t xml:space="preserve"> خلال</w:t>
      </w:r>
      <w:r w:rsidR="00EC1F91" w:rsidRPr="00CF7FEB">
        <w:rPr>
          <w:rFonts w:asciiTheme="minorBidi" w:hAnsiTheme="minorBidi"/>
          <w:sz w:val="28"/>
          <w:szCs w:val="28"/>
        </w:rPr>
        <w:t>:</w:t>
      </w:r>
    </w:p>
    <w:p w:rsidR="00EC1F91" w:rsidRPr="00CF7FEB" w:rsidRDefault="00EC1F91" w:rsidP="008846D4">
      <w:pPr>
        <w:pStyle w:val="a5"/>
        <w:numPr>
          <w:ilvl w:val="0"/>
          <w:numId w:val="88"/>
        </w:numPr>
        <w:bidi/>
        <w:spacing w:after="160" w:line="259" w:lineRule="auto"/>
        <w:jc w:val="both"/>
        <w:rPr>
          <w:rFonts w:asciiTheme="minorBidi" w:hAnsiTheme="minorBidi"/>
          <w:sz w:val="28"/>
          <w:szCs w:val="28"/>
          <w:lang w:val="fr-CA" w:bidi="ar-DZ"/>
        </w:rPr>
      </w:pPr>
      <w:r w:rsidRPr="00CF7FEB">
        <w:rPr>
          <w:rFonts w:asciiTheme="minorBidi" w:hAnsiTheme="minorBidi"/>
          <w:sz w:val="28"/>
          <w:szCs w:val="28"/>
          <w:rtl/>
        </w:rPr>
        <w:t>التعاون مع أصحاب الحصص المالية؛</w:t>
      </w:r>
    </w:p>
    <w:p w:rsidR="00EC1F91" w:rsidRPr="00CF7FEB" w:rsidRDefault="00EC1F91" w:rsidP="008846D4">
      <w:pPr>
        <w:pStyle w:val="a5"/>
        <w:numPr>
          <w:ilvl w:val="0"/>
          <w:numId w:val="88"/>
        </w:numPr>
        <w:bidi/>
        <w:spacing w:after="160" w:line="259" w:lineRule="auto"/>
        <w:jc w:val="both"/>
        <w:rPr>
          <w:rFonts w:asciiTheme="minorBidi" w:hAnsiTheme="minorBidi"/>
          <w:sz w:val="28"/>
          <w:szCs w:val="28"/>
          <w:lang w:val="fr-CA" w:bidi="ar-DZ"/>
        </w:rPr>
      </w:pPr>
      <w:r w:rsidRPr="00CF7FEB">
        <w:rPr>
          <w:rFonts w:asciiTheme="minorBidi" w:hAnsiTheme="minorBidi"/>
          <w:sz w:val="28"/>
          <w:szCs w:val="28"/>
          <w:rtl/>
        </w:rPr>
        <w:t>الاستعمال العقلاني للموارد العمومية؛</w:t>
      </w:r>
    </w:p>
    <w:p w:rsidR="00EC1F91" w:rsidRPr="00CF7FEB" w:rsidRDefault="00EC1F91" w:rsidP="008846D4">
      <w:pPr>
        <w:pStyle w:val="a5"/>
        <w:numPr>
          <w:ilvl w:val="0"/>
          <w:numId w:val="88"/>
        </w:numPr>
        <w:bidi/>
        <w:spacing w:after="160" w:line="259" w:lineRule="auto"/>
        <w:jc w:val="both"/>
        <w:rPr>
          <w:rFonts w:asciiTheme="minorBidi" w:hAnsiTheme="minorBidi"/>
          <w:sz w:val="28"/>
          <w:szCs w:val="28"/>
          <w:rtl/>
          <w:lang w:val="fr-CA" w:bidi="ar-DZ"/>
        </w:rPr>
      </w:pPr>
      <w:r w:rsidRPr="00CF7FEB">
        <w:rPr>
          <w:rFonts w:asciiTheme="minorBidi" w:hAnsiTheme="minorBidi"/>
          <w:sz w:val="28"/>
          <w:szCs w:val="28"/>
          <w:rtl/>
        </w:rPr>
        <w:t>ضمان توزيع عادل للثروات بدون استثناء أي طبقة</w:t>
      </w:r>
      <w:r w:rsidRPr="00CF7FEB">
        <w:rPr>
          <w:rFonts w:asciiTheme="minorBidi" w:hAnsiTheme="minorBidi" w:hint="cs"/>
          <w:sz w:val="28"/>
          <w:szCs w:val="28"/>
          <w:rtl/>
        </w:rPr>
        <w:t>.</w:t>
      </w:r>
    </w:p>
    <w:p w:rsidR="00EC1F91" w:rsidRPr="00CF7FEB" w:rsidRDefault="00EC1F91" w:rsidP="00EC1F91">
      <w:pPr>
        <w:bidi/>
        <w:jc w:val="both"/>
        <w:rPr>
          <w:rFonts w:asciiTheme="minorBidi" w:hAnsiTheme="minorBidi"/>
          <w:b/>
          <w:bCs/>
          <w:sz w:val="28"/>
          <w:szCs w:val="28"/>
          <w:rtl/>
          <w:lang w:val="fr-CA" w:bidi="ar-DZ"/>
        </w:rPr>
      </w:pPr>
      <w:r w:rsidRPr="00CF7FEB">
        <w:rPr>
          <w:rFonts w:asciiTheme="minorBidi" w:hAnsiTheme="minorBidi"/>
          <w:b/>
          <w:bCs/>
          <w:sz w:val="28"/>
          <w:szCs w:val="28"/>
          <w:rtl/>
          <w:lang w:val="fr-CA" w:bidi="ar-DZ"/>
        </w:rPr>
        <w:t>الفرع الرابع: الانفتاح على الاستثمار الأجنبي المباشر</w:t>
      </w:r>
    </w:p>
    <w:p w:rsidR="00EC1F91" w:rsidRPr="00CF7FEB" w:rsidRDefault="00EC1F91" w:rsidP="008846D4">
      <w:pPr>
        <w:pStyle w:val="a5"/>
        <w:numPr>
          <w:ilvl w:val="0"/>
          <w:numId w:val="75"/>
        </w:numPr>
        <w:bidi/>
        <w:spacing w:after="160" w:line="259" w:lineRule="auto"/>
        <w:jc w:val="both"/>
        <w:rPr>
          <w:rFonts w:asciiTheme="minorBidi" w:hAnsiTheme="minorBidi"/>
          <w:sz w:val="28"/>
          <w:szCs w:val="28"/>
          <w:lang w:val="fr-CA" w:bidi="ar-DZ"/>
        </w:rPr>
      </w:pPr>
      <w:r w:rsidRPr="00CF7FEB">
        <w:rPr>
          <w:rFonts w:asciiTheme="minorBidi" w:hAnsiTheme="minorBidi"/>
          <w:sz w:val="28"/>
          <w:szCs w:val="28"/>
          <w:rtl/>
        </w:rPr>
        <w:t>لقد شهدت الجزائر اهتماما كبيرا وتغيرات حديثة لترقية المناخ الاستثماري المحلي والأجنبي وذلك بتوفير الظروف والشروط الاقتصادية الملائمة</w:t>
      </w:r>
      <w:r w:rsidRPr="00CF7FEB">
        <w:rPr>
          <w:rFonts w:asciiTheme="minorBidi" w:hAnsiTheme="minorBidi"/>
          <w:sz w:val="28"/>
          <w:szCs w:val="28"/>
        </w:rPr>
        <w:t>.</w:t>
      </w:r>
    </w:p>
    <w:p w:rsidR="00EC1F91" w:rsidRPr="00CF7FEB" w:rsidRDefault="00EC1F91" w:rsidP="00EC1F91">
      <w:pPr>
        <w:pStyle w:val="a5"/>
        <w:bidi/>
        <w:jc w:val="both"/>
        <w:rPr>
          <w:rFonts w:asciiTheme="minorBidi" w:hAnsiTheme="minorBidi"/>
          <w:sz w:val="28"/>
          <w:szCs w:val="28"/>
          <w:rtl/>
        </w:rPr>
      </w:pPr>
      <w:r w:rsidRPr="00CF7FEB">
        <w:rPr>
          <w:rFonts w:asciiTheme="minorBidi" w:hAnsiTheme="minorBidi"/>
          <w:sz w:val="28"/>
          <w:szCs w:val="28"/>
          <w:rtl/>
        </w:rPr>
        <w:t xml:space="preserve">لقد كان لمؤتمر الأمم المتحدة للتجارة والتنمية </w:t>
      </w:r>
      <w:r w:rsidRPr="00CF7FEB">
        <w:rPr>
          <w:rFonts w:asciiTheme="minorBidi" w:hAnsiTheme="minorBidi"/>
          <w:sz w:val="28"/>
          <w:szCs w:val="28"/>
        </w:rPr>
        <w:t>CNUCED</w:t>
      </w:r>
      <w:r w:rsidRPr="00CF7FEB">
        <w:rPr>
          <w:rFonts w:asciiTheme="minorBidi" w:hAnsiTheme="minorBidi"/>
          <w:sz w:val="28"/>
          <w:szCs w:val="28"/>
          <w:rtl/>
        </w:rPr>
        <w:t xml:space="preserve"> في عام 2004 دورا هاما في دراسة </w:t>
      </w:r>
      <w:r w:rsidRPr="00CF7FEB">
        <w:rPr>
          <w:rFonts w:asciiTheme="minorBidi" w:hAnsiTheme="minorBidi" w:hint="cs"/>
          <w:sz w:val="28"/>
          <w:szCs w:val="28"/>
          <w:rtl/>
        </w:rPr>
        <w:t>وإعطاء تقرير</w:t>
      </w:r>
      <w:r w:rsidRPr="00CF7FEB">
        <w:rPr>
          <w:rFonts w:asciiTheme="minorBidi" w:hAnsiTheme="minorBidi"/>
          <w:sz w:val="28"/>
          <w:szCs w:val="28"/>
          <w:rtl/>
        </w:rPr>
        <w:t xml:space="preserve"> عن السياسات </w:t>
      </w:r>
      <w:r w:rsidRPr="00CF7FEB">
        <w:rPr>
          <w:rFonts w:asciiTheme="minorBidi" w:hAnsiTheme="minorBidi" w:hint="cs"/>
          <w:sz w:val="28"/>
          <w:szCs w:val="28"/>
          <w:rtl/>
        </w:rPr>
        <w:t>والمناخ الاستثماري</w:t>
      </w:r>
      <w:r w:rsidRPr="00CF7FEB">
        <w:rPr>
          <w:rFonts w:asciiTheme="minorBidi" w:hAnsiTheme="minorBidi"/>
          <w:sz w:val="28"/>
          <w:szCs w:val="28"/>
          <w:rtl/>
        </w:rPr>
        <w:t xml:space="preserve"> في الجزائر وكانت لهم توصيات هادفة ساهمت في تطوير وتدفق الاستثمارات الأجنبية المباشر.</w:t>
      </w:r>
    </w:p>
    <w:p w:rsidR="00EC1F91" w:rsidRPr="00CF7FEB" w:rsidRDefault="00EC1F91" w:rsidP="008846D4">
      <w:pPr>
        <w:pStyle w:val="a5"/>
        <w:numPr>
          <w:ilvl w:val="0"/>
          <w:numId w:val="75"/>
        </w:numPr>
        <w:bidi/>
        <w:spacing w:after="160" w:line="259" w:lineRule="auto"/>
        <w:jc w:val="both"/>
        <w:rPr>
          <w:rFonts w:asciiTheme="minorBidi" w:hAnsiTheme="minorBidi"/>
          <w:sz w:val="28"/>
          <w:szCs w:val="28"/>
          <w:lang w:bidi="ar-DZ"/>
        </w:rPr>
      </w:pPr>
      <w:r w:rsidRPr="00CF7FEB">
        <w:rPr>
          <w:rFonts w:asciiTheme="minorBidi" w:hAnsiTheme="minorBidi"/>
          <w:sz w:val="28"/>
          <w:szCs w:val="28"/>
          <w:rtl/>
        </w:rPr>
        <w:t>إعادة التنظيمات المؤسساتية وبالأخص</w:t>
      </w:r>
      <w:r w:rsidRPr="00CF7FEB">
        <w:rPr>
          <w:rFonts w:asciiTheme="minorBidi" w:hAnsiTheme="minorBidi"/>
          <w:sz w:val="28"/>
          <w:szCs w:val="28"/>
        </w:rPr>
        <w:t xml:space="preserve"> ANDI </w:t>
      </w:r>
      <w:r w:rsidRPr="00CF7FEB">
        <w:rPr>
          <w:rFonts w:asciiTheme="minorBidi" w:hAnsiTheme="minorBidi"/>
          <w:sz w:val="28"/>
          <w:szCs w:val="28"/>
          <w:rtl/>
        </w:rPr>
        <w:t>الوكالة الوطنية لتطوير الاستثمارات وذلك بانتهاج سياسات التسويق الدولي:</w:t>
      </w:r>
    </w:p>
    <w:p w:rsidR="00EC1F91" w:rsidRPr="00CF7FEB" w:rsidRDefault="008322B9" w:rsidP="00EC1F91">
      <w:pPr>
        <w:bidi/>
        <w:jc w:val="both"/>
        <w:rPr>
          <w:rFonts w:asciiTheme="minorBidi" w:hAnsiTheme="minorBidi"/>
          <w:sz w:val="28"/>
          <w:szCs w:val="28"/>
          <w:rtl/>
          <w:lang w:bidi="ar-DZ"/>
        </w:rPr>
      </w:pPr>
      <w:r w:rsidRPr="00CF7FEB">
        <w:rPr>
          <w:rFonts w:asciiTheme="minorBidi" w:hAnsiTheme="minorBidi" w:hint="cs"/>
          <w:sz w:val="28"/>
          <w:szCs w:val="28"/>
          <w:rtl/>
          <w:lang w:bidi="ar-DZ"/>
        </w:rPr>
        <w:t>أ-سياسات</w:t>
      </w:r>
      <w:r w:rsidR="00EC1F91" w:rsidRPr="00CF7FEB">
        <w:rPr>
          <w:rFonts w:asciiTheme="minorBidi" w:hAnsiTheme="minorBidi"/>
          <w:sz w:val="28"/>
          <w:szCs w:val="28"/>
          <w:rtl/>
          <w:lang w:bidi="ar-DZ"/>
        </w:rPr>
        <w:t xml:space="preserve"> الترويج الدولي</w:t>
      </w:r>
    </w:p>
    <w:p w:rsidR="00EC1F91" w:rsidRPr="00CF7FEB" w:rsidRDefault="00EC1F91" w:rsidP="008846D4">
      <w:pPr>
        <w:pStyle w:val="a5"/>
        <w:numPr>
          <w:ilvl w:val="0"/>
          <w:numId w:val="76"/>
        </w:numPr>
        <w:bidi/>
        <w:spacing w:after="160" w:line="259" w:lineRule="auto"/>
        <w:jc w:val="both"/>
        <w:rPr>
          <w:rFonts w:asciiTheme="minorBidi" w:hAnsiTheme="minorBidi"/>
          <w:sz w:val="28"/>
          <w:szCs w:val="28"/>
          <w:lang w:bidi="ar-DZ"/>
        </w:rPr>
      </w:pPr>
      <w:r w:rsidRPr="00CF7FEB">
        <w:rPr>
          <w:rFonts w:asciiTheme="minorBidi" w:hAnsiTheme="minorBidi"/>
          <w:sz w:val="28"/>
          <w:szCs w:val="28"/>
          <w:rtl/>
        </w:rPr>
        <w:t>مساعدة ومراقبة وتعزيز الاستثمارات المحلية والأجنبية</w:t>
      </w:r>
      <w:r w:rsidRPr="00CF7FEB">
        <w:rPr>
          <w:rFonts w:asciiTheme="minorBidi" w:hAnsiTheme="minorBidi" w:hint="cs"/>
          <w:sz w:val="28"/>
          <w:szCs w:val="28"/>
          <w:rtl/>
        </w:rPr>
        <w:t>؛</w:t>
      </w:r>
    </w:p>
    <w:p w:rsidR="00EC1F91" w:rsidRPr="00CF7FEB" w:rsidRDefault="00EC1F91" w:rsidP="008846D4">
      <w:pPr>
        <w:pStyle w:val="a5"/>
        <w:numPr>
          <w:ilvl w:val="0"/>
          <w:numId w:val="76"/>
        </w:numPr>
        <w:bidi/>
        <w:spacing w:after="160" w:line="259" w:lineRule="auto"/>
        <w:jc w:val="both"/>
        <w:rPr>
          <w:rFonts w:asciiTheme="minorBidi" w:hAnsiTheme="minorBidi"/>
          <w:sz w:val="28"/>
          <w:szCs w:val="28"/>
          <w:lang w:bidi="ar-DZ"/>
        </w:rPr>
      </w:pPr>
      <w:r w:rsidRPr="00CF7FEB">
        <w:rPr>
          <w:rFonts w:asciiTheme="minorBidi" w:hAnsiTheme="minorBidi"/>
          <w:sz w:val="28"/>
          <w:szCs w:val="28"/>
          <w:rtl/>
        </w:rPr>
        <w:t>تقديم المعلومات التجارية والاقتصادية للمستثمرين</w:t>
      </w:r>
      <w:r w:rsidRPr="00CF7FEB">
        <w:rPr>
          <w:rFonts w:asciiTheme="minorBidi" w:hAnsiTheme="minorBidi" w:hint="cs"/>
          <w:sz w:val="28"/>
          <w:szCs w:val="28"/>
          <w:rtl/>
        </w:rPr>
        <w:t>؛</w:t>
      </w:r>
    </w:p>
    <w:p w:rsidR="00EC1F91" w:rsidRPr="00CF7FEB" w:rsidRDefault="00EC1F91" w:rsidP="008846D4">
      <w:pPr>
        <w:pStyle w:val="a5"/>
        <w:numPr>
          <w:ilvl w:val="0"/>
          <w:numId w:val="76"/>
        </w:numPr>
        <w:bidi/>
        <w:spacing w:after="160" w:line="259" w:lineRule="auto"/>
        <w:jc w:val="both"/>
        <w:rPr>
          <w:rFonts w:asciiTheme="minorBidi" w:hAnsiTheme="minorBidi"/>
          <w:sz w:val="28"/>
          <w:szCs w:val="28"/>
          <w:lang w:bidi="ar-DZ"/>
        </w:rPr>
      </w:pPr>
      <w:r w:rsidRPr="00CF7FEB">
        <w:rPr>
          <w:rFonts w:asciiTheme="minorBidi" w:hAnsiTheme="minorBidi"/>
          <w:sz w:val="28"/>
          <w:szCs w:val="28"/>
          <w:rtl/>
        </w:rPr>
        <w:t>تسهيلات الإجراءات الإدارية من وثائق واستمارات وغيرها</w:t>
      </w:r>
      <w:r w:rsidRPr="00CF7FEB">
        <w:rPr>
          <w:rFonts w:asciiTheme="minorBidi" w:hAnsiTheme="minorBidi" w:hint="cs"/>
          <w:sz w:val="28"/>
          <w:szCs w:val="28"/>
          <w:rtl/>
        </w:rPr>
        <w:t>؛</w:t>
      </w:r>
    </w:p>
    <w:p w:rsidR="00EC1F91" w:rsidRPr="00CF7FEB" w:rsidRDefault="00EC1F91" w:rsidP="008846D4">
      <w:pPr>
        <w:pStyle w:val="a5"/>
        <w:numPr>
          <w:ilvl w:val="0"/>
          <w:numId w:val="76"/>
        </w:numPr>
        <w:bidi/>
        <w:spacing w:after="160" w:line="259" w:lineRule="auto"/>
        <w:jc w:val="both"/>
        <w:rPr>
          <w:rFonts w:asciiTheme="minorBidi" w:hAnsiTheme="minorBidi"/>
          <w:sz w:val="28"/>
          <w:szCs w:val="28"/>
          <w:lang w:bidi="ar-DZ"/>
        </w:rPr>
      </w:pPr>
      <w:r w:rsidRPr="00CF7FEB">
        <w:rPr>
          <w:rFonts w:asciiTheme="minorBidi" w:hAnsiTheme="minorBidi"/>
          <w:sz w:val="28"/>
          <w:szCs w:val="28"/>
          <w:rtl/>
        </w:rPr>
        <w:t>إعطاء صورة جيدة عن المناخ الاستثماري في الجزائر وذلك بتنظيم ملتقيات والحضور في مؤتمرات دولية والمشاركة في الحلقات الدراسية وإعطاء معلومات قيمة عن الامتيازات الممنوحة في إطار الاستثمار الأجنبي المباشر</w:t>
      </w:r>
      <w:r w:rsidRPr="00CF7FEB">
        <w:rPr>
          <w:rFonts w:asciiTheme="minorBidi" w:hAnsiTheme="minorBidi" w:hint="cs"/>
          <w:sz w:val="28"/>
          <w:szCs w:val="28"/>
          <w:rtl/>
        </w:rPr>
        <w:t>؛</w:t>
      </w:r>
    </w:p>
    <w:p w:rsidR="00EC1F91" w:rsidRPr="00CF7FEB" w:rsidRDefault="00EC1F91" w:rsidP="008846D4">
      <w:pPr>
        <w:pStyle w:val="a5"/>
        <w:numPr>
          <w:ilvl w:val="0"/>
          <w:numId w:val="76"/>
        </w:numPr>
        <w:bidi/>
        <w:spacing w:after="160" w:line="259" w:lineRule="auto"/>
        <w:jc w:val="both"/>
        <w:rPr>
          <w:rFonts w:asciiTheme="minorBidi" w:hAnsiTheme="minorBidi"/>
          <w:sz w:val="28"/>
          <w:szCs w:val="28"/>
          <w:lang w:bidi="ar-DZ"/>
        </w:rPr>
      </w:pPr>
      <w:r w:rsidRPr="00CF7FEB">
        <w:rPr>
          <w:rFonts w:asciiTheme="minorBidi" w:hAnsiTheme="minorBidi"/>
          <w:sz w:val="28"/>
          <w:szCs w:val="28"/>
          <w:rtl/>
        </w:rPr>
        <w:lastRenderedPageBreak/>
        <w:t>تعزيز القدرة على التواصل مع رجال الأعمال في الدول الأجنبية وذلك في إصدار موقع الكتروني تفاعلي</w:t>
      </w:r>
      <w:r w:rsidRPr="00CF7FEB">
        <w:rPr>
          <w:rFonts w:asciiTheme="minorBidi" w:hAnsiTheme="minorBidi"/>
          <w:sz w:val="28"/>
          <w:szCs w:val="28"/>
        </w:rPr>
        <w:t xml:space="preserve"> "</w:t>
      </w:r>
      <w:proofErr w:type="spellStart"/>
      <w:r w:rsidRPr="00CF7FEB">
        <w:rPr>
          <w:rFonts w:asciiTheme="minorBidi" w:hAnsiTheme="minorBidi"/>
          <w:sz w:val="28"/>
          <w:szCs w:val="28"/>
        </w:rPr>
        <w:t>Dynamique</w:t>
      </w:r>
      <w:proofErr w:type="spellEnd"/>
      <w:r w:rsidRPr="00CF7FEB">
        <w:rPr>
          <w:rFonts w:asciiTheme="minorBidi" w:hAnsiTheme="minorBidi"/>
          <w:sz w:val="28"/>
          <w:szCs w:val="28"/>
        </w:rPr>
        <w:t xml:space="preserve"> "</w:t>
      </w:r>
      <w:r w:rsidRPr="00CF7FEB">
        <w:rPr>
          <w:rFonts w:asciiTheme="minorBidi" w:hAnsiTheme="minorBidi"/>
          <w:sz w:val="28"/>
          <w:szCs w:val="28"/>
          <w:rtl/>
        </w:rPr>
        <w:t>بكل اللغات، وكذلك إخراج دليل استثماري بعدة لغات أجنبية يستهدف المستثمرين على المستوى المحلي والعالمي</w:t>
      </w:r>
      <w:r w:rsidRPr="00CF7FEB">
        <w:rPr>
          <w:rFonts w:asciiTheme="minorBidi" w:hAnsiTheme="minorBidi"/>
          <w:sz w:val="28"/>
          <w:szCs w:val="28"/>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كما قامت الوكالة الوطنية لتطوير الاستثمار</w:t>
      </w:r>
      <w:r w:rsidRPr="00CF7FEB">
        <w:rPr>
          <w:rFonts w:asciiTheme="minorBidi" w:hAnsiTheme="minorBidi"/>
          <w:sz w:val="28"/>
          <w:szCs w:val="28"/>
        </w:rPr>
        <w:t xml:space="preserve"> ANDI </w:t>
      </w:r>
      <w:r w:rsidRPr="00CF7FEB">
        <w:rPr>
          <w:rFonts w:asciiTheme="minorBidi" w:hAnsiTheme="minorBidi"/>
          <w:sz w:val="28"/>
          <w:szCs w:val="28"/>
          <w:rtl/>
        </w:rPr>
        <w:t>هيئات تابعة لها قصد منح كل التسهيلات ومختلف الامتيازات وهي الشبابيك الموحدة التي هي عملية في معظم ولايات الوطن ولها دور كبير في تطبيق التسويق الجغرافي (</w:t>
      </w:r>
      <w:r w:rsidRPr="00CF7FEB">
        <w:rPr>
          <w:rFonts w:asciiTheme="minorBidi" w:hAnsiTheme="minorBidi"/>
          <w:sz w:val="28"/>
          <w:szCs w:val="28"/>
        </w:rPr>
        <w:t xml:space="preserve">Géomarketing </w:t>
      </w:r>
      <w:r w:rsidRPr="00CF7FEB">
        <w:rPr>
          <w:rFonts w:asciiTheme="minorBidi" w:hAnsiTheme="minorBidi"/>
          <w:sz w:val="28"/>
          <w:szCs w:val="28"/>
          <w:rtl/>
        </w:rPr>
        <w:t>الخريطة الاستثمارية)</w:t>
      </w:r>
      <w:r w:rsidRPr="00CF7FEB">
        <w:rPr>
          <w:rFonts w:asciiTheme="minorBidi" w:hAnsiTheme="minorBidi"/>
          <w:sz w:val="28"/>
          <w:szCs w:val="28"/>
        </w:rPr>
        <w:t>.</w:t>
      </w:r>
    </w:p>
    <w:p w:rsidR="00EC1F91" w:rsidRPr="00CF7FEB" w:rsidRDefault="00EC1F91" w:rsidP="008846D4">
      <w:pPr>
        <w:pStyle w:val="a5"/>
        <w:numPr>
          <w:ilvl w:val="0"/>
          <w:numId w:val="77"/>
        </w:numPr>
        <w:bidi/>
        <w:spacing w:after="160" w:line="259" w:lineRule="auto"/>
        <w:jc w:val="both"/>
        <w:rPr>
          <w:rFonts w:asciiTheme="minorBidi" w:hAnsiTheme="minorBidi"/>
          <w:sz w:val="28"/>
          <w:szCs w:val="28"/>
          <w:lang w:bidi="ar-DZ"/>
        </w:rPr>
      </w:pPr>
      <w:r w:rsidRPr="00CF7FEB">
        <w:rPr>
          <w:rFonts w:asciiTheme="minorBidi" w:hAnsiTheme="minorBidi"/>
          <w:sz w:val="28"/>
          <w:szCs w:val="28"/>
          <w:rtl/>
        </w:rPr>
        <w:t>الدور الأساس في الترويج للاستثمار اللامركزي</w:t>
      </w:r>
      <w:r w:rsidRPr="00CF7FEB">
        <w:rPr>
          <w:rFonts w:asciiTheme="minorBidi" w:hAnsiTheme="minorBidi" w:hint="cs"/>
          <w:sz w:val="28"/>
          <w:szCs w:val="28"/>
          <w:rtl/>
        </w:rPr>
        <w:t>؛</w:t>
      </w:r>
    </w:p>
    <w:p w:rsidR="00EC1F91" w:rsidRPr="00CF7FEB" w:rsidRDefault="00EC1F91" w:rsidP="008846D4">
      <w:pPr>
        <w:pStyle w:val="a5"/>
        <w:numPr>
          <w:ilvl w:val="0"/>
          <w:numId w:val="77"/>
        </w:numPr>
        <w:bidi/>
        <w:spacing w:after="160" w:line="259" w:lineRule="auto"/>
        <w:jc w:val="both"/>
        <w:rPr>
          <w:rFonts w:asciiTheme="minorBidi" w:hAnsiTheme="minorBidi"/>
          <w:sz w:val="28"/>
          <w:szCs w:val="28"/>
          <w:lang w:bidi="ar-DZ"/>
        </w:rPr>
      </w:pPr>
      <w:r w:rsidRPr="00CF7FEB">
        <w:rPr>
          <w:rFonts w:asciiTheme="minorBidi" w:hAnsiTheme="minorBidi"/>
          <w:sz w:val="28"/>
          <w:szCs w:val="28"/>
          <w:rtl/>
        </w:rPr>
        <w:t xml:space="preserve">دعم ودمج كل المعلومات المتحصل عليها من كل قطر التراب الوطني للوكالة الوطنية </w:t>
      </w:r>
      <w:r w:rsidRPr="00CF7FEB">
        <w:rPr>
          <w:rFonts w:asciiTheme="minorBidi" w:hAnsiTheme="minorBidi"/>
          <w:sz w:val="28"/>
          <w:szCs w:val="28"/>
        </w:rPr>
        <w:t>ANDI</w:t>
      </w:r>
      <w:r w:rsidRPr="00CF7FEB">
        <w:rPr>
          <w:rFonts w:asciiTheme="minorBidi" w:hAnsiTheme="minorBidi"/>
          <w:sz w:val="28"/>
          <w:szCs w:val="28"/>
          <w:rtl/>
        </w:rPr>
        <w:t xml:space="preserve"> قصد إيصالها بدورها للمستثمر</w:t>
      </w:r>
      <w:r w:rsidRPr="00CF7FEB">
        <w:rPr>
          <w:rFonts w:asciiTheme="minorBidi" w:hAnsiTheme="minorBidi" w:hint="cs"/>
          <w:sz w:val="28"/>
          <w:szCs w:val="28"/>
          <w:rtl/>
        </w:rPr>
        <w:t>؛</w:t>
      </w:r>
    </w:p>
    <w:p w:rsidR="00EC1F91" w:rsidRPr="00CF7FEB" w:rsidRDefault="00EC1F91" w:rsidP="008846D4">
      <w:pPr>
        <w:pStyle w:val="a5"/>
        <w:numPr>
          <w:ilvl w:val="0"/>
          <w:numId w:val="77"/>
        </w:numPr>
        <w:bidi/>
        <w:spacing w:after="160" w:line="259" w:lineRule="auto"/>
        <w:jc w:val="both"/>
        <w:rPr>
          <w:rFonts w:asciiTheme="minorBidi" w:hAnsiTheme="minorBidi"/>
          <w:sz w:val="28"/>
          <w:szCs w:val="28"/>
          <w:lang w:bidi="ar-DZ"/>
        </w:rPr>
      </w:pPr>
      <w:r w:rsidRPr="00CF7FEB">
        <w:rPr>
          <w:rFonts w:asciiTheme="minorBidi" w:hAnsiTheme="minorBidi"/>
          <w:sz w:val="28"/>
          <w:szCs w:val="28"/>
          <w:rtl/>
        </w:rPr>
        <w:t>خلق فضاءات الاتصال مع رجال الأعمال المحليين والأجانب</w:t>
      </w:r>
      <w:r w:rsidRPr="00CF7FEB">
        <w:rPr>
          <w:rFonts w:asciiTheme="minorBidi" w:hAnsiTheme="minorBidi" w:hint="cs"/>
          <w:sz w:val="28"/>
          <w:szCs w:val="28"/>
          <w:rtl/>
        </w:rPr>
        <w:t>؛</w:t>
      </w:r>
    </w:p>
    <w:p w:rsidR="00EC1F91" w:rsidRPr="00CF7FEB" w:rsidRDefault="00EC1F91" w:rsidP="008846D4">
      <w:pPr>
        <w:pStyle w:val="a5"/>
        <w:numPr>
          <w:ilvl w:val="0"/>
          <w:numId w:val="77"/>
        </w:numPr>
        <w:bidi/>
        <w:spacing w:after="160" w:line="259" w:lineRule="auto"/>
        <w:jc w:val="both"/>
        <w:rPr>
          <w:rFonts w:asciiTheme="minorBidi" w:hAnsiTheme="minorBidi"/>
          <w:sz w:val="28"/>
          <w:szCs w:val="28"/>
          <w:lang w:bidi="ar-DZ"/>
        </w:rPr>
      </w:pPr>
      <w:r w:rsidRPr="00CF7FEB">
        <w:rPr>
          <w:rFonts w:asciiTheme="minorBidi" w:hAnsiTheme="minorBidi"/>
          <w:sz w:val="28"/>
          <w:szCs w:val="28"/>
          <w:rtl/>
        </w:rPr>
        <w:t>دعم صورة الجزائر كمكان للاستثمار على المستوى المحلي ثم على المستوى العالمي ٕ عطاء فرص الاستثمار</w:t>
      </w:r>
      <w:r w:rsidRPr="00CF7FEB">
        <w:rPr>
          <w:rFonts w:asciiTheme="minorBidi" w:hAnsiTheme="minorBidi" w:hint="cs"/>
          <w:sz w:val="28"/>
          <w:szCs w:val="28"/>
          <w:rtl/>
        </w:rPr>
        <w:t>؛</w:t>
      </w:r>
    </w:p>
    <w:p w:rsidR="00EC1F91" w:rsidRPr="00CF7FEB" w:rsidRDefault="00EC1F91" w:rsidP="008846D4">
      <w:pPr>
        <w:pStyle w:val="a5"/>
        <w:numPr>
          <w:ilvl w:val="0"/>
          <w:numId w:val="77"/>
        </w:numPr>
        <w:bidi/>
        <w:spacing w:after="160" w:line="259" w:lineRule="auto"/>
        <w:jc w:val="both"/>
        <w:rPr>
          <w:rFonts w:asciiTheme="minorBidi" w:hAnsiTheme="minorBidi"/>
          <w:sz w:val="28"/>
          <w:szCs w:val="28"/>
          <w:lang w:bidi="ar-DZ"/>
        </w:rPr>
      </w:pPr>
      <w:r w:rsidRPr="00CF7FEB">
        <w:rPr>
          <w:rFonts w:asciiTheme="minorBidi" w:hAnsiTheme="minorBidi"/>
          <w:sz w:val="28"/>
          <w:szCs w:val="28"/>
          <w:rtl/>
        </w:rPr>
        <w:t xml:space="preserve">الاعتماد على </w:t>
      </w:r>
      <w:r w:rsidR="00140FC7">
        <w:rPr>
          <w:rFonts w:asciiTheme="minorBidi" w:hAnsiTheme="minorBidi" w:hint="cs"/>
          <w:sz w:val="28"/>
          <w:szCs w:val="28"/>
          <w:rtl/>
        </w:rPr>
        <w:t>ا</w:t>
      </w:r>
      <w:r w:rsidRPr="00CF7FEB">
        <w:rPr>
          <w:rFonts w:asciiTheme="minorBidi" w:hAnsiTheme="minorBidi" w:hint="cs"/>
          <w:sz w:val="28"/>
          <w:szCs w:val="28"/>
          <w:rtl/>
        </w:rPr>
        <w:t>ستراتيجية</w:t>
      </w:r>
      <w:r w:rsidRPr="00CF7FEB">
        <w:rPr>
          <w:rFonts w:asciiTheme="minorBidi" w:hAnsiTheme="minorBidi"/>
          <w:sz w:val="28"/>
          <w:szCs w:val="28"/>
          <w:rtl/>
        </w:rPr>
        <w:t xml:space="preserve"> جذب الاستثمارات الأجنبية المباشرة لتحقيق الأهداف الإنمائية وذلك في الحصول على العقارات الصناعية الغير معروفة، توصيلها بالمرافق الخاصة والتسهيلات الإدارية</w:t>
      </w:r>
      <w:r w:rsidRPr="00CF7FEB">
        <w:rPr>
          <w:rFonts w:asciiTheme="minorBidi" w:hAnsiTheme="minorBidi"/>
          <w:sz w:val="28"/>
          <w:szCs w:val="28"/>
        </w:rPr>
        <w:t>.</w:t>
      </w:r>
    </w:p>
    <w:p w:rsidR="00EC1F91" w:rsidRPr="00CF7FEB" w:rsidRDefault="008322B9" w:rsidP="00EC1F91">
      <w:pPr>
        <w:bidi/>
        <w:jc w:val="both"/>
        <w:rPr>
          <w:rFonts w:asciiTheme="minorBidi" w:hAnsiTheme="minorBidi"/>
          <w:sz w:val="28"/>
          <w:szCs w:val="28"/>
          <w:rtl/>
          <w:lang w:val="fr-CA" w:bidi="ar-DZ"/>
        </w:rPr>
      </w:pPr>
      <w:r w:rsidRPr="00CF7FEB">
        <w:rPr>
          <w:rFonts w:asciiTheme="minorBidi" w:hAnsiTheme="minorBidi" w:hint="cs"/>
          <w:sz w:val="28"/>
          <w:szCs w:val="28"/>
          <w:rtl/>
          <w:lang w:val="fr-CA" w:bidi="ar-DZ"/>
        </w:rPr>
        <w:t>ب-سياسات</w:t>
      </w:r>
      <w:r w:rsidR="00EC1F91" w:rsidRPr="00CF7FEB">
        <w:rPr>
          <w:rFonts w:asciiTheme="minorBidi" w:hAnsiTheme="minorBidi"/>
          <w:sz w:val="28"/>
          <w:szCs w:val="28"/>
          <w:rtl/>
          <w:lang w:val="fr-CA" w:bidi="ar-DZ"/>
        </w:rPr>
        <w:t xml:space="preserve"> التسعير الدولي:</w:t>
      </w:r>
    </w:p>
    <w:p w:rsidR="00EC1F91" w:rsidRPr="00CF7FEB" w:rsidRDefault="00EC1F91" w:rsidP="00EC1F91">
      <w:pPr>
        <w:bidi/>
        <w:jc w:val="both"/>
        <w:rPr>
          <w:rFonts w:asciiTheme="minorBidi" w:hAnsiTheme="minorBidi"/>
          <w:sz w:val="28"/>
          <w:szCs w:val="28"/>
          <w:rtl/>
          <w:lang w:val="fr-CA" w:bidi="ar-DZ"/>
        </w:rPr>
      </w:pPr>
      <w:r w:rsidRPr="00CF7FEB">
        <w:rPr>
          <w:rFonts w:asciiTheme="minorBidi" w:hAnsiTheme="minorBidi"/>
          <w:sz w:val="28"/>
          <w:szCs w:val="28"/>
          <w:rtl/>
        </w:rPr>
        <w:t>ولقد لجأت الجزائر في إطار سعيها نحو التحرير الاقتصادي إلى تنفيذ إصلاحات فيما يتعلق بنظام الأسعار والعمل على تحريرها والتخلي شيئا فشيئا عن الدعم الحكومي لها وتحدد الأسعار للسلع والخدمات اعتمادا على قواعد تنافسية وتدعيم لتكاليف الإنتاج: الرسوم الجمركية، معدلات الضرائب، المواد الأولية، وغيرها</w:t>
      </w:r>
      <w:r w:rsidRPr="00CF7FEB">
        <w:rPr>
          <w:rFonts w:asciiTheme="minorBidi" w:hAnsiTheme="minorBidi"/>
          <w:sz w:val="28"/>
          <w:szCs w:val="28"/>
        </w:rPr>
        <w:t>...</w:t>
      </w:r>
    </w:p>
    <w:p w:rsidR="00EC1F91" w:rsidRPr="00CF7FEB" w:rsidRDefault="00EC1F91" w:rsidP="008846D4">
      <w:pPr>
        <w:pStyle w:val="a5"/>
        <w:numPr>
          <w:ilvl w:val="0"/>
          <w:numId w:val="78"/>
        </w:numPr>
        <w:bidi/>
        <w:spacing w:after="160" w:line="259" w:lineRule="auto"/>
        <w:jc w:val="both"/>
        <w:rPr>
          <w:rFonts w:asciiTheme="minorBidi" w:hAnsiTheme="minorBidi"/>
          <w:sz w:val="28"/>
          <w:szCs w:val="28"/>
          <w:lang w:val="fr-CA" w:bidi="ar-DZ"/>
        </w:rPr>
      </w:pPr>
      <w:r w:rsidRPr="00CF7FEB">
        <w:rPr>
          <w:rFonts w:asciiTheme="minorBidi" w:hAnsiTheme="minorBidi"/>
          <w:sz w:val="28"/>
          <w:szCs w:val="28"/>
          <w:rtl/>
        </w:rPr>
        <w:t>توفير قوانين تنظم القيمة التبادلية في الأسواق الداخلية والخارجية لحماية المستهلك والمستثمر الأجنبي</w:t>
      </w:r>
      <w:r w:rsidRPr="00CF7FEB">
        <w:rPr>
          <w:rFonts w:asciiTheme="minorBidi" w:hAnsiTheme="minorBidi" w:hint="cs"/>
          <w:sz w:val="28"/>
          <w:szCs w:val="28"/>
          <w:rtl/>
        </w:rPr>
        <w:t>،</w:t>
      </w:r>
    </w:p>
    <w:p w:rsidR="00EC1F91" w:rsidRPr="00CF7FEB" w:rsidRDefault="00EC1F91" w:rsidP="008846D4">
      <w:pPr>
        <w:pStyle w:val="a5"/>
        <w:numPr>
          <w:ilvl w:val="0"/>
          <w:numId w:val="78"/>
        </w:numPr>
        <w:bidi/>
        <w:spacing w:after="160" w:line="259" w:lineRule="auto"/>
        <w:jc w:val="both"/>
        <w:rPr>
          <w:rFonts w:asciiTheme="minorBidi" w:hAnsiTheme="minorBidi"/>
          <w:sz w:val="28"/>
          <w:szCs w:val="28"/>
          <w:lang w:val="fr-CA" w:bidi="ar-DZ"/>
        </w:rPr>
      </w:pPr>
      <w:r w:rsidRPr="00CF7FEB">
        <w:rPr>
          <w:rFonts w:asciiTheme="minorBidi" w:hAnsiTheme="minorBidi"/>
          <w:sz w:val="28"/>
          <w:szCs w:val="28"/>
          <w:rtl/>
        </w:rPr>
        <w:t>دعم البحث العلمي والتكنولوجيا الحديثة التي لها دور في تحديد الأسعار</w:t>
      </w:r>
      <w:r w:rsidRPr="00CF7FEB">
        <w:rPr>
          <w:rFonts w:asciiTheme="minorBidi" w:hAnsiTheme="minorBidi" w:hint="cs"/>
          <w:sz w:val="28"/>
          <w:szCs w:val="28"/>
          <w:rtl/>
        </w:rPr>
        <w:t>،</w:t>
      </w:r>
    </w:p>
    <w:p w:rsidR="00EC1F91" w:rsidRPr="00CF7FEB" w:rsidRDefault="00EC1F91" w:rsidP="008846D4">
      <w:pPr>
        <w:pStyle w:val="a5"/>
        <w:numPr>
          <w:ilvl w:val="0"/>
          <w:numId w:val="78"/>
        </w:numPr>
        <w:bidi/>
        <w:spacing w:after="160" w:line="259" w:lineRule="auto"/>
        <w:jc w:val="both"/>
        <w:rPr>
          <w:rFonts w:asciiTheme="minorBidi" w:hAnsiTheme="minorBidi"/>
          <w:sz w:val="28"/>
          <w:szCs w:val="28"/>
          <w:rtl/>
          <w:lang w:val="fr-CA" w:bidi="ar-DZ"/>
        </w:rPr>
      </w:pPr>
      <w:r w:rsidRPr="00CF7FEB">
        <w:rPr>
          <w:rFonts w:asciiTheme="minorBidi" w:hAnsiTheme="minorBidi"/>
          <w:sz w:val="28"/>
          <w:szCs w:val="28"/>
          <w:rtl/>
        </w:rPr>
        <w:t>تحديد العلاقة بين مستوى السعر وحجم الطلب على المنتجات في شكل إحصائيات قد تكون مرجعا للمستثمرين قصد الاستثمار في الأسواق الجديدة</w:t>
      </w:r>
      <w:r w:rsidRPr="00CF7FEB">
        <w:rPr>
          <w:rFonts w:asciiTheme="minorBidi" w:hAnsiTheme="minorBidi"/>
          <w:sz w:val="28"/>
          <w:szCs w:val="28"/>
        </w:rPr>
        <w:t>.</w:t>
      </w:r>
    </w:p>
    <w:p w:rsidR="00EC1F91" w:rsidRPr="00CF7FEB" w:rsidRDefault="008322B9" w:rsidP="00EC1F91">
      <w:pPr>
        <w:bidi/>
        <w:jc w:val="both"/>
        <w:rPr>
          <w:rFonts w:asciiTheme="minorBidi" w:hAnsiTheme="minorBidi"/>
          <w:sz w:val="28"/>
          <w:szCs w:val="28"/>
          <w:rtl/>
          <w:lang w:bidi="ar-DZ"/>
        </w:rPr>
      </w:pPr>
      <w:r w:rsidRPr="00CF7FEB">
        <w:rPr>
          <w:rFonts w:asciiTheme="minorBidi" w:hAnsiTheme="minorBidi" w:hint="cs"/>
          <w:sz w:val="28"/>
          <w:szCs w:val="28"/>
          <w:rtl/>
          <w:lang w:bidi="ar-DZ"/>
        </w:rPr>
        <w:t>ج-سياسات</w:t>
      </w:r>
      <w:r w:rsidR="00EC1F91" w:rsidRPr="00CF7FEB">
        <w:rPr>
          <w:rFonts w:asciiTheme="minorBidi" w:hAnsiTheme="minorBidi"/>
          <w:sz w:val="28"/>
          <w:szCs w:val="28"/>
          <w:rtl/>
          <w:lang w:bidi="ar-DZ"/>
        </w:rPr>
        <w:t xml:space="preserve"> التوزيع الدولي:</w:t>
      </w:r>
    </w:p>
    <w:p w:rsidR="00EC1F91" w:rsidRPr="00CF7FEB" w:rsidRDefault="00EC1F91" w:rsidP="00EC1F91">
      <w:pPr>
        <w:bidi/>
        <w:ind w:left="360"/>
        <w:jc w:val="both"/>
        <w:rPr>
          <w:rFonts w:asciiTheme="minorBidi" w:hAnsiTheme="minorBidi"/>
          <w:sz w:val="28"/>
          <w:szCs w:val="28"/>
          <w:rtl/>
          <w:lang w:bidi="ar-DZ"/>
        </w:rPr>
      </w:pPr>
      <w:r w:rsidRPr="00CF7FEB">
        <w:rPr>
          <w:rFonts w:asciiTheme="minorBidi" w:hAnsiTheme="minorBidi"/>
          <w:sz w:val="28"/>
          <w:szCs w:val="28"/>
          <w:rtl/>
        </w:rPr>
        <w:t xml:space="preserve">تستحوذ الجزائر على عدد كبير من الأسواق وذلك </w:t>
      </w:r>
      <w:proofErr w:type="spellStart"/>
      <w:r w:rsidRPr="00CF7FEB">
        <w:rPr>
          <w:rFonts w:asciiTheme="minorBidi" w:hAnsiTheme="minorBidi"/>
          <w:sz w:val="28"/>
          <w:szCs w:val="28"/>
          <w:rtl/>
        </w:rPr>
        <w:t>لشساعة</w:t>
      </w:r>
      <w:proofErr w:type="spellEnd"/>
      <w:r w:rsidRPr="00CF7FEB">
        <w:rPr>
          <w:rFonts w:asciiTheme="minorBidi" w:hAnsiTheme="minorBidi"/>
          <w:sz w:val="28"/>
          <w:szCs w:val="28"/>
          <w:rtl/>
        </w:rPr>
        <w:t xml:space="preserve"> المساحة الجغرافية وللعدد الكبير الواحد الأمر الذي يؤدي إلى دراسة كيفية التغلغل في هذه الأسواق وتلبية للنسمة في </w:t>
      </w:r>
      <w:proofErr w:type="gramStart"/>
      <w:r w:rsidRPr="00CF7FEB">
        <w:rPr>
          <w:rFonts w:asciiTheme="minorBidi" w:hAnsiTheme="minorBidi" w:hint="cs"/>
          <w:sz w:val="28"/>
          <w:szCs w:val="28"/>
          <w:rtl/>
        </w:rPr>
        <w:t>الكلم</w:t>
      </w:r>
      <w:r w:rsidRPr="00CF7FEB">
        <w:rPr>
          <w:rFonts w:asciiTheme="minorBidi" w:hAnsiTheme="minorBidi" w:hint="cs"/>
          <w:sz w:val="28"/>
          <w:szCs w:val="28"/>
          <w:vertAlign w:val="superscript"/>
          <w:rtl/>
        </w:rPr>
        <w:t>2</w:t>
      </w:r>
      <w:proofErr w:type="gramEnd"/>
      <w:r w:rsidR="003B5618">
        <w:rPr>
          <w:rFonts w:asciiTheme="minorBidi" w:hAnsiTheme="minorBidi" w:hint="cs"/>
          <w:sz w:val="28"/>
          <w:szCs w:val="28"/>
          <w:vertAlign w:val="superscript"/>
          <w:rtl/>
        </w:rPr>
        <w:t xml:space="preserve"> </w:t>
      </w:r>
      <w:r w:rsidRPr="00CF7FEB">
        <w:rPr>
          <w:rFonts w:asciiTheme="minorBidi" w:hAnsiTheme="minorBidi" w:hint="cs"/>
          <w:sz w:val="28"/>
          <w:szCs w:val="28"/>
          <w:rtl/>
        </w:rPr>
        <w:t>متطلبات</w:t>
      </w:r>
      <w:r w:rsidRPr="00CF7FEB">
        <w:rPr>
          <w:rFonts w:asciiTheme="minorBidi" w:hAnsiTheme="minorBidi"/>
          <w:sz w:val="28"/>
          <w:szCs w:val="28"/>
          <w:rtl/>
        </w:rPr>
        <w:t xml:space="preserve"> الاستثمار والمستهلك. وندرج في هذا الصياغ المجهودات الجبارة التي تسعى الدولة الجزائرية إلى تحقيقها</w:t>
      </w:r>
      <w:r w:rsidRPr="00CF7FEB">
        <w:rPr>
          <w:rFonts w:asciiTheme="minorBidi" w:hAnsiTheme="minorBidi" w:hint="cs"/>
          <w:sz w:val="28"/>
          <w:szCs w:val="28"/>
          <w:rtl/>
        </w:rPr>
        <w:t>.</w:t>
      </w:r>
    </w:p>
    <w:p w:rsidR="00124587" w:rsidRDefault="00124587" w:rsidP="00504FEC">
      <w:pPr>
        <w:bidi/>
        <w:jc w:val="both"/>
        <w:rPr>
          <w:rFonts w:asciiTheme="minorBidi" w:hAnsiTheme="minorBidi"/>
          <w:sz w:val="28"/>
          <w:szCs w:val="28"/>
          <w:lang w:bidi="ar-DZ"/>
        </w:rPr>
      </w:pPr>
    </w:p>
    <w:p w:rsidR="00124587" w:rsidRDefault="00124587" w:rsidP="00124587">
      <w:pPr>
        <w:bidi/>
        <w:jc w:val="both"/>
        <w:rPr>
          <w:rFonts w:asciiTheme="minorBidi" w:hAnsiTheme="minorBidi"/>
          <w:sz w:val="28"/>
          <w:szCs w:val="28"/>
          <w:lang w:bidi="ar-DZ"/>
        </w:rPr>
      </w:pPr>
    </w:p>
    <w:p w:rsidR="00124587" w:rsidRDefault="00124587" w:rsidP="00124587">
      <w:pPr>
        <w:bidi/>
        <w:jc w:val="both"/>
        <w:rPr>
          <w:rFonts w:asciiTheme="minorBidi" w:hAnsiTheme="minorBidi"/>
          <w:sz w:val="28"/>
          <w:szCs w:val="28"/>
          <w:lang w:bidi="ar-DZ"/>
        </w:rPr>
      </w:pPr>
    </w:p>
    <w:p w:rsidR="00124587" w:rsidRDefault="00124587" w:rsidP="00124587">
      <w:pPr>
        <w:bidi/>
        <w:jc w:val="both"/>
        <w:rPr>
          <w:rFonts w:asciiTheme="minorBidi" w:hAnsiTheme="minorBidi"/>
          <w:sz w:val="28"/>
          <w:szCs w:val="28"/>
          <w:lang w:bidi="ar-DZ"/>
        </w:rPr>
      </w:pPr>
    </w:p>
    <w:p w:rsidR="00504FEC" w:rsidRPr="00124587" w:rsidRDefault="00504FEC" w:rsidP="00124587">
      <w:pPr>
        <w:bidi/>
        <w:jc w:val="both"/>
        <w:rPr>
          <w:rFonts w:asciiTheme="minorBidi" w:hAnsiTheme="minorBidi"/>
          <w:sz w:val="28"/>
          <w:szCs w:val="28"/>
          <w:lang w:bidi="ar-DZ"/>
        </w:rPr>
      </w:pPr>
      <w:r>
        <w:rPr>
          <w:rFonts w:asciiTheme="minorBidi" w:hAnsiTheme="minorBidi"/>
          <w:sz w:val="28"/>
          <w:szCs w:val="28"/>
          <w:rtl/>
          <w:lang w:bidi="ar-DZ"/>
        </w:rPr>
        <w:lastRenderedPageBreak/>
        <w:t xml:space="preserve">د-سياسات المنتج الدولي: </w:t>
      </w:r>
    </w:p>
    <w:p w:rsidR="00EC1F91" w:rsidRPr="00087CAF" w:rsidRDefault="00EC1F91" w:rsidP="008215F9">
      <w:pPr>
        <w:bidi/>
        <w:jc w:val="both"/>
        <w:rPr>
          <w:rFonts w:asciiTheme="minorBidi" w:hAnsiTheme="minorBidi"/>
          <w:b/>
          <w:bCs/>
          <w:sz w:val="28"/>
          <w:szCs w:val="28"/>
          <w:rtl/>
          <w:lang w:val="en-US" w:bidi="ar-DZ"/>
        </w:rPr>
      </w:pPr>
      <w:r w:rsidRPr="00087CAF">
        <w:rPr>
          <w:rFonts w:asciiTheme="minorBidi" w:hAnsiTheme="minorBidi"/>
          <w:b/>
          <w:bCs/>
          <w:sz w:val="28"/>
          <w:szCs w:val="28"/>
          <w:rtl/>
        </w:rPr>
        <w:t>الشكل رقم (</w:t>
      </w:r>
      <w:r w:rsidR="008215F9">
        <w:rPr>
          <w:rFonts w:asciiTheme="minorBidi" w:hAnsiTheme="minorBidi"/>
          <w:b/>
          <w:bCs/>
          <w:sz w:val="28"/>
          <w:szCs w:val="28"/>
          <w:lang w:val="en-US"/>
        </w:rPr>
        <w:t>4</w:t>
      </w:r>
      <w:r w:rsidRPr="00087CAF">
        <w:rPr>
          <w:rFonts w:asciiTheme="minorBidi" w:hAnsiTheme="minorBidi"/>
          <w:b/>
          <w:bCs/>
          <w:sz w:val="28"/>
          <w:szCs w:val="28"/>
          <w:lang w:val="en-US"/>
        </w:rPr>
        <w:t>-</w:t>
      </w:r>
      <w:r w:rsidR="00E55E78">
        <w:rPr>
          <w:rFonts w:asciiTheme="minorBidi" w:hAnsiTheme="minorBidi"/>
          <w:b/>
          <w:bCs/>
          <w:sz w:val="28"/>
          <w:szCs w:val="28"/>
          <w:lang w:val="en-US"/>
        </w:rPr>
        <w:t>III</w:t>
      </w:r>
      <w:r w:rsidRPr="00087CAF">
        <w:rPr>
          <w:rFonts w:asciiTheme="minorBidi" w:hAnsiTheme="minorBidi"/>
          <w:b/>
          <w:bCs/>
          <w:sz w:val="28"/>
          <w:szCs w:val="28"/>
          <w:lang w:val="en-US"/>
        </w:rPr>
        <w:t>I</w:t>
      </w:r>
      <w:r w:rsidRPr="00087CAF">
        <w:rPr>
          <w:rFonts w:asciiTheme="minorBidi" w:hAnsiTheme="minorBidi"/>
          <w:b/>
          <w:bCs/>
          <w:sz w:val="28"/>
          <w:szCs w:val="28"/>
          <w:rtl/>
          <w:lang w:val="en-US"/>
        </w:rPr>
        <w:t xml:space="preserve">) </w:t>
      </w:r>
      <w:r w:rsidRPr="00087CAF">
        <w:rPr>
          <w:rFonts w:asciiTheme="minorBidi" w:hAnsiTheme="minorBidi"/>
          <w:b/>
          <w:bCs/>
          <w:sz w:val="28"/>
          <w:szCs w:val="28"/>
          <w:rtl/>
        </w:rPr>
        <w:t>حالة مقارنة بين إيرادات الجزائر في 2010-201</w:t>
      </w:r>
      <w:r>
        <w:rPr>
          <w:rFonts w:asciiTheme="minorBidi" w:hAnsiTheme="minorBidi" w:hint="cs"/>
          <w:b/>
          <w:bCs/>
          <w:sz w:val="28"/>
          <w:szCs w:val="28"/>
          <w:rtl/>
        </w:rPr>
        <w:t>8</w:t>
      </w:r>
      <w:r w:rsidRPr="00087CAF">
        <w:rPr>
          <w:rFonts w:asciiTheme="minorBidi" w:hAnsiTheme="minorBidi"/>
          <w:b/>
          <w:bCs/>
          <w:sz w:val="28"/>
          <w:szCs w:val="28"/>
          <w:rtl/>
        </w:rPr>
        <w:t>.</w:t>
      </w:r>
    </w:p>
    <w:p w:rsidR="00EC1F91" w:rsidRDefault="00EC1F91" w:rsidP="00EC1F91">
      <w:pPr>
        <w:bidi/>
        <w:jc w:val="both"/>
        <w:rPr>
          <w:rFonts w:asciiTheme="minorBidi" w:hAnsiTheme="minorBidi"/>
          <w:sz w:val="28"/>
          <w:szCs w:val="28"/>
          <w:rtl/>
          <w:lang w:bidi="ar-DZ"/>
        </w:rPr>
      </w:pPr>
      <w:r>
        <w:rPr>
          <w:rFonts w:asciiTheme="minorBidi" w:hAnsiTheme="minorBidi" w:hint="cs"/>
          <w:noProof/>
          <w:sz w:val="28"/>
          <w:szCs w:val="28"/>
          <w:rtl/>
          <w:lang w:val="en-US"/>
        </w:rPr>
        <w:drawing>
          <wp:inline distT="0" distB="0" distL="0" distR="0">
            <wp:extent cx="5274310" cy="3076575"/>
            <wp:effectExtent l="19050" t="0" r="21590" b="0"/>
            <wp:docPr id="5" name="مخطط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EC1F91" w:rsidRDefault="00EC1F91" w:rsidP="003B5618">
      <w:pPr>
        <w:bidi/>
        <w:jc w:val="both"/>
        <w:rPr>
          <w:rFonts w:asciiTheme="minorBidi" w:hAnsiTheme="minorBidi"/>
          <w:sz w:val="28"/>
          <w:szCs w:val="28"/>
          <w:rtl/>
        </w:rPr>
      </w:pPr>
      <w:r w:rsidRPr="00AD1868">
        <w:rPr>
          <w:b/>
          <w:bCs/>
          <w:u w:val="single"/>
          <w:rtl/>
        </w:rPr>
        <w:t>المصدر</w:t>
      </w:r>
      <w:r>
        <w:rPr>
          <w:rtl/>
        </w:rPr>
        <w:t>: المركز الوطني للإحصائيات</w:t>
      </w:r>
      <w:proofErr w:type="gramStart"/>
      <w:r>
        <w:t xml:space="preserve">ONS </w:t>
      </w:r>
      <w:r>
        <w:rPr>
          <w:rtl/>
        </w:rPr>
        <w:t>،</w:t>
      </w:r>
      <w:proofErr w:type="gramEnd"/>
      <w:r w:rsidR="003B5618">
        <w:rPr>
          <w:rFonts w:hint="cs"/>
          <w:rtl/>
        </w:rPr>
        <w:t xml:space="preserve"> </w:t>
      </w:r>
      <w:r>
        <w:rPr>
          <w:rtl/>
        </w:rPr>
        <w:t xml:space="preserve">المناخ الاستثماري في الجزائر، </w:t>
      </w:r>
      <w:r>
        <w:rPr>
          <w:rFonts w:hint="cs"/>
          <w:rtl/>
        </w:rPr>
        <w:t>2018، ص57.</w:t>
      </w:r>
    </w:p>
    <w:p w:rsidR="00EC1F91" w:rsidRPr="00CF7FEB" w:rsidRDefault="00EC1F91" w:rsidP="00EC1F91">
      <w:pPr>
        <w:bidi/>
        <w:jc w:val="both"/>
        <w:rPr>
          <w:rFonts w:asciiTheme="minorBidi" w:hAnsiTheme="minorBidi"/>
          <w:sz w:val="28"/>
          <w:szCs w:val="28"/>
          <w:rtl/>
          <w:lang w:bidi="ar-DZ"/>
        </w:rPr>
      </w:pPr>
      <w:r w:rsidRPr="00CF7FEB">
        <w:rPr>
          <w:rFonts w:asciiTheme="minorBidi" w:hAnsiTheme="minorBidi"/>
          <w:sz w:val="28"/>
          <w:szCs w:val="28"/>
          <w:rtl/>
        </w:rPr>
        <w:t>تحاول الجزائر في إطار الانضمام إلى المنظمة العالمية للتجارة</w:t>
      </w:r>
      <w:r w:rsidRPr="00CF7FEB">
        <w:rPr>
          <w:rFonts w:asciiTheme="minorBidi" w:hAnsiTheme="minorBidi"/>
          <w:sz w:val="28"/>
          <w:szCs w:val="28"/>
        </w:rPr>
        <w:t xml:space="preserve"> </w:t>
      </w:r>
      <w:r w:rsidRPr="00547E7D">
        <w:rPr>
          <w:rFonts w:asciiTheme="minorBidi" w:hAnsiTheme="minorBidi"/>
          <w:sz w:val="28"/>
          <w:szCs w:val="28"/>
        </w:rPr>
        <w:t>OMC</w:t>
      </w:r>
      <w:r w:rsidRPr="00CF7FEB">
        <w:rPr>
          <w:rFonts w:asciiTheme="minorBidi" w:hAnsiTheme="minorBidi"/>
          <w:sz w:val="28"/>
          <w:szCs w:val="28"/>
        </w:rPr>
        <w:t xml:space="preserve"> </w:t>
      </w:r>
      <w:r w:rsidRPr="00CF7FEB">
        <w:rPr>
          <w:rFonts w:asciiTheme="minorBidi" w:hAnsiTheme="minorBidi"/>
          <w:sz w:val="28"/>
          <w:szCs w:val="28"/>
          <w:rtl/>
        </w:rPr>
        <w:t>من تحسين الجودة وتحديث قطاعات الإنتاج ودخول السوق بمنتوج متميز ذو جودة عالية ومدعم بالخدمات المختلفة التي يرغبها المستهلك، هذا الأمر الذي يعكس صورة استثمارية جيدة وقدرة تنافسية موجودة تدفع بالمستثمر الأجنبي إلى الاستثمار وعدم الخوف من ذهنيات سلوك المستهلك وكذلك الاحتكار السوقي</w:t>
      </w:r>
      <w:r w:rsidRPr="00CF7FEB">
        <w:rPr>
          <w:rFonts w:asciiTheme="minorBidi" w:hAnsiTheme="minorBidi"/>
          <w:sz w:val="28"/>
          <w:szCs w:val="28"/>
        </w:rPr>
        <w:t xml:space="preserve">. </w:t>
      </w:r>
    </w:p>
    <w:p w:rsidR="00EC1F91" w:rsidRPr="00AD1868" w:rsidRDefault="00EC1F91" w:rsidP="00EC1F91">
      <w:pPr>
        <w:bidi/>
        <w:jc w:val="both"/>
        <w:rPr>
          <w:rFonts w:asciiTheme="minorBidi" w:hAnsiTheme="minorBidi"/>
          <w:b/>
          <w:bCs/>
          <w:sz w:val="32"/>
          <w:szCs w:val="32"/>
          <w:u w:val="single"/>
          <w:rtl/>
          <w:lang w:bidi="ar-DZ"/>
        </w:rPr>
      </w:pPr>
      <w:r w:rsidRPr="00AD1868">
        <w:rPr>
          <w:rFonts w:asciiTheme="minorBidi" w:hAnsiTheme="minorBidi" w:hint="cs"/>
          <w:b/>
          <w:bCs/>
          <w:sz w:val="32"/>
          <w:szCs w:val="32"/>
          <w:u w:val="single"/>
          <w:rtl/>
          <w:lang w:bidi="ar-DZ"/>
        </w:rPr>
        <w:t>المطلب الثالث: أفاق الاستثمار الأجنبي المباشر في الجزائر</w:t>
      </w:r>
    </w:p>
    <w:p w:rsidR="00EC1F91" w:rsidRPr="00CF7FEB" w:rsidRDefault="00EC1F91" w:rsidP="00EC1F91">
      <w:pPr>
        <w:bidi/>
        <w:jc w:val="both"/>
        <w:rPr>
          <w:rFonts w:asciiTheme="minorBidi" w:hAnsiTheme="minorBidi"/>
          <w:sz w:val="28"/>
          <w:szCs w:val="28"/>
          <w:rtl/>
          <w:lang w:bidi="ar-DZ"/>
        </w:rPr>
      </w:pPr>
      <w:r w:rsidRPr="00CF7FEB">
        <w:rPr>
          <w:rFonts w:asciiTheme="minorBidi" w:hAnsiTheme="minorBidi" w:hint="cs"/>
          <w:sz w:val="28"/>
          <w:szCs w:val="28"/>
          <w:rtl/>
          <w:lang w:bidi="ar-DZ"/>
        </w:rPr>
        <w:t>إن من أهم الأسباب التي تؤثر على اتخاذ قرار الاستثما</w:t>
      </w:r>
      <w:r w:rsidRPr="00CF7FEB">
        <w:rPr>
          <w:rFonts w:asciiTheme="minorBidi" w:hAnsiTheme="minorBidi" w:hint="eastAsia"/>
          <w:sz w:val="28"/>
          <w:szCs w:val="28"/>
          <w:rtl/>
          <w:lang w:bidi="ar-DZ"/>
        </w:rPr>
        <w:t>ر</w:t>
      </w:r>
      <w:r w:rsidRPr="00CF7FEB">
        <w:rPr>
          <w:rFonts w:asciiTheme="minorBidi" w:hAnsiTheme="minorBidi" w:hint="cs"/>
          <w:sz w:val="28"/>
          <w:szCs w:val="28"/>
          <w:rtl/>
          <w:lang w:bidi="ar-DZ"/>
        </w:rPr>
        <w:t xml:space="preserve"> في الجزائر هي توفر وعلى الأقل ما يل</w:t>
      </w:r>
      <w:r w:rsidRPr="00CF7FEB">
        <w:rPr>
          <w:rFonts w:asciiTheme="minorBidi" w:hAnsiTheme="minorBidi" w:hint="eastAsia"/>
          <w:sz w:val="28"/>
          <w:szCs w:val="28"/>
          <w:rtl/>
          <w:lang w:bidi="ar-DZ"/>
        </w:rPr>
        <w:t>ي</w:t>
      </w:r>
      <w:r w:rsidRPr="00CF7FEB">
        <w:rPr>
          <w:rFonts w:asciiTheme="minorBidi" w:hAnsiTheme="minorBidi" w:hint="cs"/>
          <w:sz w:val="28"/>
          <w:szCs w:val="28"/>
          <w:rtl/>
          <w:lang w:bidi="ar-DZ"/>
        </w:rPr>
        <w:t>:</w:t>
      </w:r>
    </w:p>
    <w:p w:rsidR="00EC1F91" w:rsidRPr="00CF7FEB" w:rsidRDefault="00EC1F91" w:rsidP="008846D4">
      <w:pPr>
        <w:pStyle w:val="a5"/>
        <w:numPr>
          <w:ilvl w:val="0"/>
          <w:numId w:val="79"/>
        </w:numPr>
        <w:bidi/>
        <w:spacing w:after="160" w:line="259" w:lineRule="auto"/>
        <w:jc w:val="both"/>
        <w:rPr>
          <w:rFonts w:asciiTheme="minorBidi" w:hAnsiTheme="minorBidi"/>
          <w:sz w:val="28"/>
          <w:szCs w:val="28"/>
          <w:lang w:bidi="ar-DZ"/>
        </w:rPr>
      </w:pPr>
      <w:r w:rsidRPr="00CF7FEB">
        <w:rPr>
          <w:rFonts w:asciiTheme="minorBidi" w:hAnsiTheme="minorBidi"/>
          <w:sz w:val="28"/>
          <w:szCs w:val="28"/>
          <w:rtl/>
        </w:rPr>
        <w:t>تهيئة بيئة أعمال متفتحة، كفئة وفعالة</w:t>
      </w:r>
      <w:r w:rsidRPr="00CF7FEB">
        <w:rPr>
          <w:rFonts w:asciiTheme="minorBidi" w:hAnsiTheme="minorBidi" w:hint="cs"/>
          <w:sz w:val="28"/>
          <w:szCs w:val="28"/>
          <w:rtl/>
        </w:rPr>
        <w:t>؛</w:t>
      </w:r>
    </w:p>
    <w:p w:rsidR="00EC1F91" w:rsidRPr="00CF7FEB" w:rsidRDefault="00EC1F91" w:rsidP="008846D4">
      <w:pPr>
        <w:pStyle w:val="a5"/>
        <w:numPr>
          <w:ilvl w:val="0"/>
          <w:numId w:val="79"/>
        </w:numPr>
        <w:bidi/>
        <w:spacing w:after="160" w:line="259" w:lineRule="auto"/>
        <w:jc w:val="both"/>
        <w:rPr>
          <w:rFonts w:asciiTheme="minorBidi" w:hAnsiTheme="minorBidi"/>
          <w:sz w:val="28"/>
          <w:szCs w:val="28"/>
          <w:lang w:bidi="ar-DZ"/>
        </w:rPr>
      </w:pPr>
      <w:r w:rsidRPr="00CF7FEB">
        <w:rPr>
          <w:rFonts w:asciiTheme="minorBidi" w:hAnsiTheme="minorBidi"/>
          <w:sz w:val="28"/>
          <w:szCs w:val="28"/>
          <w:rtl/>
        </w:rPr>
        <w:t>تبسيط إجراءات تأسيس الشركات</w:t>
      </w:r>
      <w:r w:rsidRPr="00CF7FEB">
        <w:rPr>
          <w:rFonts w:asciiTheme="minorBidi" w:hAnsiTheme="minorBidi" w:hint="cs"/>
          <w:sz w:val="28"/>
          <w:szCs w:val="28"/>
          <w:rtl/>
        </w:rPr>
        <w:t>؛</w:t>
      </w:r>
    </w:p>
    <w:p w:rsidR="00EC1F91" w:rsidRPr="00CF7FEB" w:rsidRDefault="00EC1F91" w:rsidP="008846D4">
      <w:pPr>
        <w:pStyle w:val="a5"/>
        <w:numPr>
          <w:ilvl w:val="0"/>
          <w:numId w:val="79"/>
        </w:numPr>
        <w:bidi/>
        <w:spacing w:after="160" w:line="259" w:lineRule="auto"/>
        <w:jc w:val="both"/>
        <w:rPr>
          <w:rFonts w:asciiTheme="minorBidi" w:hAnsiTheme="minorBidi"/>
          <w:sz w:val="28"/>
          <w:szCs w:val="28"/>
          <w:lang w:bidi="ar-DZ"/>
        </w:rPr>
      </w:pPr>
      <w:r w:rsidRPr="00CF7FEB">
        <w:rPr>
          <w:rFonts w:asciiTheme="minorBidi" w:hAnsiTheme="minorBidi"/>
          <w:sz w:val="28"/>
          <w:szCs w:val="28"/>
          <w:rtl/>
        </w:rPr>
        <w:t>الاهتمام بدعم المستثمرين والترويج للاستثمار</w:t>
      </w:r>
      <w:r w:rsidRPr="00CF7FEB">
        <w:rPr>
          <w:rFonts w:asciiTheme="minorBidi" w:hAnsiTheme="minorBidi" w:hint="cs"/>
          <w:sz w:val="28"/>
          <w:szCs w:val="28"/>
          <w:rtl/>
        </w:rPr>
        <w:t>؛</w:t>
      </w:r>
    </w:p>
    <w:p w:rsidR="00EC1F91" w:rsidRPr="00CF7FEB" w:rsidRDefault="00EC1F91" w:rsidP="008846D4">
      <w:pPr>
        <w:pStyle w:val="a5"/>
        <w:numPr>
          <w:ilvl w:val="0"/>
          <w:numId w:val="79"/>
        </w:numPr>
        <w:bidi/>
        <w:spacing w:after="160" w:line="259" w:lineRule="auto"/>
        <w:jc w:val="both"/>
        <w:rPr>
          <w:rFonts w:asciiTheme="minorBidi" w:hAnsiTheme="minorBidi"/>
          <w:sz w:val="28"/>
          <w:szCs w:val="28"/>
          <w:lang w:bidi="ar-DZ"/>
        </w:rPr>
      </w:pPr>
      <w:r w:rsidRPr="00CF7FEB">
        <w:rPr>
          <w:rFonts w:asciiTheme="minorBidi" w:hAnsiTheme="minorBidi"/>
          <w:sz w:val="28"/>
          <w:szCs w:val="28"/>
          <w:rtl/>
        </w:rPr>
        <w:t>دعم الشفافية والقضاء على البيروقراطية</w:t>
      </w:r>
      <w:r w:rsidRPr="00CF7FEB">
        <w:rPr>
          <w:rFonts w:asciiTheme="minorBidi" w:hAnsiTheme="minorBidi" w:hint="cs"/>
          <w:sz w:val="28"/>
          <w:szCs w:val="28"/>
          <w:rtl/>
        </w:rPr>
        <w:t>؛</w:t>
      </w:r>
    </w:p>
    <w:p w:rsidR="00EC1F91" w:rsidRPr="00CF7FEB" w:rsidRDefault="00EC1F91" w:rsidP="008846D4">
      <w:pPr>
        <w:pStyle w:val="a5"/>
        <w:numPr>
          <w:ilvl w:val="0"/>
          <w:numId w:val="79"/>
        </w:numPr>
        <w:bidi/>
        <w:spacing w:after="160" w:line="259" w:lineRule="auto"/>
        <w:jc w:val="both"/>
        <w:rPr>
          <w:rFonts w:asciiTheme="minorBidi" w:hAnsiTheme="minorBidi"/>
          <w:sz w:val="28"/>
          <w:szCs w:val="28"/>
          <w:lang w:bidi="ar-DZ"/>
        </w:rPr>
      </w:pPr>
      <w:r w:rsidRPr="00CF7FEB">
        <w:rPr>
          <w:rFonts w:asciiTheme="minorBidi" w:hAnsiTheme="minorBidi"/>
          <w:sz w:val="28"/>
          <w:szCs w:val="28"/>
          <w:rtl/>
        </w:rPr>
        <w:t>تحسين البيئة التشريعية والقانونية</w:t>
      </w:r>
      <w:r w:rsidRPr="00CF7FEB">
        <w:rPr>
          <w:rFonts w:asciiTheme="minorBidi" w:hAnsiTheme="minorBidi" w:hint="cs"/>
          <w:sz w:val="28"/>
          <w:szCs w:val="28"/>
          <w:rtl/>
        </w:rPr>
        <w:t>؛</w:t>
      </w:r>
    </w:p>
    <w:p w:rsidR="00EC1F91" w:rsidRPr="00CF7FEB" w:rsidRDefault="00EC1F91" w:rsidP="008846D4">
      <w:pPr>
        <w:pStyle w:val="a5"/>
        <w:numPr>
          <w:ilvl w:val="0"/>
          <w:numId w:val="79"/>
        </w:numPr>
        <w:bidi/>
        <w:spacing w:after="160" w:line="259" w:lineRule="auto"/>
        <w:jc w:val="both"/>
        <w:rPr>
          <w:rFonts w:asciiTheme="minorBidi" w:hAnsiTheme="minorBidi"/>
          <w:sz w:val="28"/>
          <w:szCs w:val="28"/>
          <w:lang w:bidi="ar-DZ"/>
        </w:rPr>
      </w:pPr>
      <w:r w:rsidRPr="00CF7FEB">
        <w:rPr>
          <w:rFonts w:asciiTheme="minorBidi" w:hAnsiTheme="minorBidi"/>
          <w:sz w:val="28"/>
          <w:szCs w:val="28"/>
          <w:rtl/>
        </w:rPr>
        <w:t>توفير البيانات والمعلومات الاستثمارية</w:t>
      </w:r>
      <w:r w:rsidRPr="00CF7FEB">
        <w:rPr>
          <w:rFonts w:asciiTheme="minorBidi" w:hAnsiTheme="minorBidi" w:hint="cs"/>
          <w:sz w:val="28"/>
          <w:szCs w:val="28"/>
          <w:rtl/>
        </w:rPr>
        <w:t>؛</w:t>
      </w:r>
    </w:p>
    <w:p w:rsidR="00EC1F91" w:rsidRPr="00CF7FEB" w:rsidRDefault="00EC1F91" w:rsidP="008846D4">
      <w:pPr>
        <w:pStyle w:val="a5"/>
        <w:numPr>
          <w:ilvl w:val="0"/>
          <w:numId w:val="79"/>
        </w:numPr>
        <w:bidi/>
        <w:spacing w:after="160" w:line="259" w:lineRule="auto"/>
        <w:jc w:val="both"/>
        <w:rPr>
          <w:rFonts w:asciiTheme="minorBidi" w:hAnsiTheme="minorBidi"/>
          <w:sz w:val="28"/>
          <w:szCs w:val="28"/>
          <w:lang w:bidi="ar-DZ"/>
        </w:rPr>
      </w:pPr>
      <w:r w:rsidRPr="00CF7FEB">
        <w:rPr>
          <w:rFonts w:asciiTheme="minorBidi" w:hAnsiTheme="minorBidi"/>
          <w:sz w:val="28"/>
          <w:szCs w:val="28"/>
          <w:rtl/>
        </w:rPr>
        <w:t>حماية المنافسة ومواجهة الاحتكار</w:t>
      </w:r>
      <w:r w:rsidRPr="00CF7FEB">
        <w:rPr>
          <w:rFonts w:asciiTheme="minorBidi" w:hAnsiTheme="minorBidi" w:hint="cs"/>
          <w:sz w:val="28"/>
          <w:szCs w:val="28"/>
          <w:rtl/>
        </w:rPr>
        <w:t>؛</w:t>
      </w:r>
    </w:p>
    <w:p w:rsidR="00EC1F91" w:rsidRPr="00CF7FEB" w:rsidRDefault="00EC1F91" w:rsidP="008846D4">
      <w:pPr>
        <w:pStyle w:val="a5"/>
        <w:numPr>
          <w:ilvl w:val="0"/>
          <w:numId w:val="79"/>
        </w:numPr>
        <w:bidi/>
        <w:spacing w:after="160" w:line="259" w:lineRule="auto"/>
        <w:jc w:val="both"/>
        <w:rPr>
          <w:rFonts w:asciiTheme="minorBidi" w:hAnsiTheme="minorBidi"/>
          <w:sz w:val="28"/>
          <w:szCs w:val="28"/>
          <w:lang w:bidi="ar-DZ"/>
        </w:rPr>
      </w:pPr>
      <w:r w:rsidRPr="00CF7FEB">
        <w:rPr>
          <w:rFonts w:asciiTheme="minorBidi" w:hAnsiTheme="minorBidi"/>
          <w:sz w:val="28"/>
          <w:szCs w:val="28"/>
          <w:rtl/>
        </w:rPr>
        <w:t>تحديث الأساليب الإدارية</w:t>
      </w:r>
      <w:r w:rsidRPr="00CF7FEB">
        <w:rPr>
          <w:rFonts w:asciiTheme="minorBidi" w:hAnsiTheme="minorBidi" w:hint="cs"/>
          <w:sz w:val="28"/>
          <w:szCs w:val="28"/>
          <w:rtl/>
        </w:rPr>
        <w:t>؛</w:t>
      </w:r>
    </w:p>
    <w:p w:rsidR="00EC1F91" w:rsidRPr="00CF7FEB" w:rsidRDefault="00EC1F91" w:rsidP="008846D4">
      <w:pPr>
        <w:pStyle w:val="a5"/>
        <w:numPr>
          <w:ilvl w:val="0"/>
          <w:numId w:val="79"/>
        </w:numPr>
        <w:bidi/>
        <w:spacing w:after="160" w:line="259" w:lineRule="auto"/>
        <w:jc w:val="both"/>
        <w:rPr>
          <w:rFonts w:asciiTheme="minorBidi" w:hAnsiTheme="minorBidi"/>
          <w:sz w:val="28"/>
          <w:szCs w:val="28"/>
          <w:rtl/>
          <w:lang w:bidi="ar-DZ"/>
        </w:rPr>
      </w:pPr>
      <w:r w:rsidRPr="00CF7FEB">
        <w:rPr>
          <w:rFonts w:asciiTheme="minorBidi" w:hAnsiTheme="minorBidi"/>
          <w:sz w:val="28"/>
          <w:szCs w:val="28"/>
          <w:rtl/>
        </w:rPr>
        <w:t>تحقيق الاستقرار بالمعنى الشامل</w:t>
      </w:r>
      <w:r w:rsidRPr="00CF7FEB">
        <w:rPr>
          <w:rFonts w:asciiTheme="minorBidi" w:hAnsiTheme="minorBidi"/>
          <w:sz w:val="28"/>
          <w:szCs w:val="28"/>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lastRenderedPageBreak/>
        <w:t>ومن أجل تدعيم السياسات الداخلية والتدفقات الاستثمارية الأجنبية إلى الجزائر، التزمت هذه الأخيرة بإنجاز برنامج استثماري يهدف إلى تحسين المناخ الاستثماري في الجزائر، ونذكر ما يلي:</w:t>
      </w:r>
    </w:p>
    <w:p w:rsidR="00EC1F91" w:rsidRPr="00CF7FEB" w:rsidRDefault="00EC1F91" w:rsidP="008846D4">
      <w:pPr>
        <w:pStyle w:val="a5"/>
        <w:numPr>
          <w:ilvl w:val="0"/>
          <w:numId w:val="80"/>
        </w:numPr>
        <w:bidi/>
        <w:spacing w:after="160" w:line="259" w:lineRule="auto"/>
        <w:jc w:val="both"/>
        <w:rPr>
          <w:rFonts w:asciiTheme="minorBidi" w:hAnsiTheme="minorBidi"/>
          <w:sz w:val="28"/>
          <w:szCs w:val="28"/>
          <w:lang w:bidi="ar-DZ"/>
        </w:rPr>
      </w:pPr>
      <w:r w:rsidRPr="00CF7FEB">
        <w:rPr>
          <w:rFonts w:asciiTheme="minorBidi" w:hAnsiTheme="minorBidi"/>
          <w:sz w:val="28"/>
          <w:szCs w:val="28"/>
          <w:rtl/>
        </w:rPr>
        <w:t>تحسين التنمية البشرية وذلك بتحقيق 5000 منشأة تربوية و1500 منشأة قاعدية صحية، تحسين التزويد بالماء الشروب وذلك بإنشاء 35 سدا، وتزويد الريف بالغاز والكهرباء</w:t>
      </w:r>
      <w:r w:rsidRPr="00CF7FEB">
        <w:rPr>
          <w:rFonts w:asciiTheme="minorBidi" w:hAnsiTheme="minorBidi" w:hint="cs"/>
          <w:sz w:val="28"/>
          <w:szCs w:val="28"/>
          <w:rtl/>
        </w:rPr>
        <w:t>؛</w:t>
      </w:r>
    </w:p>
    <w:p w:rsidR="00EC1F91" w:rsidRPr="00CF7FEB" w:rsidRDefault="00EC1F91" w:rsidP="008846D4">
      <w:pPr>
        <w:pStyle w:val="a5"/>
        <w:numPr>
          <w:ilvl w:val="0"/>
          <w:numId w:val="80"/>
        </w:numPr>
        <w:bidi/>
        <w:spacing w:after="160" w:line="259" w:lineRule="auto"/>
        <w:jc w:val="both"/>
        <w:rPr>
          <w:rFonts w:asciiTheme="minorBidi" w:hAnsiTheme="minorBidi"/>
          <w:sz w:val="28"/>
          <w:szCs w:val="28"/>
          <w:lang w:bidi="ar-DZ"/>
        </w:rPr>
      </w:pPr>
      <w:r w:rsidRPr="00CF7FEB">
        <w:rPr>
          <w:rFonts w:asciiTheme="minorBidi" w:hAnsiTheme="minorBidi"/>
          <w:sz w:val="28"/>
          <w:szCs w:val="28"/>
          <w:rtl/>
        </w:rPr>
        <w:t>مواصلة تطوير المنشآت القاعدية الأساسية وتحسين الخدمة العمومية</w:t>
      </w:r>
      <w:r w:rsidRPr="00CF7FEB">
        <w:rPr>
          <w:rFonts w:asciiTheme="minorBidi" w:hAnsiTheme="minorBidi" w:hint="cs"/>
          <w:sz w:val="28"/>
          <w:szCs w:val="28"/>
          <w:rtl/>
        </w:rPr>
        <w:t>؛</w:t>
      </w:r>
    </w:p>
    <w:p w:rsidR="00EC1F91" w:rsidRPr="00CF7FEB" w:rsidRDefault="00EC1F91" w:rsidP="008846D4">
      <w:pPr>
        <w:pStyle w:val="a5"/>
        <w:numPr>
          <w:ilvl w:val="0"/>
          <w:numId w:val="80"/>
        </w:numPr>
        <w:bidi/>
        <w:spacing w:after="160" w:line="259" w:lineRule="auto"/>
        <w:jc w:val="both"/>
        <w:rPr>
          <w:rFonts w:asciiTheme="minorBidi" w:hAnsiTheme="minorBidi"/>
          <w:sz w:val="28"/>
          <w:szCs w:val="28"/>
          <w:lang w:bidi="ar-DZ"/>
        </w:rPr>
      </w:pPr>
      <w:r w:rsidRPr="00CF7FEB">
        <w:rPr>
          <w:rFonts w:asciiTheme="minorBidi" w:hAnsiTheme="minorBidi"/>
          <w:sz w:val="28"/>
          <w:szCs w:val="28"/>
          <w:rtl/>
        </w:rPr>
        <w:t>دعم فكرة الانتعاش الاقتصادي والتنمية الاقتصادية ورسوخ فكرة الاستثمار الأجنبي تبدأ توجهاته من الاستثمار المحلي، ولذلك تم تدعيم بمقدار ما يقارب 4</w:t>
      </w:r>
      <w:r w:rsidRPr="00CF7FEB">
        <w:rPr>
          <w:rFonts w:asciiTheme="minorBidi" w:hAnsiTheme="minorBidi" w:hint="cs"/>
          <w:sz w:val="28"/>
          <w:szCs w:val="28"/>
          <w:rtl/>
        </w:rPr>
        <w:t xml:space="preserve"> </w:t>
      </w:r>
      <w:r w:rsidRPr="00CF7FEB">
        <w:rPr>
          <w:rFonts w:asciiTheme="minorBidi" w:hAnsiTheme="minorBidi"/>
          <w:sz w:val="28"/>
          <w:szCs w:val="28"/>
          <w:rtl/>
        </w:rPr>
        <w:t>مليار دولار أمريكي لترقية المؤسسات الصغيرة والمتوسطة</w:t>
      </w:r>
      <w:r w:rsidRPr="00CF7FEB">
        <w:rPr>
          <w:rFonts w:asciiTheme="minorBidi" w:hAnsiTheme="minorBidi" w:hint="cs"/>
          <w:sz w:val="28"/>
          <w:szCs w:val="28"/>
          <w:rtl/>
        </w:rPr>
        <w:t>؛</w:t>
      </w:r>
    </w:p>
    <w:p w:rsidR="00EC1F91" w:rsidRPr="00CF7FEB" w:rsidRDefault="00EC1F91" w:rsidP="008846D4">
      <w:pPr>
        <w:pStyle w:val="a5"/>
        <w:numPr>
          <w:ilvl w:val="0"/>
          <w:numId w:val="80"/>
        </w:numPr>
        <w:bidi/>
        <w:spacing w:after="160" w:line="259" w:lineRule="auto"/>
        <w:jc w:val="both"/>
        <w:rPr>
          <w:rFonts w:asciiTheme="minorBidi" w:hAnsiTheme="minorBidi"/>
          <w:sz w:val="28"/>
          <w:szCs w:val="28"/>
          <w:lang w:bidi="ar-DZ"/>
        </w:rPr>
      </w:pPr>
      <w:r w:rsidRPr="00CF7FEB">
        <w:rPr>
          <w:rFonts w:asciiTheme="minorBidi" w:hAnsiTheme="minorBidi"/>
          <w:sz w:val="28"/>
          <w:szCs w:val="28"/>
          <w:rtl/>
        </w:rPr>
        <w:t>تطوير اقتصاد المعرفة ودعم البحث العلمي والتكنولوجيا الجديدة وذلك لمواجهة المنافسة الحادة</w:t>
      </w:r>
      <w:r w:rsidRPr="00CF7FEB">
        <w:rPr>
          <w:rFonts w:asciiTheme="minorBidi" w:hAnsiTheme="minorBidi" w:hint="cs"/>
          <w:sz w:val="28"/>
          <w:szCs w:val="28"/>
          <w:rtl/>
        </w:rPr>
        <w:t>؛</w:t>
      </w:r>
    </w:p>
    <w:p w:rsidR="00EC1F91" w:rsidRPr="00CF7FEB" w:rsidRDefault="00EC1F91" w:rsidP="008846D4">
      <w:pPr>
        <w:pStyle w:val="a5"/>
        <w:numPr>
          <w:ilvl w:val="0"/>
          <w:numId w:val="80"/>
        </w:numPr>
        <w:bidi/>
        <w:spacing w:after="160" w:line="259" w:lineRule="auto"/>
        <w:jc w:val="both"/>
        <w:rPr>
          <w:rFonts w:asciiTheme="minorBidi" w:hAnsiTheme="minorBidi"/>
          <w:sz w:val="28"/>
          <w:szCs w:val="28"/>
          <w:lang w:bidi="ar-DZ"/>
        </w:rPr>
      </w:pPr>
      <w:r w:rsidRPr="00CF7FEB">
        <w:rPr>
          <w:rFonts w:asciiTheme="minorBidi" w:hAnsiTheme="minorBidi"/>
          <w:sz w:val="28"/>
          <w:szCs w:val="28"/>
          <w:rtl/>
        </w:rPr>
        <w:t>التركيبة القانونية واحترام أحكام قانون المالية ومنح ضمانات قانونية معتبرة كإمكانية اللجوء إلى التحكيم الدولي الذي ينظم الاستثمار الأجنبي المباشر</w:t>
      </w:r>
      <w:r w:rsidRPr="00CF7FEB">
        <w:rPr>
          <w:rFonts w:asciiTheme="minorBidi" w:hAnsiTheme="minorBidi" w:hint="cs"/>
          <w:sz w:val="28"/>
          <w:szCs w:val="28"/>
          <w:rtl/>
        </w:rPr>
        <w:t>؛</w:t>
      </w:r>
    </w:p>
    <w:p w:rsidR="00EC1F91" w:rsidRPr="00CF7FEB" w:rsidRDefault="00EC1F91" w:rsidP="008846D4">
      <w:pPr>
        <w:pStyle w:val="a5"/>
        <w:numPr>
          <w:ilvl w:val="0"/>
          <w:numId w:val="80"/>
        </w:numPr>
        <w:bidi/>
        <w:spacing w:after="160" w:line="259" w:lineRule="auto"/>
        <w:jc w:val="both"/>
        <w:rPr>
          <w:rFonts w:asciiTheme="minorBidi" w:hAnsiTheme="minorBidi"/>
          <w:sz w:val="28"/>
          <w:szCs w:val="28"/>
          <w:lang w:bidi="ar-DZ"/>
        </w:rPr>
      </w:pPr>
      <w:r w:rsidRPr="00CF7FEB">
        <w:rPr>
          <w:rFonts w:asciiTheme="minorBidi" w:hAnsiTheme="minorBidi"/>
          <w:sz w:val="28"/>
          <w:szCs w:val="28"/>
          <w:rtl/>
        </w:rPr>
        <w:t>المحافظة على الاستقرار الأجنبي والحريات الشخصية.</w:t>
      </w:r>
    </w:p>
    <w:p w:rsidR="00EC1F91" w:rsidRPr="00AD1868" w:rsidRDefault="00EC1F91" w:rsidP="008172AF">
      <w:pPr>
        <w:bidi/>
        <w:jc w:val="both"/>
        <w:rPr>
          <w:rFonts w:asciiTheme="minorBidi" w:hAnsiTheme="minorBidi"/>
          <w:b/>
          <w:bCs/>
          <w:sz w:val="36"/>
          <w:szCs w:val="36"/>
          <w:u w:val="single"/>
          <w:lang w:bidi="ar-DZ"/>
        </w:rPr>
      </w:pPr>
      <w:r w:rsidRPr="00AD1868">
        <w:rPr>
          <w:rFonts w:asciiTheme="minorBidi" w:hAnsiTheme="minorBidi" w:hint="cs"/>
          <w:b/>
          <w:bCs/>
          <w:sz w:val="36"/>
          <w:szCs w:val="36"/>
          <w:u w:val="single"/>
          <w:rtl/>
          <w:lang w:bidi="ar-DZ"/>
        </w:rPr>
        <w:t xml:space="preserve">المبحث الثالث: </w:t>
      </w:r>
      <w:r w:rsidR="008172AF" w:rsidRPr="00AD1868">
        <w:rPr>
          <w:rFonts w:asciiTheme="minorBidi" w:hAnsiTheme="minorBidi" w:hint="cs"/>
          <w:b/>
          <w:bCs/>
          <w:sz w:val="36"/>
          <w:szCs w:val="36"/>
          <w:u w:val="single"/>
          <w:rtl/>
          <w:lang w:bidi="ar-DZ"/>
        </w:rPr>
        <w:t xml:space="preserve">أشكال </w:t>
      </w:r>
      <w:r w:rsidRPr="00AD1868">
        <w:rPr>
          <w:rFonts w:asciiTheme="minorBidi" w:hAnsiTheme="minorBidi" w:hint="cs"/>
          <w:b/>
          <w:bCs/>
          <w:sz w:val="36"/>
          <w:szCs w:val="36"/>
          <w:u w:val="single"/>
          <w:rtl/>
          <w:lang w:bidi="ar-DZ"/>
        </w:rPr>
        <w:t>تغلغل المؤسسات الأجنبية في الجزائر (شركة جيزي).</w:t>
      </w:r>
    </w:p>
    <w:p w:rsidR="00D36AE7" w:rsidRPr="00D36AE7" w:rsidRDefault="00D36AE7" w:rsidP="00D36AE7">
      <w:pPr>
        <w:bidi/>
        <w:jc w:val="both"/>
        <w:rPr>
          <w:rFonts w:asciiTheme="minorBidi" w:hAnsiTheme="minorBidi" w:hint="cs"/>
          <w:sz w:val="28"/>
          <w:szCs w:val="28"/>
          <w:rtl/>
        </w:rPr>
      </w:pPr>
      <w:r w:rsidRPr="00D36AE7">
        <w:rPr>
          <w:rFonts w:asciiTheme="minorBidi" w:hAnsiTheme="minorBidi" w:hint="cs"/>
          <w:sz w:val="28"/>
          <w:szCs w:val="28"/>
          <w:rtl/>
        </w:rPr>
        <w:t>تعد جيزي من بين الشركات الاولى التي دخلت للجزائر للاستثمار في مجال خدمات الهاتف النقال وهذا بتطبيقها لمختلف الاستراتيجيا</w:t>
      </w:r>
      <w:r w:rsidRPr="00D36AE7">
        <w:rPr>
          <w:rFonts w:asciiTheme="minorBidi" w:hAnsiTheme="minorBidi" w:hint="eastAsia"/>
          <w:sz w:val="28"/>
          <w:szCs w:val="28"/>
          <w:rtl/>
        </w:rPr>
        <w:t>ت</w:t>
      </w:r>
      <w:r w:rsidRPr="00D36AE7">
        <w:rPr>
          <w:rFonts w:asciiTheme="minorBidi" w:hAnsiTheme="minorBidi" w:hint="cs"/>
          <w:sz w:val="28"/>
          <w:szCs w:val="28"/>
          <w:rtl/>
        </w:rPr>
        <w:t xml:space="preserve"> التي ساعدتها على ان تكون في الريادة في هذا المجال وتسيطر على السوق الوطني.</w:t>
      </w:r>
    </w:p>
    <w:p w:rsidR="00032730" w:rsidRPr="00AD1868" w:rsidRDefault="00EC1F91" w:rsidP="00032730">
      <w:pPr>
        <w:bidi/>
        <w:jc w:val="both"/>
        <w:rPr>
          <w:rFonts w:asciiTheme="minorBidi" w:hAnsiTheme="minorBidi"/>
          <w:b/>
          <w:bCs/>
          <w:sz w:val="32"/>
          <w:szCs w:val="32"/>
          <w:u w:val="single"/>
          <w:lang w:val="en-US"/>
        </w:rPr>
      </w:pPr>
      <w:r w:rsidRPr="00AD1868">
        <w:rPr>
          <w:rFonts w:asciiTheme="minorBidi" w:hAnsiTheme="minorBidi"/>
          <w:b/>
          <w:bCs/>
          <w:sz w:val="32"/>
          <w:szCs w:val="32"/>
          <w:u w:val="single"/>
          <w:rtl/>
        </w:rPr>
        <w:t>المطلب الأول: التعريف بمؤسسة</w:t>
      </w:r>
      <w:r w:rsidRPr="00AD1868">
        <w:rPr>
          <w:rFonts w:asciiTheme="minorBidi" w:hAnsiTheme="minorBidi" w:hint="cs"/>
          <w:b/>
          <w:bCs/>
          <w:sz w:val="32"/>
          <w:szCs w:val="32"/>
          <w:u w:val="single"/>
          <w:rtl/>
        </w:rPr>
        <w:t xml:space="preserve"> </w:t>
      </w:r>
      <w:r w:rsidRPr="00AD1868">
        <w:rPr>
          <w:rFonts w:asciiTheme="minorBidi" w:hAnsiTheme="minorBidi"/>
          <w:b/>
          <w:bCs/>
          <w:sz w:val="32"/>
          <w:szCs w:val="32"/>
          <w:u w:val="single"/>
          <w:rtl/>
        </w:rPr>
        <w:t xml:space="preserve">جيزي </w:t>
      </w:r>
      <w:r w:rsidRPr="00AD1868">
        <w:rPr>
          <w:rFonts w:asciiTheme="minorBidi" w:hAnsiTheme="minorBidi" w:hint="cs"/>
          <w:b/>
          <w:bCs/>
          <w:sz w:val="32"/>
          <w:szCs w:val="32"/>
          <w:u w:val="single"/>
          <w:rtl/>
        </w:rPr>
        <w:t>(</w:t>
      </w:r>
      <w:r w:rsidRPr="00AD1868">
        <w:rPr>
          <w:rFonts w:asciiTheme="minorBidi" w:hAnsiTheme="minorBidi"/>
          <w:b/>
          <w:bCs/>
          <w:sz w:val="32"/>
          <w:szCs w:val="32"/>
          <w:u w:val="single"/>
          <w:rtl/>
        </w:rPr>
        <w:t>أوراسكوم تيليكوم</w:t>
      </w:r>
      <w:r w:rsidRPr="00AD1868">
        <w:rPr>
          <w:rFonts w:asciiTheme="minorBidi" w:hAnsiTheme="minorBidi" w:hint="cs"/>
          <w:b/>
          <w:bCs/>
          <w:sz w:val="32"/>
          <w:szCs w:val="32"/>
          <w:u w:val="single"/>
          <w:rtl/>
        </w:rPr>
        <w:t xml:space="preserve"> سابقا)</w:t>
      </w:r>
      <w:r w:rsidRPr="00AD1868">
        <w:rPr>
          <w:rFonts w:asciiTheme="minorBidi" w:hAnsiTheme="minorBidi"/>
          <w:b/>
          <w:bCs/>
          <w:sz w:val="32"/>
          <w:szCs w:val="32"/>
          <w:u w:val="single"/>
          <w:rtl/>
        </w:rPr>
        <w:t xml:space="preserve"> </w:t>
      </w:r>
      <w:r w:rsidR="003B5618" w:rsidRPr="00AD1868">
        <w:rPr>
          <w:rFonts w:asciiTheme="minorBidi" w:hAnsiTheme="minorBidi" w:hint="cs"/>
          <w:b/>
          <w:bCs/>
          <w:sz w:val="32"/>
          <w:szCs w:val="32"/>
          <w:u w:val="single"/>
          <w:rtl/>
        </w:rPr>
        <w:t>الجزائر</w:t>
      </w:r>
      <w:r w:rsidR="003B5618" w:rsidRPr="00AD1868">
        <w:rPr>
          <w:rFonts w:asciiTheme="minorBidi" w:hAnsiTheme="minorBidi"/>
          <w:b/>
          <w:bCs/>
          <w:sz w:val="32"/>
          <w:szCs w:val="32"/>
          <w:u w:val="single"/>
          <w:lang w:val="en-US"/>
        </w:rPr>
        <w:t xml:space="preserve"> </w:t>
      </w:r>
      <w:r w:rsidR="003B5618" w:rsidRPr="00AD1868">
        <w:rPr>
          <w:rFonts w:asciiTheme="minorBidi" w:hAnsiTheme="minorBidi" w:hint="cs"/>
          <w:b/>
          <w:bCs/>
          <w:sz w:val="32"/>
          <w:szCs w:val="32"/>
          <w:u w:val="single"/>
          <w:rtl/>
          <w:lang w:val="en-US"/>
        </w:rPr>
        <w:t>(</w:t>
      </w:r>
      <w:r w:rsidRPr="00AD1868">
        <w:rPr>
          <w:rFonts w:asciiTheme="minorBidi" w:hAnsiTheme="minorBidi"/>
          <w:b/>
          <w:bCs/>
          <w:sz w:val="32"/>
          <w:szCs w:val="32"/>
          <w:u w:val="single"/>
          <w:lang w:val="en-US"/>
        </w:rPr>
        <w:t>Djezzy</w:t>
      </w:r>
      <w:r w:rsidRPr="00AD1868">
        <w:rPr>
          <w:rFonts w:asciiTheme="minorBidi" w:hAnsiTheme="minorBidi" w:hint="cs"/>
          <w:b/>
          <w:bCs/>
          <w:sz w:val="32"/>
          <w:szCs w:val="32"/>
          <w:u w:val="single"/>
          <w:rtl/>
          <w:lang w:val="en-US"/>
        </w:rPr>
        <w:t>)</w:t>
      </w:r>
    </w:p>
    <w:p w:rsidR="0059118C" w:rsidRDefault="0059118C" w:rsidP="0059118C">
      <w:pPr>
        <w:bidi/>
        <w:jc w:val="both"/>
        <w:rPr>
          <w:b/>
          <w:bCs/>
          <w:sz w:val="28"/>
          <w:szCs w:val="28"/>
          <w:rtl/>
        </w:rPr>
      </w:pPr>
      <w:r w:rsidRPr="0059118C">
        <w:rPr>
          <w:rFonts w:hint="cs"/>
          <w:b/>
          <w:bCs/>
          <w:sz w:val="28"/>
          <w:szCs w:val="28"/>
          <w:rtl/>
        </w:rPr>
        <w:t xml:space="preserve">الفرع الأول: </w:t>
      </w:r>
      <w:r w:rsidRPr="0059118C">
        <w:rPr>
          <w:b/>
          <w:bCs/>
          <w:sz w:val="28"/>
          <w:szCs w:val="28"/>
          <w:rtl/>
        </w:rPr>
        <w:t>مراحل تطور الهاتف النقال في الجزائر</w:t>
      </w:r>
      <w:r w:rsidR="00031660">
        <w:rPr>
          <w:rStyle w:val="a7"/>
          <w:b/>
          <w:bCs/>
          <w:sz w:val="28"/>
          <w:szCs w:val="28"/>
          <w:rtl/>
        </w:rPr>
        <w:footnoteReference w:id="78"/>
      </w:r>
    </w:p>
    <w:p w:rsidR="0059118C" w:rsidRDefault="0059118C" w:rsidP="0059118C">
      <w:pPr>
        <w:bidi/>
        <w:jc w:val="both"/>
        <w:rPr>
          <w:sz w:val="28"/>
          <w:szCs w:val="28"/>
          <w:rtl/>
        </w:rPr>
      </w:pPr>
      <w:r>
        <w:rPr>
          <w:rFonts w:hint="cs"/>
          <w:sz w:val="28"/>
          <w:szCs w:val="28"/>
          <w:rtl/>
        </w:rPr>
        <w:t xml:space="preserve">يعتبر قطاع الهاتف النقال من القطاعات المهمة التي تعود نشأتها إلى سنة 1994، وقد عرف تطور كبيرا في هذه الفترة الوجيزة وذلك بسبب العديد من الظروف التي ساعدته على ذلك، وقطاع الهاتف النقال قد مرة على ثلاثة مراحل اساسية: </w:t>
      </w:r>
    </w:p>
    <w:p w:rsidR="0059118C" w:rsidRPr="00AF7D4D" w:rsidRDefault="008322B9" w:rsidP="0059118C">
      <w:pPr>
        <w:bidi/>
        <w:jc w:val="both"/>
        <w:rPr>
          <w:rFonts w:asciiTheme="minorBidi" w:hAnsiTheme="minorBidi"/>
          <w:sz w:val="28"/>
          <w:szCs w:val="28"/>
          <w:rtl/>
        </w:rPr>
      </w:pPr>
      <w:r w:rsidRPr="00AF7D4D">
        <w:rPr>
          <w:rFonts w:asciiTheme="minorBidi" w:hAnsiTheme="minorBidi" w:hint="cs"/>
          <w:sz w:val="28"/>
          <w:szCs w:val="28"/>
          <w:rtl/>
        </w:rPr>
        <w:t>1-مرحلة</w:t>
      </w:r>
      <w:r w:rsidR="0059118C" w:rsidRPr="00AF7D4D">
        <w:rPr>
          <w:rFonts w:asciiTheme="minorBidi" w:hAnsiTheme="minorBidi"/>
          <w:sz w:val="28"/>
          <w:szCs w:val="28"/>
          <w:rtl/>
        </w:rPr>
        <w:t xml:space="preserve"> الإحتكار المطلق (1994 إلى 2002)</w:t>
      </w:r>
    </w:p>
    <w:p w:rsidR="00504FEC" w:rsidRPr="00504FEC" w:rsidRDefault="0059118C" w:rsidP="00504FEC">
      <w:pPr>
        <w:bidi/>
        <w:jc w:val="both"/>
        <w:rPr>
          <w:rFonts w:asciiTheme="minorBidi" w:hAnsiTheme="minorBidi"/>
          <w:sz w:val="28"/>
          <w:szCs w:val="28"/>
        </w:rPr>
      </w:pPr>
      <w:r w:rsidRPr="00AF7D4D">
        <w:rPr>
          <w:rFonts w:asciiTheme="minorBidi" w:hAnsiTheme="minorBidi"/>
          <w:sz w:val="28"/>
          <w:szCs w:val="28"/>
          <w:rtl/>
        </w:rPr>
        <w:t xml:space="preserve">في هذه المرحلة كان هناك احتكار كلي من قبل الدولة لكل أنشطة البريد والاتصال من خلال مجمع اتصالات الجزائر والذي كان </w:t>
      </w:r>
      <w:proofErr w:type="gramStart"/>
      <w:r w:rsidRPr="00AF7D4D">
        <w:rPr>
          <w:rFonts w:asciiTheme="minorBidi" w:hAnsiTheme="minorBidi"/>
          <w:sz w:val="28"/>
          <w:szCs w:val="28"/>
          <w:rtl/>
        </w:rPr>
        <w:t>يظم</w:t>
      </w:r>
      <w:proofErr w:type="gramEnd"/>
      <w:r w:rsidRPr="00AF7D4D">
        <w:rPr>
          <w:rFonts w:asciiTheme="minorBidi" w:hAnsiTheme="minorBidi"/>
          <w:sz w:val="28"/>
          <w:szCs w:val="28"/>
          <w:rtl/>
        </w:rPr>
        <w:t xml:space="preserve"> مؤسسة الجزائر للهاتف الثابت </w:t>
      </w:r>
      <w:proofErr w:type="spellStart"/>
      <w:r w:rsidRPr="00AF7D4D">
        <w:rPr>
          <w:rFonts w:asciiTheme="minorBidi" w:hAnsiTheme="minorBidi"/>
          <w:sz w:val="28"/>
          <w:szCs w:val="28"/>
          <w:rtl/>
        </w:rPr>
        <w:t>وموب</w:t>
      </w:r>
      <w:r w:rsidR="00F305C2">
        <w:rPr>
          <w:rFonts w:asciiTheme="minorBidi" w:hAnsiTheme="minorBidi" w:hint="cs"/>
          <w:sz w:val="28"/>
          <w:szCs w:val="28"/>
          <w:rtl/>
        </w:rPr>
        <w:t>ي</w:t>
      </w:r>
      <w:r w:rsidRPr="00AF7D4D">
        <w:rPr>
          <w:rFonts w:asciiTheme="minorBidi" w:hAnsiTheme="minorBidi"/>
          <w:sz w:val="28"/>
          <w:szCs w:val="28"/>
          <w:rtl/>
        </w:rPr>
        <w:t>ليس</w:t>
      </w:r>
      <w:proofErr w:type="spellEnd"/>
      <w:r w:rsidRPr="00AF7D4D">
        <w:rPr>
          <w:rFonts w:asciiTheme="minorBidi" w:hAnsiTheme="minorBidi"/>
          <w:sz w:val="28"/>
          <w:szCs w:val="28"/>
          <w:rtl/>
        </w:rPr>
        <w:t xml:space="preserve"> للهاتف النقال وبعض الفروع متعلقة بالإنترنت، أما خدمات الهاتف النقال فكانت شبه منعدمة ومنحصرة على فئات معينة من ذوي الدخل العالي، وكلها كانت تعتمد على نمط الدفع المؤجل، أما تطور عدد المشتركين فكان كما هو موضح في الجدول التالي</w:t>
      </w:r>
      <w:r w:rsidRPr="00AF7D4D">
        <w:rPr>
          <w:rFonts w:asciiTheme="minorBidi" w:hAnsiTheme="minorBidi"/>
          <w:sz w:val="28"/>
          <w:szCs w:val="28"/>
        </w:rPr>
        <w:t>:</w:t>
      </w:r>
    </w:p>
    <w:p w:rsidR="0059118C" w:rsidRPr="009F7B6C" w:rsidRDefault="0059118C" w:rsidP="00504FEC">
      <w:pPr>
        <w:bidi/>
        <w:jc w:val="both"/>
        <w:rPr>
          <w:rFonts w:asciiTheme="minorBidi" w:hAnsiTheme="minorBidi"/>
          <w:b/>
          <w:bCs/>
          <w:sz w:val="28"/>
          <w:szCs w:val="28"/>
          <w:rtl/>
        </w:rPr>
      </w:pPr>
      <w:r w:rsidRPr="009F7B6C">
        <w:rPr>
          <w:rFonts w:asciiTheme="minorBidi" w:hAnsiTheme="minorBidi"/>
          <w:b/>
          <w:bCs/>
          <w:sz w:val="28"/>
          <w:szCs w:val="28"/>
          <w:rtl/>
        </w:rPr>
        <w:lastRenderedPageBreak/>
        <w:t>الجدول رقم</w:t>
      </w:r>
      <w:r w:rsidR="005D5318" w:rsidRPr="009F7B6C">
        <w:rPr>
          <w:rFonts w:asciiTheme="minorBidi" w:hAnsiTheme="minorBidi"/>
          <w:b/>
          <w:bCs/>
          <w:sz w:val="28"/>
          <w:szCs w:val="28"/>
          <w:rtl/>
        </w:rPr>
        <w:t>(</w:t>
      </w:r>
      <w:r w:rsidR="00C25FA6" w:rsidRPr="009F7B6C">
        <w:rPr>
          <w:rFonts w:asciiTheme="minorBidi" w:hAnsiTheme="minorBidi"/>
          <w:b/>
          <w:bCs/>
          <w:sz w:val="28"/>
          <w:szCs w:val="28"/>
        </w:rPr>
        <w:t>1-II</w:t>
      </w:r>
      <w:r w:rsidR="005D5318" w:rsidRPr="009F7B6C">
        <w:rPr>
          <w:rFonts w:asciiTheme="minorBidi" w:hAnsiTheme="minorBidi"/>
          <w:b/>
          <w:bCs/>
          <w:sz w:val="28"/>
          <w:szCs w:val="28"/>
          <w:rtl/>
        </w:rPr>
        <w:t>): تطور</w:t>
      </w:r>
      <w:r w:rsidRPr="009F7B6C">
        <w:rPr>
          <w:rFonts w:asciiTheme="minorBidi" w:hAnsiTheme="minorBidi"/>
          <w:b/>
          <w:bCs/>
          <w:sz w:val="28"/>
          <w:szCs w:val="28"/>
          <w:rtl/>
        </w:rPr>
        <w:t xml:space="preserve"> عدد المشتركين في الهاتف النقال بين (1996-2000)</w:t>
      </w:r>
    </w:p>
    <w:tbl>
      <w:tblPr>
        <w:tblStyle w:val="ab"/>
        <w:bidiVisual/>
        <w:tblW w:w="0" w:type="auto"/>
        <w:tblLook w:val="04A0" w:firstRow="1" w:lastRow="0" w:firstColumn="1" w:lastColumn="0" w:noHBand="0" w:noVBand="1"/>
      </w:tblPr>
      <w:tblGrid>
        <w:gridCol w:w="2757"/>
        <w:gridCol w:w="1353"/>
        <w:gridCol w:w="1353"/>
        <w:gridCol w:w="1249"/>
        <w:gridCol w:w="1249"/>
      </w:tblGrid>
      <w:tr w:rsidR="005D5318" w:rsidRPr="00AF7D4D" w:rsidTr="00AD1868">
        <w:trPr>
          <w:trHeight w:val="386"/>
        </w:trPr>
        <w:tc>
          <w:tcPr>
            <w:tcW w:w="2757" w:type="dxa"/>
          </w:tcPr>
          <w:p w:rsidR="005D5318" w:rsidRPr="00AF7D4D" w:rsidRDefault="005D5318" w:rsidP="0059118C">
            <w:pPr>
              <w:bidi/>
              <w:jc w:val="both"/>
              <w:rPr>
                <w:rFonts w:asciiTheme="minorBidi" w:hAnsiTheme="minorBidi"/>
                <w:sz w:val="28"/>
                <w:szCs w:val="28"/>
                <w:rtl/>
              </w:rPr>
            </w:pPr>
            <w:r w:rsidRPr="00AF7D4D">
              <w:rPr>
                <w:rFonts w:asciiTheme="minorBidi" w:hAnsiTheme="minorBidi"/>
                <w:sz w:val="28"/>
                <w:szCs w:val="28"/>
                <w:rtl/>
              </w:rPr>
              <w:t>السنة</w:t>
            </w:r>
          </w:p>
        </w:tc>
        <w:tc>
          <w:tcPr>
            <w:tcW w:w="1353" w:type="dxa"/>
          </w:tcPr>
          <w:p w:rsidR="005D5318" w:rsidRPr="00AF7D4D" w:rsidRDefault="005D5318" w:rsidP="005D5318">
            <w:pPr>
              <w:bidi/>
              <w:jc w:val="center"/>
              <w:rPr>
                <w:rFonts w:asciiTheme="minorBidi" w:hAnsiTheme="minorBidi"/>
                <w:sz w:val="28"/>
                <w:szCs w:val="28"/>
                <w:rtl/>
              </w:rPr>
            </w:pPr>
            <w:r w:rsidRPr="00AF7D4D">
              <w:rPr>
                <w:rFonts w:asciiTheme="minorBidi" w:hAnsiTheme="minorBidi"/>
                <w:sz w:val="28"/>
                <w:szCs w:val="28"/>
                <w:rtl/>
              </w:rPr>
              <w:t>1996</w:t>
            </w:r>
          </w:p>
        </w:tc>
        <w:tc>
          <w:tcPr>
            <w:tcW w:w="1353" w:type="dxa"/>
          </w:tcPr>
          <w:p w:rsidR="005D5318" w:rsidRPr="00AF7D4D" w:rsidRDefault="005D5318" w:rsidP="005D5318">
            <w:pPr>
              <w:bidi/>
              <w:jc w:val="center"/>
              <w:rPr>
                <w:rFonts w:asciiTheme="minorBidi" w:hAnsiTheme="minorBidi"/>
                <w:sz w:val="28"/>
                <w:szCs w:val="28"/>
                <w:rtl/>
              </w:rPr>
            </w:pPr>
            <w:r w:rsidRPr="00AF7D4D">
              <w:rPr>
                <w:rFonts w:asciiTheme="minorBidi" w:hAnsiTheme="minorBidi"/>
                <w:sz w:val="28"/>
                <w:szCs w:val="28"/>
                <w:rtl/>
              </w:rPr>
              <w:t>1998</w:t>
            </w:r>
          </w:p>
        </w:tc>
        <w:tc>
          <w:tcPr>
            <w:tcW w:w="1249" w:type="dxa"/>
          </w:tcPr>
          <w:p w:rsidR="005D5318" w:rsidRPr="00AF7D4D" w:rsidRDefault="005D5318" w:rsidP="005D5318">
            <w:pPr>
              <w:bidi/>
              <w:jc w:val="center"/>
              <w:rPr>
                <w:rFonts w:asciiTheme="minorBidi" w:hAnsiTheme="minorBidi"/>
                <w:sz w:val="28"/>
                <w:szCs w:val="28"/>
                <w:rtl/>
              </w:rPr>
            </w:pPr>
            <w:r w:rsidRPr="00AF7D4D">
              <w:rPr>
                <w:rFonts w:asciiTheme="minorBidi" w:hAnsiTheme="minorBidi"/>
                <w:sz w:val="28"/>
                <w:szCs w:val="28"/>
                <w:rtl/>
              </w:rPr>
              <w:t>1999</w:t>
            </w:r>
          </w:p>
        </w:tc>
        <w:tc>
          <w:tcPr>
            <w:tcW w:w="1249" w:type="dxa"/>
          </w:tcPr>
          <w:p w:rsidR="005D5318" w:rsidRPr="00AF7D4D" w:rsidRDefault="005D5318" w:rsidP="005D5318">
            <w:pPr>
              <w:bidi/>
              <w:jc w:val="center"/>
              <w:rPr>
                <w:rFonts w:asciiTheme="minorBidi" w:hAnsiTheme="minorBidi"/>
                <w:sz w:val="28"/>
                <w:szCs w:val="28"/>
                <w:rtl/>
              </w:rPr>
            </w:pPr>
            <w:r w:rsidRPr="00AF7D4D">
              <w:rPr>
                <w:rFonts w:asciiTheme="minorBidi" w:hAnsiTheme="minorBidi"/>
                <w:sz w:val="28"/>
                <w:szCs w:val="28"/>
                <w:rtl/>
              </w:rPr>
              <w:t>2000</w:t>
            </w:r>
          </w:p>
        </w:tc>
      </w:tr>
      <w:tr w:rsidR="005D5318" w:rsidRPr="00AF7D4D" w:rsidTr="00AD1868">
        <w:trPr>
          <w:trHeight w:val="431"/>
        </w:trPr>
        <w:tc>
          <w:tcPr>
            <w:tcW w:w="2757" w:type="dxa"/>
          </w:tcPr>
          <w:p w:rsidR="005D5318" w:rsidRPr="00AF7D4D" w:rsidRDefault="005D5318" w:rsidP="0059118C">
            <w:pPr>
              <w:bidi/>
              <w:jc w:val="both"/>
              <w:rPr>
                <w:rFonts w:asciiTheme="minorBidi" w:hAnsiTheme="minorBidi"/>
                <w:sz w:val="28"/>
                <w:szCs w:val="28"/>
                <w:rtl/>
              </w:rPr>
            </w:pPr>
            <w:r w:rsidRPr="00AF7D4D">
              <w:rPr>
                <w:rFonts w:asciiTheme="minorBidi" w:hAnsiTheme="minorBidi"/>
                <w:sz w:val="28"/>
                <w:szCs w:val="28"/>
                <w:rtl/>
              </w:rPr>
              <w:t>عدد المشتركين</w:t>
            </w:r>
          </w:p>
        </w:tc>
        <w:tc>
          <w:tcPr>
            <w:tcW w:w="1353" w:type="dxa"/>
          </w:tcPr>
          <w:p w:rsidR="005D5318" w:rsidRPr="00AF7D4D" w:rsidRDefault="005D5318" w:rsidP="005D5318">
            <w:pPr>
              <w:bidi/>
              <w:jc w:val="center"/>
              <w:rPr>
                <w:rFonts w:asciiTheme="minorBidi" w:hAnsiTheme="minorBidi"/>
                <w:sz w:val="28"/>
                <w:szCs w:val="28"/>
                <w:rtl/>
              </w:rPr>
            </w:pPr>
            <w:r w:rsidRPr="00AF7D4D">
              <w:rPr>
                <w:rFonts w:asciiTheme="minorBidi" w:hAnsiTheme="minorBidi"/>
                <w:sz w:val="28"/>
                <w:szCs w:val="28"/>
                <w:rtl/>
              </w:rPr>
              <w:t>4961</w:t>
            </w:r>
          </w:p>
        </w:tc>
        <w:tc>
          <w:tcPr>
            <w:tcW w:w="1353" w:type="dxa"/>
          </w:tcPr>
          <w:p w:rsidR="005D5318" w:rsidRPr="00AF7D4D" w:rsidRDefault="005D5318" w:rsidP="005D5318">
            <w:pPr>
              <w:bidi/>
              <w:jc w:val="center"/>
              <w:rPr>
                <w:rFonts w:asciiTheme="minorBidi" w:hAnsiTheme="minorBidi"/>
                <w:sz w:val="28"/>
                <w:szCs w:val="28"/>
                <w:rtl/>
              </w:rPr>
            </w:pPr>
            <w:r w:rsidRPr="00AF7D4D">
              <w:rPr>
                <w:rFonts w:asciiTheme="minorBidi" w:hAnsiTheme="minorBidi"/>
                <w:sz w:val="28"/>
                <w:szCs w:val="28"/>
                <w:rtl/>
              </w:rPr>
              <w:t>18000</w:t>
            </w:r>
          </w:p>
        </w:tc>
        <w:tc>
          <w:tcPr>
            <w:tcW w:w="1249" w:type="dxa"/>
          </w:tcPr>
          <w:p w:rsidR="005D5318" w:rsidRPr="00AF7D4D" w:rsidRDefault="005D5318" w:rsidP="005D5318">
            <w:pPr>
              <w:bidi/>
              <w:jc w:val="center"/>
              <w:rPr>
                <w:rFonts w:asciiTheme="minorBidi" w:hAnsiTheme="minorBidi"/>
                <w:sz w:val="28"/>
                <w:szCs w:val="28"/>
                <w:rtl/>
              </w:rPr>
            </w:pPr>
            <w:r w:rsidRPr="00AF7D4D">
              <w:rPr>
                <w:rFonts w:asciiTheme="minorBidi" w:hAnsiTheme="minorBidi"/>
                <w:sz w:val="28"/>
                <w:szCs w:val="28"/>
                <w:rtl/>
              </w:rPr>
              <w:t>72000</w:t>
            </w:r>
          </w:p>
        </w:tc>
        <w:tc>
          <w:tcPr>
            <w:tcW w:w="1249" w:type="dxa"/>
          </w:tcPr>
          <w:p w:rsidR="005D5318" w:rsidRPr="00AF7D4D" w:rsidRDefault="005D5318" w:rsidP="005D5318">
            <w:pPr>
              <w:bidi/>
              <w:jc w:val="center"/>
              <w:rPr>
                <w:rFonts w:asciiTheme="minorBidi" w:hAnsiTheme="minorBidi"/>
                <w:sz w:val="28"/>
                <w:szCs w:val="28"/>
                <w:rtl/>
              </w:rPr>
            </w:pPr>
            <w:r w:rsidRPr="00AF7D4D">
              <w:rPr>
                <w:rFonts w:asciiTheme="minorBidi" w:hAnsiTheme="minorBidi"/>
                <w:sz w:val="28"/>
                <w:szCs w:val="28"/>
                <w:rtl/>
              </w:rPr>
              <w:t>86000</w:t>
            </w:r>
          </w:p>
        </w:tc>
      </w:tr>
    </w:tbl>
    <w:p w:rsidR="0059118C" w:rsidRPr="009F7B6C" w:rsidRDefault="009F7B6C" w:rsidP="00C25FA6">
      <w:pPr>
        <w:jc w:val="both"/>
        <w:rPr>
          <w:rFonts w:asciiTheme="minorBidi" w:hAnsiTheme="minorBidi"/>
          <w:sz w:val="32"/>
          <w:szCs w:val="32"/>
          <w:lang w:val="en-US"/>
        </w:rPr>
      </w:pPr>
      <w:r w:rsidRPr="00AD1868">
        <w:rPr>
          <w:rFonts w:asciiTheme="minorBidi" w:hAnsiTheme="minorBidi"/>
          <w:b/>
          <w:bCs/>
          <w:sz w:val="24"/>
          <w:szCs w:val="24"/>
          <w:u w:val="single"/>
        </w:rPr>
        <w:t>Source</w:t>
      </w:r>
      <w:r w:rsidR="00C25FA6" w:rsidRPr="009F7B6C">
        <w:rPr>
          <w:rFonts w:asciiTheme="minorBidi" w:hAnsiTheme="minorBidi"/>
          <w:b/>
          <w:bCs/>
          <w:sz w:val="24"/>
          <w:szCs w:val="24"/>
        </w:rPr>
        <w:t>:</w:t>
      </w:r>
      <w:r>
        <w:rPr>
          <w:rFonts w:asciiTheme="minorBidi" w:hAnsiTheme="minorBidi"/>
          <w:sz w:val="24"/>
          <w:szCs w:val="24"/>
        </w:rPr>
        <w:t xml:space="preserve"> </w:t>
      </w:r>
      <w:hyperlink r:id="rId41" w:history="1">
        <w:r w:rsidRPr="002F4B52">
          <w:rPr>
            <w:rStyle w:val="Hyperlink"/>
            <w:rFonts w:asciiTheme="minorBidi" w:hAnsiTheme="minorBidi"/>
            <w:sz w:val="24"/>
            <w:szCs w:val="24"/>
          </w:rPr>
          <w:t>www.ARPT.DZ</w:t>
        </w:r>
      </w:hyperlink>
      <w:r>
        <w:rPr>
          <w:rFonts w:asciiTheme="minorBidi" w:hAnsiTheme="minorBidi"/>
          <w:sz w:val="24"/>
          <w:szCs w:val="24"/>
        </w:rPr>
        <w:t xml:space="preserve">, </w:t>
      </w:r>
      <w:r w:rsidR="00C25FA6" w:rsidRPr="009F7B6C">
        <w:rPr>
          <w:rFonts w:asciiTheme="minorBidi" w:hAnsiTheme="minorBidi"/>
          <w:sz w:val="24"/>
          <w:szCs w:val="24"/>
        </w:rPr>
        <w:t>rapport annuelle 2000, page consultée le:</w:t>
      </w:r>
      <w:r w:rsidR="00C25FA6" w:rsidRPr="009F7B6C">
        <w:rPr>
          <w:rFonts w:asciiTheme="minorBidi" w:hAnsiTheme="minorBidi"/>
          <w:sz w:val="24"/>
          <w:szCs w:val="24"/>
          <w:lang w:val="en-US"/>
        </w:rPr>
        <w:t xml:space="preserve"> 2022/06/23</w:t>
      </w:r>
    </w:p>
    <w:p w:rsidR="005D5318" w:rsidRPr="00AF7D4D" w:rsidRDefault="005D5318" w:rsidP="005D5318">
      <w:pPr>
        <w:bidi/>
        <w:jc w:val="both"/>
        <w:rPr>
          <w:rFonts w:asciiTheme="minorBidi" w:hAnsiTheme="minorBidi"/>
          <w:sz w:val="28"/>
          <w:szCs w:val="28"/>
          <w:rtl/>
        </w:rPr>
      </w:pPr>
      <w:r w:rsidRPr="00AF7D4D">
        <w:rPr>
          <w:rFonts w:asciiTheme="minorBidi" w:hAnsiTheme="minorBidi"/>
          <w:sz w:val="28"/>
          <w:szCs w:val="28"/>
          <w:rtl/>
        </w:rPr>
        <w:t>وقد كانت كل التفسيرات على ضعف عدد المشتركين تدور حول الطابع الإحتكاري للقطاع وارتفاع تكاليف الاشتراك</w:t>
      </w:r>
      <w:r w:rsidRPr="00AF7D4D">
        <w:rPr>
          <w:rFonts w:asciiTheme="minorBidi" w:hAnsiTheme="minorBidi"/>
          <w:sz w:val="28"/>
          <w:szCs w:val="28"/>
        </w:rPr>
        <w:t>.</w:t>
      </w:r>
      <w:r w:rsidRPr="00AF7D4D">
        <w:rPr>
          <w:rFonts w:asciiTheme="minorBidi" w:hAnsiTheme="minorBidi"/>
          <w:sz w:val="28"/>
          <w:szCs w:val="28"/>
          <w:rtl/>
        </w:rPr>
        <w:t xml:space="preserve"> </w:t>
      </w:r>
    </w:p>
    <w:p w:rsidR="005D5318" w:rsidRPr="00AF7D4D" w:rsidRDefault="005D5318" w:rsidP="00AF7D4D">
      <w:pPr>
        <w:bidi/>
        <w:jc w:val="both"/>
        <w:rPr>
          <w:rFonts w:asciiTheme="minorBidi" w:hAnsiTheme="minorBidi"/>
          <w:sz w:val="28"/>
          <w:szCs w:val="28"/>
          <w:rtl/>
        </w:rPr>
      </w:pPr>
      <w:r w:rsidRPr="00AF7D4D">
        <w:rPr>
          <w:rFonts w:asciiTheme="minorBidi" w:hAnsiTheme="minorBidi"/>
          <w:sz w:val="28"/>
          <w:szCs w:val="28"/>
          <w:rtl/>
        </w:rPr>
        <w:t>فترة الإحتكار المطلق استمرت إلى حين فترة الإصلاحات الهيكلية للقطاع، فبموجب القانون 2000-3 *تم تحرير القطاع أمام المنافسة وتحديدا في</w:t>
      </w:r>
      <w:r w:rsidR="00AF7D4D">
        <w:rPr>
          <w:rFonts w:asciiTheme="minorBidi" w:hAnsiTheme="minorBidi" w:hint="cs"/>
          <w:sz w:val="28"/>
          <w:szCs w:val="28"/>
          <w:rtl/>
        </w:rPr>
        <w:t xml:space="preserve"> </w:t>
      </w:r>
      <w:r w:rsidRPr="00AF7D4D">
        <w:rPr>
          <w:rFonts w:asciiTheme="minorBidi" w:hAnsiTheme="minorBidi"/>
          <w:sz w:val="28"/>
          <w:szCs w:val="28"/>
          <w:rtl/>
        </w:rPr>
        <w:t xml:space="preserve">11/07/2001 عرف القطاع دخول أول متعامل أجنبي أوراسكوم اتصالات الجزائر وبحصوله على الرخصة الثانية كان بمثابة </w:t>
      </w:r>
      <w:r w:rsidR="00AF7D4D">
        <w:rPr>
          <w:rFonts w:ascii="Arial" w:hAnsi="Arial" w:cs="Arial" w:hint="cs"/>
          <w:sz w:val="28"/>
          <w:szCs w:val="28"/>
          <w:rtl/>
        </w:rPr>
        <w:t>نه</w:t>
      </w:r>
      <w:r w:rsidRPr="00AF7D4D">
        <w:rPr>
          <w:rFonts w:ascii="Arial" w:hAnsi="Arial" w:cs="Arial" w:hint="cs"/>
          <w:sz w:val="28"/>
          <w:szCs w:val="28"/>
          <w:rtl/>
        </w:rPr>
        <w:t>اية</w:t>
      </w:r>
      <w:r w:rsidRPr="00AF7D4D">
        <w:rPr>
          <w:rFonts w:asciiTheme="minorBidi" w:hAnsiTheme="minorBidi"/>
          <w:sz w:val="28"/>
          <w:szCs w:val="28"/>
          <w:rtl/>
        </w:rPr>
        <w:t xml:space="preserve"> </w:t>
      </w:r>
      <w:r w:rsidRPr="00AF7D4D">
        <w:rPr>
          <w:rFonts w:ascii="Arial" w:hAnsi="Arial" w:cs="Arial" w:hint="cs"/>
          <w:sz w:val="28"/>
          <w:szCs w:val="28"/>
          <w:rtl/>
        </w:rPr>
        <w:t>احتكار</w:t>
      </w:r>
      <w:r w:rsidRPr="00AF7D4D">
        <w:rPr>
          <w:rFonts w:asciiTheme="minorBidi" w:hAnsiTheme="minorBidi"/>
          <w:sz w:val="28"/>
          <w:szCs w:val="28"/>
          <w:rtl/>
        </w:rPr>
        <w:t xml:space="preserve"> </w:t>
      </w:r>
      <w:r w:rsidRPr="00AF7D4D">
        <w:rPr>
          <w:rFonts w:ascii="Arial" w:hAnsi="Arial" w:cs="Arial" w:hint="cs"/>
          <w:sz w:val="28"/>
          <w:szCs w:val="28"/>
          <w:rtl/>
        </w:rPr>
        <w:t>القطاع</w:t>
      </w:r>
      <w:r w:rsidRPr="00AF7D4D">
        <w:rPr>
          <w:rFonts w:asciiTheme="minorBidi" w:hAnsiTheme="minorBidi"/>
          <w:sz w:val="28"/>
          <w:szCs w:val="28"/>
          <w:rtl/>
        </w:rPr>
        <w:t xml:space="preserve"> </w:t>
      </w:r>
      <w:r w:rsidRPr="00AF7D4D">
        <w:rPr>
          <w:rFonts w:ascii="Arial" w:hAnsi="Arial" w:cs="Arial" w:hint="cs"/>
          <w:sz w:val="28"/>
          <w:szCs w:val="28"/>
          <w:rtl/>
        </w:rPr>
        <w:t>من</w:t>
      </w:r>
      <w:r w:rsidRPr="00AF7D4D">
        <w:rPr>
          <w:rFonts w:asciiTheme="minorBidi" w:hAnsiTheme="minorBidi"/>
          <w:sz w:val="28"/>
          <w:szCs w:val="28"/>
          <w:rtl/>
        </w:rPr>
        <w:t xml:space="preserve"> </w:t>
      </w:r>
      <w:r w:rsidRPr="00AF7D4D">
        <w:rPr>
          <w:rFonts w:ascii="Arial" w:hAnsi="Arial" w:cs="Arial" w:hint="cs"/>
          <w:sz w:val="28"/>
          <w:szCs w:val="28"/>
          <w:rtl/>
        </w:rPr>
        <w:t>قبل</w:t>
      </w:r>
      <w:r w:rsidRPr="00AF7D4D">
        <w:rPr>
          <w:rFonts w:asciiTheme="minorBidi" w:hAnsiTheme="minorBidi"/>
          <w:sz w:val="28"/>
          <w:szCs w:val="28"/>
          <w:rtl/>
        </w:rPr>
        <w:t xml:space="preserve"> </w:t>
      </w:r>
      <w:r w:rsidRPr="00AF7D4D">
        <w:rPr>
          <w:rFonts w:ascii="Arial" w:hAnsi="Arial" w:cs="Arial" w:hint="cs"/>
          <w:sz w:val="28"/>
          <w:szCs w:val="28"/>
          <w:rtl/>
        </w:rPr>
        <w:t>الدولة</w:t>
      </w:r>
      <w:r w:rsidRPr="00AF7D4D">
        <w:rPr>
          <w:rFonts w:asciiTheme="minorBidi" w:hAnsiTheme="minorBidi"/>
          <w:sz w:val="28"/>
          <w:szCs w:val="28"/>
        </w:rPr>
        <w:t>.</w:t>
      </w:r>
    </w:p>
    <w:p w:rsidR="005D5318" w:rsidRPr="00AF7D4D" w:rsidRDefault="008322B9" w:rsidP="005D5318">
      <w:pPr>
        <w:bidi/>
        <w:jc w:val="both"/>
        <w:rPr>
          <w:rFonts w:asciiTheme="minorBidi" w:hAnsiTheme="minorBidi"/>
          <w:sz w:val="28"/>
          <w:szCs w:val="28"/>
          <w:rtl/>
        </w:rPr>
      </w:pPr>
      <w:r w:rsidRPr="00AF7D4D">
        <w:rPr>
          <w:rFonts w:asciiTheme="minorBidi" w:hAnsiTheme="minorBidi" w:hint="cs"/>
          <w:sz w:val="28"/>
          <w:szCs w:val="28"/>
          <w:rtl/>
        </w:rPr>
        <w:t>2-مرحلة</w:t>
      </w:r>
      <w:r w:rsidR="005D5318" w:rsidRPr="00AF7D4D">
        <w:rPr>
          <w:rFonts w:asciiTheme="minorBidi" w:hAnsiTheme="minorBidi"/>
          <w:sz w:val="28"/>
          <w:szCs w:val="28"/>
          <w:rtl/>
        </w:rPr>
        <w:t xml:space="preserve"> الإحتكار الثنائي (2002-2004)</w:t>
      </w:r>
    </w:p>
    <w:p w:rsidR="005D5318" w:rsidRDefault="005D5318" w:rsidP="005D5318">
      <w:pPr>
        <w:bidi/>
        <w:jc w:val="both"/>
        <w:rPr>
          <w:rFonts w:asciiTheme="minorBidi" w:hAnsiTheme="minorBidi"/>
          <w:sz w:val="28"/>
          <w:szCs w:val="28"/>
          <w:rtl/>
        </w:rPr>
      </w:pPr>
      <w:r w:rsidRPr="00AF7D4D">
        <w:rPr>
          <w:rFonts w:asciiTheme="minorBidi" w:hAnsiTheme="minorBidi"/>
          <w:sz w:val="28"/>
          <w:szCs w:val="28"/>
          <w:rtl/>
        </w:rPr>
        <w:t>في هذه المرحلة أصبح سوق الهاتف النقال في الجزائر بمتعاملين إثنين، أوراسكوم اتصالات الجزائر وإسمه التجاري جازي واتصالات الجزائر والتي أصبحت بعد تاريخ (03/08/2003) تحت الإسم التجاري موب</w:t>
      </w:r>
      <w:r w:rsidR="00F305C2">
        <w:rPr>
          <w:rFonts w:asciiTheme="minorBidi" w:hAnsiTheme="minorBidi" w:hint="cs"/>
          <w:sz w:val="28"/>
          <w:szCs w:val="28"/>
          <w:rtl/>
        </w:rPr>
        <w:t>ي</w:t>
      </w:r>
      <w:r w:rsidRPr="00AF7D4D">
        <w:rPr>
          <w:rFonts w:asciiTheme="minorBidi" w:hAnsiTheme="minorBidi"/>
          <w:sz w:val="28"/>
          <w:szCs w:val="28"/>
          <w:rtl/>
        </w:rPr>
        <w:t>ليس وذلك من أجل المنافسة، وفي السنة الأولى من دخول شركة أوراسكوم استطاعت ان تفك الإحتكار من اتصالات الجزائر التي كانت تسيطر على سوق خدمات الهاتف النقال وذلك يإستحواذها على 70% من الحصة السوقية، ويوضح الجدول التالي عدد المشتركين في مرحلة الإحتكار الثنائي</w:t>
      </w:r>
      <w:r w:rsidRPr="00AF7D4D">
        <w:rPr>
          <w:rFonts w:asciiTheme="minorBidi" w:hAnsiTheme="minorBidi"/>
          <w:sz w:val="28"/>
          <w:szCs w:val="28"/>
        </w:rPr>
        <w:t>:</w:t>
      </w:r>
    </w:p>
    <w:p w:rsidR="008172AF" w:rsidRPr="009F7B6C" w:rsidRDefault="008172AF" w:rsidP="00C25FA6">
      <w:pPr>
        <w:bidi/>
        <w:jc w:val="both"/>
        <w:rPr>
          <w:rFonts w:asciiTheme="minorBidi" w:hAnsiTheme="minorBidi"/>
          <w:b/>
          <w:bCs/>
          <w:sz w:val="28"/>
          <w:szCs w:val="28"/>
          <w:rtl/>
        </w:rPr>
      </w:pPr>
      <w:r w:rsidRPr="009F7B6C">
        <w:rPr>
          <w:rFonts w:asciiTheme="minorBidi" w:hAnsiTheme="minorBidi" w:hint="cs"/>
          <w:b/>
          <w:bCs/>
          <w:sz w:val="28"/>
          <w:szCs w:val="28"/>
          <w:rtl/>
        </w:rPr>
        <w:t>الجدول رقم(</w:t>
      </w:r>
      <w:r w:rsidR="00C25FA6" w:rsidRPr="009F7B6C">
        <w:rPr>
          <w:rFonts w:asciiTheme="minorBidi" w:hAnsiTheme="minorBidi"/>
          <w:b/>
          <w:bCs/>
          <w:sz w:val="28"/>
          <w:szCs w:val="28"/>
        </w:rPr>
        <w:t>2-II</w:t>
      </w:r>
      <w:r w:rsidR="009F7B6C" w:rsidRPr="009F7B6C">
        <w:rPr>
          <w:rFonts w:asciiTheme="minorBidi" w:hAnsiTheme="minorBidi" w:hint="cs"/>
          <w:b/>
          <w:bCs/>
          <w:sz w:val="28"/>
          <w:szCs w:val="28"/>
          <w:rtl/>
        </w:rPr>
        <w:t>):</w:t>
      </w:r>
      <w:r w:rsidR="009F7B6C" w:rsidRPr="009F7B6C">
        <w:rPr>
          <w:rFonts w:hint="cs"/>
          <w:b/>
          <w:bCs/>
          <w:sz w:val="28"/>
          <w:szCs w:val="28"/>
          <w:rtl/>
        </w:rPr>
        <w:t xml:space="preserve"> عد</w:t>
      </w:r>
      <w:r w:rsidR="009F7B6C" w:rsidRPr="009F7B6C">
        <w:rPr>
          <w:rFonts w:hint="eastAsia"/>
          <w:b/>
          <w:bCs/>
          <w:sz w:val="28"/>
          <w:szCs w:val="28"/>
          <w:rtl/>
        </w:rPr>
        <w:t>د</w:t>
      </w:r>
      <w:r w:rsidRPr="009F7B6C">
        <w:rPr>
          <w:b/>
          <w:bCs/>
          <w:sz w:val="28"/>
          <w:szCs w:val="28"/>
          <w:rtl/>
        </w:rPr>
        <w:t xml:space="preserve"> المشتركين في الهاتف النقال في أول سنة من فترة الإحتكار الثنائي</w:t>
      </w:r>
    </w:p>
    <w:tbl>
      <w:tblPr>
        <w:tblStyle w:val="ab"/>
        <w:bidiVisual/>
        <w:tblW w:w="0" w:type="auto"/>
        <w:tblLook w:val="04A0" w:firstRow="1" w:lastRow="0" w:firstColumn="1" w:lastColumn="0" w:noHBand="0" w:noVBand="1"/>
      </w:tblPr>
      <w:tblGrid>
        <w:gridCol w:w="2204"/>
        <w:gridCol w:w="1530"/>
        <w:gridCol w:w="1440"/>
      </w:tblGrid>
      <w:tr w:rsidR="005D5318" w:rsidRPr="00AF7D4D" w:rsidTr="00AD1868">
        <w:trPr>
          <w:trHeight w:val="395"/>
        </w:trPr>
        <w:tc>
          <w:tcPr>
            <w:tcW w:w="2204" w:type="dxa"/>
          </w:tcPr>
          <w:p w:rsidR="005D5318" w:rsidRPr="00AF7D4D" w:rsidRDefault="005D5318" w:rsidP="005D5318">
            <w:pPr>
              <w:bidi/>
              <w:jc w:val="both"/>
              <w:rPr>
                <w:rFonts w:asciiTheme="minorBidi" w:hAnsiTheme="minorBidi"/>
                <w:sz w:val="28"/>
                <w:szCs w:val="28"/>
                <w:rtl/>
              </w:rPr>
            </w:pPr>
            <w:r w:rsidRPr="00AF7D4D">
              <w:rPr>
                <w:rFonts w:asciiTheme="minorBidi" w:hAnsiTheme="minorBidi"/>
                <w:sz w:val="28"/>
                <w:szCs w:val="28"/>
                <w:rtl/>
              </w:rPr>
              <w:t>المتعامل</w:t>
            </w:r>
          </w:p>
        </w:tc>
        <w:tc>
          <w:tcPr>
            <w:tcW w:w="1530" w:type="dxa"/>
          </w:tcPr>
          <w:p w:rsidR="005D5318" w:rsidRPr="00AF7D4D" w:rsidRDefault="005D5318" w:rsidP="005D5318">
            <w:pPr>
              <w:bidi/>
              <w:jc w:val="center"/>
              <w:rPr>
                <w:rFonts w:asciiTheme="minorBidi" w:hAnsiTheme="minorBidi"/>
                <w:sz w:val="28"/>
                <w:szCs w:val="28"/>
                <w:rtl/>
              </w:rPr>
            </w:pPr>
            <w:r w:rsidRPr="00AF7D4D">
              <w:rPr>
                <w:rFonts w:asciiTheme="minorBidi" w:hAnsiTheme="minorBidi"/>
                <w:sz w:val="28"/>
                <w:szCs w:val="28"/>
                <w:rtl/>
              </w:rPr>
              <w:t>جيزي</w:t>
            </w:r>
          </w:p>
        </w:tc>
        <w:tc>
          <w:tcPr>
            <w:tcW w:w="1440" w:type="dxa"/>
          </w:tcPr>
          <w:p w:rsidR="005D5318" w:rsidRPr="00AF7D4D" w:rsidRDefault="005D5318" w:rsidP="005D5318">
            <w:pPr>
              <w:bidi/>
              <w:jc w:val="center"/>
              <w:rPr>
                <w:rFonts w:asciiTheme="minorBidi" w:hAnsiTheme="minorBidi"/>
                <w:sz w:val="28"/>
                <w:szCs w:val="28"/>
                <w:rtl/>
              </w:rPr>
            </w:pPr>
            <w:r w:rsidRPr="00AF7D4D">
              <w:rPr>
                <w:rFonts w:asciiTheme="minorBidi" w:hAnsiTheme="minorBidi"/>
                <w:sz w:val="28"/>
                <w:szCs w:val="28"/>
                <w:rtl/>
              </w:rPr>
              <w:t>موب</w:t>
            </w:r>
            <w:r w:rsidR="00F305C2">
              <w:rPr>
                <w:rFonts w:asciiTheme="minorBidi" w:hAnsiTheme="minorBidi" w:hint="cs"/>
                <w:sz w:val="28"/>
                <w:szCs w:val="28"/>
                <w:rtl/>
              </w:rPr>
              <w:t>ي</w:t>
            </w:r>
            <w:r w:rsidRPr="00AF7D4D">
              <w:rPr>
                <w:rFonts w:asciiTheme="minorBidi" w:hAnsiTheme="minorBidi"/>
                <w:sz w:val="28"/>
                <w:szCs w:val="28"/>
                <w:rtl/>
              </w:rPr>
              <w:t>ليس</w:t>
            </w:r>
          </w:p>
        </w:tc>
      </w:tr>
      <w:tr w:rsidR="005D5318" w:rsidRPr="00AF7D4D" w:rsidTr="00AD1868">
        <w:trPr>
          <w:trHeight w:val="449"/>
        </w:trPr>
        <w:tc>
          <w:tcPr>
            <w:tcW w:w="2204" w:type="dxa"/>
          </w:tcPr>
          <w:p w:rsidR="005D5318" w:rsidRPr="00AF7D4D" w:rsidRDefault="005D5318" w:rsidP="005D5318">
            <w:pPr>
              <w:bidi/>
              <w:jc w:val="both"/>
              <w:rPr>
                <w:rFonts w:asciiTheme="minorBidi" w:hAnsiTheme="minorBidi"/>
                <w:sz w:val="28"/>
                <w:szCs w:val="28"/>
                <w:rtl/>
              </w:rPr>
            </w:pPr>
            <w:r w:rsidRPr="00AF7D4D">
              <w:rPr>
                <w:rFonts w:asciiTheme="minorBidi" w:hAnsiTheme="minorBidi"/>
                <w:sz w:val="28"/>
                <w:szCs w:val="28"/>
                <w:rtl/>
              </w:rPr>
              <w:t>عدد المشتركين</w:t>
            </w:r>
          </w:p>
        </w:tc>
        <w:tc>
          <w:tcPr>
            <w:tcW w:w="1530" w:type="dxa"/>
          </w:tcPr>
          <w:p w:rsidR="005D5318" w:rsidRPr="00AF7D4D" w:rsidRDefault="005D5318" w:rsidP="005D5318">
            <w:pPr>
              <w:bidi/>
              <w:jc w:val="center"/>
              <w:rPr>
                <w:rFonts w:asciiTheme="minorBidi" w:hAnsiTheme="minorBidi"/>
                <w:sz w:val="28"/>
                <w:szCs w:val="28"/>
                <w:rtl/>
              </w:rPr>
            </w:pPr>
            <w:r w:rsidRPr="00AF7D4D">
              <w:rPr>
                <w:rFonts w:asciiTheme="minorBidi" w:hAnsiTheme="minorBidi"/>
                <w:sz w:val="28"/>
                <w:szCs w:val="28"/>
                <w:rtl/>
              </w:rPr>
              <w:t>315801</w:t>
            </w:r>
          </w:p>
        </w:tc>
        <w:tc>
          <w:tcPr>
            <w:tcW w:w="1440" w:type="dxa"/>
          </w:tcPr>
          <w:p w:rsidR="005D5318" w:rsidRPr="00AF7D4D" w:rsidRDefault="005D5318" w:rsidP="005D5318">
            <w:pPr>
              <w:bidi/>
              <w:jc w:val="center"/>
              <w:rPr>
                <w:rFonts w:asciiTheme="minorBidi" w:hAnsiTheme="minorBidi"/>
                <w:sz w:val="28"/>
                <w:szCs w:val="28"/>
                <w:rtl/>
              </w:rPr>
            </w:pPr>
            <w:r w:rsidRPr="00AF7D4D">
              <w:rPr>
                <w:rFonts w:asciiTheme="minorBidi" w:hAnsiTheme="minorBidi"/>
                <w:sz w:val="28"/>
                <w:szCs w:val="28"/>
                <w:rtl/>
              </w:rPr>
              <w:t>135204</w:t>
            </w:r>
          </w:p>
        </w:tc>
      </w:tr>
    </w:tbl>
    <w:p w:rsidR="005D5318" w:rsidRPr="009F7B6C" w:rsidRDefault="009F7B6C" w:rsidP="00C25FA6">
      <w:pPr>
        <w:jc w:val="both"/>
        <w:rPr>
          <w:rFonts w:asciiTheme="minorBidi" w:hAnsiTheme="minorBidi"/>
          <w:sz w:val="24"/>
          <w:szCs w:val="24"/>
          <w:rtl/>
        </w:rPr>
      </w:pPr>
      <w:r w:rsidRPr="00AD1868">
        <w:rPr>
          <w:rFonts w:asciiTheme="minorBidi" w:hAnsiTheme="minorBidi"/>
          <w:b/>
          <w:bCs/>
          <w:sz w:val="24"/>
          <w:szCs w:val="24"/>
          <w:u w:val="single"/>
        </w:rPr>
        <w:t>Source</w:t>
      </w:r>
      <w:r w:rsidR="00C25FA6" w:rsidRPr="009F7B6C">
        <w:rPr>
          <w:rFonts w:asciiTheme="minorBidi" w:hAnsiTheme="minorBidi"/>
          <w:b/>
          <w:bCs/>
          <w:sz w:val="24"/>
          <w:szCs w:val="24"/>
        </w:rPr>
        <w:t>:</w:t>
      </w:r>
      <w:r>
        <w:rPr>
          <w:rFonts w:asciiTheme="minorBidi" w:hAnsiTheme="minorBidi"/>
          <w:sz w:val="24"/>
          <w:szCs w:val="24"/>
        </w:rPr>
        <w:t xml:space="preserve"> </w:t>
      </w:r>
      <w:hyperlink r:id="rId42" w:history="1">
        <w:r w:rsidRPr="002F4B52">
          <w:rPr>
            <w:rStyle w:val="Hyperlink"/>
            <w:rFonts w:asciiTheme="minorBidi" w:hAnsiTheme="minorBidi"/>
            <w:sz w:val="24"/>
            <w:szCs w:val="24"/>
          </w:rPr>
          <w:t>www.ARPT.DZ</w:t>
        </w:r>
      </w:hyperlink>
      <w:r>
        <w:rPr>
          <w:rFonts w:asciiTheme="minorBidi" w:hAnsiTheme="minorBidi"/>
          <w:sz w:val="24"/>
          <w:szCs w:val="24"/>
        </w:rPr>
        <w:t xml:space="preserve">, </w:t>
      </w:r>
      <w:r w:rsidR="00C25FA6" w:rsidRPr="009F7B6C">
        <w:rPr>
          <w:rFonts w:asciiTheme="minorBidi" w:hAnsiTheme="minorBidi"/>
          <w:sz w:val="24"/>
          <w:szCs w:val="24"/>
        </w:rPr>
        <w:t>rapport annuelle 2002, p18, page consultée le : 2022/06/23</w:t>
      </w:r>
    </w:p>
    <w:p w:rsidR="005D5318" w:rsidRPr="00AF7D4D" w:rsidRDefault="005D5318" w:rsidP="005D5318">
      <w:pPr>
        <w:bidi/>
        <w:jc w:val="both"/>
        <w:rPr>
          <w:rFonts w:asciiTheme="minorBidi" w:hAnsiTheme="minorBidi"/>
          <w:sz w:val="28"/>
          <w:szCs w:val="28"/>
          <w:rtl/>
        </w:rPr>
      </w:pPr>
      <w:r w:rsidRPr="00AF7D4D">
        <w:rPr>
          <w:rFonts w:asciiTheme="minorBidi" w:hAnsiTheme="minorBidi"/>
          <w:sz w:val="28"/>
          <w:szCs w:val="28"/>
          <w:rtl/>
        </w:rPr>
        <w:t>ويعود السبب في هذا البروز إلى الأسباب التالية</w:t>
      </w:r>
      <w:r w:rsidRPr="00AF7D4D">
        <w:rPr>
          <w:rFonts w:asciiTheme="minorBidi" w:hAnsiTheme="minorBidi"/>
          <w:sz w:val="28"/>
          <w:szCs w:val="28"/>
        </w:rPr>
        <w:t>:</w:t>
      </w:r>
    </w:p>
    <w:p w:rsidR="005D5318" w:rsidRPr="00AF7D4D" w:rsidRDefault="00AF7D4D" w:rsidP="00F4468D">
      <w:pPr>
        <w:pStyle w:val="a5"/>
        <w:numPr>
          <w:ilvl w:val="0"/>
          <w:numId w:val="106"/>
        </w:numPr>
        <w:bidi/>
        <w:jc w:val="both"/>
        <w:rPr>
          <w:rFonts w:asciiTheme="minorBidi" w:hAnsiTheme="minorBidi"/>
          <w:sz w:val="28"/>
          <w:szCs w:val="28"/>
        </w:rPr>
      </w:pPr>
      <w:r w:rsidRPr="00AF7D4D">
        <w:rPr>
          <w:rFonts w:asciiTheme="minorBidi" w:hAnsiTheme="minorBidi"/>
          <w:sz w:val="28"/>
          <w:szCs w:val="28"/>
          <w:rtl/>
        </w:rPr>
        <w:t>الاستثمارات</w:t>
      </w:r>
      <w:r w:rsidR="005D5318" w:rsidRPr="00AF7D4D">
        <w:rPr>
          <w:rFonts w:asciiTheme="minorBidi" w:hAnsiTheme="minorBidi"/>
          <w:sz w:val="28"/>
          <w:szCs w:val="28"/>
          <w:rtl/>
        </w:rPr>
        <w:t xml:space="preserve"> الضخمة التي قامت بها الشركة والتي فاقت 550 مليون دولار، مقابل ضعف استثمارات اتصالات الجزائر؛</w:t>
      </w:r>
    </w:p>
    <w:p w:rsidR="005D5318" w:rsidRPr="00AF7D4D" w:rsidRDefault="005D5318" w:rsidP="00F4468D">
      <w:pPr>
        <w:pStyle w:val="a5"/>
        <w:numPr>
          <w:ilvl w:val="0"/>
          <w:numId w:val="106"/>
        </w:numPr>
        <w:bidi/>
        <w:jc w:val="both"/>
        <w:rPr>
          <w:rFonts w:asciiTheme="minorBidi" w:hAnsiTheme="minorBidi"/>
          <w:sz w:val="28"/>
          <w:szCs w:val="28"/>
        </w:rPr>
      </w:pPr>
      <w:r w:rsidRPr="00AF7D4D">
        <w:rPr>
          <w:rFonts w:asciiTheme="minorBidi" w:hAnsiTheme="minorBidi"/>
          <w:sz w:val="28"/>
          <w:szCs w:val="28"/>
          <w:rtl/>
        </w:rPr>
        <w:t>الطلب المتزايد على خدمة الهاتف النقال وعجز الجزائرية للاتصالات على تغطيته بوسائلها الخاصة إضافة إلى بقاء فرع الهاتف النقال في تبعية للمؤسسة الأم إلى غاية أوت 2</w:t>
      </w:r>
      <w:r w:rsidR="00AF7D4D" w:rsidRPr="00AF7D4D">
        <w:rPr>
          <w:rFonts w:asciiTheme="minorBidi" w:hAnsiTheme="minorBidi"/>
          <w:sz w:val="28"/>
          <w:szCs w:val="28"/>
          <w:rtl/>
        </w:rPr>
        <w:t>003؛</w:t>
      </w:r>
    </w:p>
    <w:p w:rsidR="00AF7D4D" w:rsidRPr="00AF7D4D" w:rsidRDefault="00AF7D4D" w:rsidP="00F4468D">
      <w:pPr>
        <w:pStyle w:val="a5"/>
        <w:numPr>
          <w:ilvl w:val="0"/>
          <w:numId w:val="106"/>
        </w:numPr>
        <w:bidi/>
        <w:jc w:val="both"/>
        <w:rPr>
          <w:rFonts w:asciiTheme="minorBidi" w:hAnsiTheme="minorBidi"/>
          <w:sz w:val="28"/>
          <w:szCs w:val="28"/>
        </w:rPr>
      </w:pPr>
      <w:r w:rsidRPr="00AF7D4D">
        <w:rPr>
          <w:rFonts w:asciiTheme="minorBidi" w:hAnsiTheme="minorBidi"/>
          <w:sz w:val="28"/>
          <w:szCs w:val="28"/>
          <w:rtl/>
        </w:rPr>
        <w:t>عمل المتعامل الجديد جازي باحترافية أكبر من خلال تطبيق مفاهيم التسويق، وتسهيل عمليات الاشتراك، في المقابل الاشتراك في اتصالات الجزائر كان يتطلب إجراءات كما أنها تنحصر في الولايات الكبرى فقط؛</w:t>
      </w:r>
    </w:p>
    <w:p w:rsidR="00AF7D4D" w:rsidRPr="00AF7D4D" w:rsidRDefault="00AF7D4D" w:rsidP="00F4468D">
      <w:pPr>
        <w:pStyle w:val="a5"/>
        <w:numPr>
          <w:ilvl w:val="0"/>
          <w:numId w:val="106"/>
        </w:numPr>
        <w:bidi/>
        <w:jc w:val="both"/>
        <w:rPr>
          <w:rFonts w:asciiTheme="minorBidi" w:hAnsiTheme="minorBidi"/>
          <w:sz w:val="28"/>
          <w:szCs w:val="28"/>
        </w:rPr>
      </w:pPr>
      <w:r w:rsidRPr="00AF7D4D">
        <w:rPr>
          <w:rFonts w:asciiTheme="minorBidi" w:hAnsiTheme="minorBidi"/>
          <w:sz w:val="28"/>
          <w:szCs w:val="28"/>
          <w:rtl/>
        </w:rPr>
        <w:lastRenderedPageBreak/>
        <w:t>أسبقية المتعامل الجديد جازي بتطبيق بطاقة الدفع المسبق والتي حازت على غالبية المشتركين، في حين استمرت اتصالات الجزائر بفكرة الدفع المؤجل إلى غاية سنة 2004.</w:t>
      </w:r>
    </w:p>
    <w:p w:rsidR="00AF7D4D" w:rsidRDefault="008322B9" w:rsidP="00AF7D4D">
      <w:pPr>
        <w:bidi/>
        <w:jc w:val="both"/>
        <w:rPr>
          <w:sz w:val="28"/>
          <w:szCs w:val="28"/>
          <w:rtl/>
        </w:rPr>
      </w:pPr>
      <w:r>
        <w:rPr>
          <w:rFonts w:hint="cs"/>
          <w:sz w:val="28"/>
          <w:szCs w:val="28"/>
          <w:rtl/>
        </w:rPr>
        <w:t>3-مرحلة</w:t>
      </w:r>
      <w:r w:rsidR="00AF7D4D">
        <w:rPr>
          <w:rFonts w:hint="cs"/>
          <w:sz w:val="28"/>
          <w:szCs w:val="28"/>
          <w:rtl/>
        </w:rPr>
        <w:t xml:space="preserve"> منافسة القلة (2004-إلى اليوم)</w:t>
      </w:r>
    </w:p>
    <w:p w:rsidR="00AF7D4D" w:rsidRPr="008172AF" w:rsidRDefault="00AF7D4D" w:rsidP="00AF7D4D">
      <w:pPr>
        <w:bidi/>
        <w:jc w:val="both"/>
        <w:rPr>
          <w:rFonts w:asciiTheme="minorBidi" w:hAnsiTheme="minorBidi"/>
          <w:sz w:val="28"/>
          <w:szCs w:val="28"/>
          <w:rtl/>
        </w:rPr>
      </w:pPr>
      <w:r w:rsidRPr="008172AF">
        <w:rPr>
          <w:rFonts w:asciiTheme="minorBidi" w:hAnsiTheme="minorBidi"/>
          <w:sz w:val="28"/>
          <w:szCs w:val="28"/>
          <w:rtl/>
        </w:rPr>
        <w:t>بعد تاريخ 20/12/2003 أصبحت السوق الجزائرية للاتصالات تضم ثلاثة متعاملين، وهو تاريخ حصول المتعامل الكويتي الوطنية للاتصالات على الرخصة الثالثة تحت الإسم التجاري "نجمة"، الذي بدأ بالاستغلال الفعلي لشبكته بتاريخ 25/08/2004 والذي أصبح فيما بعد تحت اسم أوريدو</w:t>
      </w:r>
      <w:r w:rsidRPr="008172AF">
        <w:rPr>
          <w:rFonts w:asciiTheme="minorBidi" w:hAnsiTheme="minorBidi"/>
          <w:sz w:val="28"/>
          <w:szCs w:val="28"/>
        </w:rPr>
        <w:t>.</w:t>
      </w:r>
    </w:p>
    <w:p w:rsidR="00AF7D4D" w:rsidRDefault="00AF7D4D" w:rsidP="00AF7D4D">
      <w:pPr>
        <w:bidi/>
        <w:jc w:val="both"/>
        <w:rPr>
          <w:rFonts w:asciiTheme="minorBidi" w:hAnsiTheme="minorBidi"/>
          <w:sz w:val="28"/>
          <w:szCs w:val="28"/>
          <w:rtl/>
        </w:rPr>
      </w:pPr>
      <w:r w:rsidRPr="008172AF">
        <w:rPr>
          <w:rFonts w:asciiTheme="minorBidi" w:hAnsiTheme="minorBidi"/>
          <w:sz w:val="28"/>
          <w:szCs w:val="28"/>
          <w:rtl/>
        </w:rPr>
        <w:t>وبعد دخول المتعامل الثالث زادت حدة المنافسة وهو ما إنعكس على درجة التغطية ونوعية العروض والأسعار، لكن ما يلاحظ في السنوات الأخيرة هو إتجاه المتنافسين إلى المنافسة غير السعرية، والتركيز على الترويج وتحسين الخدمات المقدمة، لكن يبقى الزبون هو المستفيد في كل الأحوال وهو ما يفسره التزايد الكبير لعدد المشتركين في الهاتف النقال والذي كان على حساب الهاتف الثابت</w:t>
      </w:r>
      <w:r w:rsidRPr="008172AF">
        <w:rPr>
          <w:rFonts w:asciiTheme="minorBidi" w:hAnsiTheme="minorBidi"/>
          <w:sz w:val="28"/>
          <w:szCs w:val="28"/>
        </w:rPr>
        <w:t>.</w:t>
      </w:r>
    </w:p>
    <w:p w:rsidR="008172AF" w:rsidRPr="009F7B6C" w:rsidRDefault="008172AF" w:rsidP="00C25FA6">
      <w:pPr>
        <w:bidi/>
        <w:jc w:val="both"/>
        <w:rPr>
          <w:rFonts w:asciiTheme="minorBidi" w:hAnsiTheme="minorBidi"/>
          <w:b/>
          <w:bCs/>
          <w:sz w:val="28"/>
          <w:szCs w:val="28"/>
          <w:rtl/>
        </w:rPr>
      </w:pPr>
      <w:r w:rsidRPr="009F7B6C">
        <w:rPr>
          <w:rFonts w:asciiTheme="minorBidi" w:hAnsiTheme="minorBidi" w:hint="cs"/>
          <w:b/>
          <w:bCs/>
          <w:sz w:val="28"/>
          <w:szCs w:val="28"/>
          <w:rtl/>
        </w:rPr>
        <w:t>الجدول رقم(</w:t>
      </w:r>
      <w:r w:rsidR="00C25FA6" w:rsidRPr="009F7B6C">
        <w:rPr>
          <w:rFonts w:asciiTheme="minorBidi" w:hAnsiTheme="minorBidi"/>
          <w:b/>
          <w:bCs/>
          <w:sz w:val="28"/>
          <w:szCs w:val="28"/>
        </w:rPr>
        <w:t>3-II</w:t>
      </w:r>
      <w:r w:rsidRPr="009F7B6C">
        <w:rPr>
          <w:rFonts w:asciiTheme="minorBidi" w:hAnsiTheme="minorBidi" w:hint="cs"/>
          <w:b/>
          <w:bCs/>
          <w:sz w:val="28"/>
          <w:szCs w:val="28"/>
          <w:rtl/>
        </w:rPr>
        <w:t xml:space="preserve">): </w:t>
      </w:r>
      <w:r w:rsidRPr="009F7B6C">
        <w:rPr>
          <w:b/>
          <w:bCs/>
          <w:sz w:val="28"/>
          <w:szCs w:val="28"/>
          <w:rtl/>
        </w:rPr>
        <w:t>عدد المشتركين حسب</w:t>
      </w:r>
      <w:r w:rsidRPr="009F7B6C">
        <w:rPr>
          <w:rFonts w:hint="cs"/>
          <w:b/>
          <w:bCs/>
          <w:sz w:val="28"/>
          <w:szCs w:val="28"/>
          <w:rtl/>
        </w:rPr>
        <w:t xml:space="preserve"> </w:t>
      </w:r>
      <w:r w:rsidRPr="009F7B6C">
        <w:rPr>
          <w:b/>
          <w:bCs/>
          <w:sz w:val="28"/>
          <w:szCs w:val="28"/>
          <w:rtl/>
        </w:rPr>
        <w:t>كل متعامل(بالمليون)</w:t>
      </w:r>
    </w:p>
    <w:tbl>
      <w:tblPr>
        <w:tblStyle w:val="ab"/>
        <w:bidiVisual/>
        <w:tblW w:w="0" w:type="auto"/>
        <w:tblLook w:val="04A0" w:firstRow="1" w:lastRow="0" w:firstColumn="1" w:lastColumn="0" w:noHBand="0" w:noVBand="1"/>
      </w:tblPr>
      <w:tblGrid>
        <w:gridCol w:w="2024"/>
        <w:gridCol w:w="1080"/>
        <w:gridCol w:w="1080"/>
        <w:gridCol w:w="1170"/>
        <w:gridCol w:w="1080"/>
        <w:gridCol w:w="1080"/>
        <w:gridCol w:w="1008"/>
      </w:tblGrid>
      <w:tr w:rsidR="00AF7D4D" w:rsidTr="00AF7D4D">
        <w:trPr>
          <w:trHeight w:val="530"/>
        </w:trPr>
        <w:tc>
          <w:tcPr>
            <w:tcW w:w="2024" w:type="dxa"/>
          </w:tcPr>
          <w:p w:rsidR="00AF7D4D" w:rsidRDefault="00D36AE7" w:rsidP="00AF7D4D">
            <w:pPr>
              <w:bidi/>
              <w:jc w:val="both"/>
              <w:rPr>
                <w:sz w:val="28"/>
                <w:szCs w:val="28"/>
                <w:rtl/>
              </w:rPr>
            </w:pPr>
            <w:r>
              <w:rPr>
                <w:noProof/>
                <w:sz w:val="28"/>
                <w:szCs w:val="28"/>
                <w:rtl/>
                <w:lang w:val="en-US"/>
              </w:rPr>
              <w:pict>
                <v:shape id="_x0000_s1602" type="#_x0000_t32" style="position:absolute;left:0;text-align:left;margin-left:-5.4pt;margin-top:.1pt;width:101.25pt;height:32.15pt;flip:x;z-index:251862528" o:connectortype="straight"/>
              </w:pict>
            </w:r>
            <w:r w:rsidR="00AF7D4D">
              <w:rPr>
                <w:rFonts w:hint="cs"/>
                <w:sz w:val="28"/>
                <w:szCs w:val="28"/>
                <w:rtl/>
              </w:rPr>
              <w:t xml:space="preserve">               السنة</w:t>
            </w:r>
          </w:p>
          <w:p w:rsidR="00AF7D4D" w:rsidRDefault="00AF7D4D" w:rsidP="00AF7D4D">
            <w:pPr>
              <w:bidi/>
              <w:jc w:val="both"/>
              <w:rPr>
                <w:sz w:val="28"/>
                <w:szCs w:val="28"/>
                <w:rtl/>
              </w:rPr>
            </w:pPr>
            <w:r>
              <w:rPr>
                <w:rFonts w:hint="cs"/>
                <w:sz w:val="28"/>
                <w:szCs w:val="28"/>
                <w:rtl/>
              </w:rPr>
              <w:t>المتعامل</w:t>
            </w:r>
          </w:p>
        </w:tc>
        <w:tc>
          <w:tcPr>
            <w:tcW w:w="1080" w:type="dxa"/>
          </w:tcPr>
          <w:p w:rsidR="00AF7D4D" w:rsidRDefault="00AF7D4D" w:rsidP="00AF7D4D">
            <w:pPr>
              <w:bidi/>
              <w:jc w:val="both"/>
              <w:rPr>
                <w:sz w:val="28"/>
                <w:szCs w:val="28"/>
                <w:rtl/>
              </w:rPr>
            </w:pPr>
            <w:r>
              <w:rPr>
                <w:rFonts w:hint="cs"/>
                <w:sz w:val="28"/>
                <w:szCs w:val="28"/>
                <w:rtl/>
              </w:rPr>
              <w:t>2016</w:t>
            </w:r>
          </w:p>
        </w:tc>
        <w:tc>
          <w:tcPr>
            <w:tcW w:w="1080" w:type="dxa"/>
          </w:tcPr>
          <w:p w:rsidR="00AF7D4D" w:rsidRDefault="00AF7D4D" w:rsidP="00AF7D4D">
            <w:pPr>
              <w:bidi/>
              <w:jc w:val="both"/>
              <w:rPr>
                <w:sz w:val="28"/>
                <w:szCs w:val="28"/>
                <w:rtl/>
              </w:rPr>
            </w:pPr>
            <w:r>
              <w:rPr>
                <w:rFonts w:hint="cs"/>
                <w:sz w:val="28"/>
                <w:szCs w:val="28"/>
                <w:rtl/>
              </w:rPr>
              <w:t>2017</w:t>
            </w:r>
          </w:p>
        </w:tc>
        <w:tc>
          <w:tcPr>
            <w:tcW w:w="1170" w:type="dxa"/>
          </w:tcPr>
          <w:p w:rsidR="00AF7D4D" w:rsidRDefault="00AF7D4D" w:rsidP="00AF7D4D">
            <w:pPr>
              <w:bidi/>
              <w:jc w:val="both"/>
              <w:rPr>
                <w:sz w:val="28"/>
                <w:szCs w:val="28"/>
                <w:rtl/>
              </w:rPr>
            </w:pPr>
            <w:r>
              <w:rPr>
                <w:rFonts w:hint="cs"/>
                <w:sz w:val="28"/>
                <w:szCs w:val="28"/>
                <w:rtl/>
              </w:rPr>
              <w:t>2018</w:t>
            </w:r>
          </w:p>
        </w:tc>
        <w:tc>
          <w:tcPr>
            <w:tcW w:w="1080" w:type="dxa"/>
          </w:tcPr>
          <w:p w:rsidR="00AF7D4D" w:rsidRDefault="00AF7D4D" w:rsidP="00AF7D4D">
            <w:pPr>
              <w:bidi/>
              <w:jc w:val="both"/>
              <w:rPr>
                <w:sz w:val="28"/>
                <w:szCs w:val="28"/>
                <w:rtl/>
              </w:rPr>
            </w:pPr>
            <w:r>
              <w:rPr>
                <w:rFonts w:hint="cs"/>
                <w:sz w:val="28"/>
                <w:szCs w:val="28"/>
                <w:rtl/>
              </w:rPr>
              <w:t>2019</w:t>
            </w:r>
          </w:p>
        </w:tc>
        <w:tc>
          <w:tcPr>
            <w:tcW w:w="1080" w:type="dxa"/>
          </w:tcPr>
          <w:p w:rsidR="00AF7D4D" w:rsidRDefault="00AF7D4D" w:rsidP="00AF7D4D">
            <w:pPr>
              <w:bidi/>
              <w:jc w:val="both"/>
              <w:rPr>
                <w:sz w:val="28"/>
                <w:szCs w:val="28"/>
                <w:rtl/>
              </w:rPr>
            </w:pPr>
            <w:r>
              <w:rPr>
                <w:rFonts w:hint="cs"/>
                <w:sz w:val="28"/>
                <w:szCs w:val="28"/>
                <w:rtl/>
              </w:rPr>
              <w:t>2020</w:t>
            </w:r>
          </w:p>
        </w:tc>
        <w:tc>
          <w:tcPr>
            <w:tcW w:w="1008" w:type="dxa"/>
          </w:tcPr>
          <w:p w:rsidR="00AF7D4D" w:rsidRDefault="00AF7D4D" w:rsidP="00AF7D4D">
            <w:pPr>
              <w:bidi/>
              <w:jc w:val="both"/>
              <w:rPr>
                <w:sz w:val="28"/>
                <w:szCs w:val="28"/>
                <w:rtl/>
              </w:rPr>
            </w:pPr>
            <w:r>
              <w:rPr>
                <w:rFonts w:hint="cs"/>
                <w:sz w:val="28"/>
                <w:szCs w:val="28"/>
                <w:rtl/>
              </w:rPr>
              <w:t>2021</w:t>
            </w:r>
          </w:p>
        </w:tc>
      </w:tr>
      <w:tr w:rsidR="00AF7D4D" w:rsidTr="00AF7D4D">
        <w:trPr>
          <w:trHeight w:val="413"/>
        </w:trPr>
        <w:tc>
          <w:tcPr>
            <w:tcW w:w="2024" w:type="dxa"/>
          </w:tcPr>
          <w:p w:rsidR="00AF7D4D" w:rsidRDefault="00AF7D4D" w:rsidP="00AF7D4D">
            <w:pPr>
              <w:bidi/>
              <w:jc w:val="both"/>
              <w:rPr>
                <w:sz w:val="28"/>
                <w:szCs w:val="28"/>
                <w:rtl/>
              </w:rPr>
            </w:pPr>
            <w:r>
              <w:rPr>
                <w:rFonts w:hint="cs"/>
                <w:sz w:val="28"/>
                <w:szCs w:val="28"/>
                <w:rtl/>
              </w:rPr>
              <w:t>جيزي</w:t>
            </w:r>
          </w:p>
        </w:tc>
        <w:tc>
          <w:tcPr>
            <w:tcW w:w="1080" w:type="dxa"/>
          </w:tcPr>
          <w:p w:rsidR="00AF7D4D" w:rsidRDefault="00265A76" w:rsidP="00AF7D4D">
            <w:pPr>
              <w:bidi/>
              <w:jc w:val="both"/>
              <w:rPr>
                <w:sz w:val="28"/>
                <w:szCs w:val="28"/>
                <w:rtl/>
              </w:rPr>
            </w:pPr>
            <w:r>
              <w:rPr>
                <w:rFonts w:hint="cs"/>
                <w:sz w:val="28"/>
                <w:szCs w:val="28"/>
                <w:rtl/>
              </w:rPr>
              <w:t>16.3</w:t>
            </w:r>
          </w:p>
        </w:tc>
        <w:tc>
          <w:tcPr>
            <w:tcW w:w="1080" w:type="dxa"/>
          </w:tcPr>
          <w:p w:rsidR="00AF7D4D" w:rsidRDefault="00265A76" w:rsidP="00AF7D4D">
            <w:pPr>
              <w:bidi/>
              <w:jc w:val="both"/>
              <w:rPr>
                <w:sz w:val="28"/>
                <w:szCs w:val="28"/>
                <w:rtl/>
              </w:rPr>
            </w:pPr>
            <w:r>
              <w:rPr>
                <w:rFonts w:hint="cs"/>
                <w:sz w:val="28"/>
                <w:szCs w:val="28"/>
                <w:rtl/>
              </w:rPr>
              <w:t>14.9</w:t>
            </w:r>
          </w:p>
        </w:tc>
        <w:tc>
          <w:tcPr>
            <w:tcW w:w="1170" w:type="dxa"/>
          </w:tcPr>
          <w:p w:rsidR="00AF7D4D" w:rsidRDefault="00265A76" w:rsidP="00AF7D4D">
            <w:pPr>
              <w:bidi/>
              <w:jc w:val="both"/>
              <w:rPr>
                <w:sz w:val="28"/>
                <w:szCs w:val="28"/>
                <w:rtl/>
              </w:rPr>
            </w:pPr>
            <w:r>
              <w:rPr>
                <w:rFonts w:hint="cs"/>
                <w:sz w:val="28"/>
                <w:szCs w:val="28"/>
                <w:rtl/>
              </w:rPr>
              <w:t>15.8</w:t>
            </w:r>
          </w:p>
        </w:tc>
        <w:tc>
          <w:tcPr>
            <w:tcW w:w="1080" w:type="dxa"/>
          </w:tcPr>
          <w:p w:rsidR="00AF7D4D" w:rsidRDefault="00265A76" w:rsidP="00AF7D4D">
            <w:pPr>
              <w:bidi/>
              <w:jc w:val="both"/>
              <w:rPr>
                <w:sz w:val="28"/>
                <w:szCs w:val="28"/>
                <w:rtl/>
              </w:rPr>
            </w:pPr>
            <w:r>
              <w:rPr>
                <w:rFonts w:hint="cs"/>
                <w:sz w:val="28"/>
                <w:szCs w:val="28"/>
                <w:rtl/>
              </w:rPr>
              <w:t>14.7</w:t>
            </w:r>
          </w:p>
        </w:tc>
        <w:tc>
          <w:tcPr>
            <w:tcW w:w="1080" w:type="dxa"/>
          </w:tcPr>
          <w:p w:rsidR="00AF7D4D" w:rsidRDefault="00157A34" w:rsidP="00822CE5">
            <w:pPr>
              <w:bidi/>
              <w:jc w:val="both"/>
              <w:rPr>
                <w:sz w:val="28"/>
                <w:szCs w:val="28"/>
                <w:rtl/>
              </w:rPr>
            </w:pPr>
            <w:r>
              <w:rPr>
                <w:rFonts w:hint="cs"/>
                <w:sz w:val="28"/>
                <w:szCs w:val="28"/>
                <w:rtl/>
              </w:rPr>
              <w:t>14.</w:t>
            </w:r>
            <w:r w:rsidR="00822CE5">
              <w:rPr>
                <w:rFonts w:hint="cs"/>
                <w:sz w:val="28"/>
                <w:szCs w:val="28"/>
                <w:rtl/>
              </w:rPr>
              <w:t>3</w:t>
            </w:r>
          </w:p>
        </w:tc>
        <w:tc>
          <w:tcPr>
            <w:tcW w:w="1008" w:type="dxa"/>
          </w:tcPr>
          <w:p w:rsidR="00AF7D4D" w:rsidRDefault="00D55673" w:rsidP="00265A76">
            <w:pPr>
              <w:bidi/>
              <w:jc w:val="both"/>
              <w:rPr>
                <w:sz w:val="28"/>
                <w:szCs w:val="28"/>
                <w:rtl/>
              </w:rPr>
            </w:pPr>
            <w:r>
              <w:rPr>
                <w:rFonts w:hint="cs"/>
                <w:sz w:val="28"/>
                <w:szCs w:val="28"/>
                <w:rtl/>
              </w:rPr>
              <w:t>14.</w:t>
            </w:r>
            <w:r w:rsidR="00265A76">
              <w:rPr>
                <w:rFonts w:hint="cs"/>
                <w:sz w:val="28"/>
                <w:szCs w:val="28"/>
                <w:rtl/>
              </w:rPr>
              <w:t>5</w:t>
            </w:r>
          </w:p>
        </w:tc>
      </w:tr>
      <w:tr w:rsidR="00AF7D4D" w:rsidTr="00AF7D4D">
        <w:trPr>
          <w:trHeight w:val="440"/>
        </w:trPr>
        <w:tc>
          <w:tcPr>
            <w:tcW w:w="2024" w:type="dxa"/>
          </w:tcPr>
          <w:p w:rsidR="00AF7D4D" w:rsidRDefault="00AF7D4D" w:rsidP="00AF7D4D">
            <w:pPr>
              <w:bidi/>
              <w:jc w:val="both"/>
              <w:rPr>
                <w:sz w:val="28"/>
                <w:szCs w:val="28"/>
                <w:rtl/>
              </w:rPr>
            </w:pPr>
            <w:r>
              <w:rPr>
                <w:rFonts w:hint="cs"/>
                <w:sz w:val="28"/>
                <w:szCs w:val="28"/>
                <w:rtl/>
              </w:rPr>
              <w:t>موب</w:t>
            </w:r>
            <w:r w:rsidR="00F305C2">
              <w:rPr>
                <w:rFonts w:hint="cs"/>
                <w:sz w:val="28"/>
                <w:szCs w:val="28"/>
                <w:rtl/>
              </w:rPr>
              <w:t>ي</w:t>
            </w:r>
            <w:r>
              <w:rPr>
                <w:rFonts w:hint="cs"/>
                <w:sz w:val="28"/>
                <w:szCs w:val="28"/>
                <w:rtl/>
              </w:rPr>
              <w:t>ليس</w:t>
            </w:r>
          </w:p>
        </w:tc>
        <w:tc>
          <w:tcPr>
            <w:tcW w:w="1080" w:type="dxa"/>
          </w:tcPr>
          <w:p w:rsidR="00AF7D4D" w:rsidRDefault="00265A76" w:rsidP="00AF7D4D">
            <w:pPr>
              <w:bidi/>
              <w:jc w:val="both"/>
              <w:rPr>
                <w:sz w:val="28"/>
                <w:szCs w:val="28"/>
                <w:rtl/>
              </w:rPr>
            </w:pPr>
            <w:r>
              <w:rPr>
                <w:rFonts w:hint="cs"/>
                <w:sz w:val="28"/>
                <w:szCs w:val="28"/>
                <w:rtl/>
              </w:rPr>
              <w:t>17.3</w:t>
            </w:r>
          </w:p>
        </w:tc>
        <w:tc>
          <w:tcPr>
            <w:tcW w:w="1080" w:type="dxa"/>
          </w:tcPr>
          <w:p w:rsidR="00AF7D4D" w:rsidRDefault="00265A76" w:rsidP="00AF7D4D">
            <w:pPr>
              <w:bidi/>
              <w:jc w:val="both"/>
              <w:rPr>
                <w:sz w:val="28"/>
                <w:szCs w:val="28"/>
                <w:rtl/>
              </w:rPr>
            </w:pPr>
            <w:r>
              <w:rPr>
                <w:rFonts w:hint="cs"/>
                <w:sz w:val="28"/>
                <w:szCs w:val="28"/>
                <w:rtl/>
              </w:rPr>
              <w:t>18.3</w:t>
            </w:r>
          </w:p>
        </w:tc>
        <w:tc>
          <w:tcPr>
            <w:tcW w:w="1170" w:type="dxa"/>
          </w:tcPr>
          <w:p w:rsidR="00AF7D4D" w:rsidRDefault="00265A76" w:rsidP="00AF7D4D">
            <w:pPr>
              <w:bidi/>
              <w:jc w:val="both"/>
              <w:rPr>
                <w:sz w:val="28"/>
                <w:szCs w:val="28"/>
                <w:rtl/>
              </w:rPr>
            </w:pPr>
            <w:r>
              <w:rPr>
                <w:rFonts w:hint="cs"/>
                <w:sz w:val="28"/>
                <w:szCs w:val="28"/>
                <w:rtl/>
              </w:rPr>
              <w:t>19.1</w:t>
            </w:r>
          </w:p>
        </w:tc>
        <w:tc>
          <w:tcPr>
            <w:tcW w:w="1080" w:type="dxa"/>
          </w:tcPr>
          <w:p w:rsidR="00AF7D4D" w:rsidRDefault="00265A76" w:rsidP="00AF7D4D">
            <w:pPr>
              <w:bidi/>
              <w:jc w:val="both"/>
              <w:rPr>
                <w:sz w:val="28"/>
                <w:szCs w:val="28"/>
                <w:rtl/>
              </w:rPr>
            </w:pPr>
            <w:r>
              <w:rPr>
                <w:rFonts w:hint="cs"/>
                <w:sz w:val="28"/>
                <w:szCs w:val="28"/>
                <w:rtl/>
              </w:rPr>
              <w:t>18.6</w:t>
            </w:r>
          </w:p>
        </w:tc>
        <w:tc>
          <w:tcPr>
            <w:tcW w:w="1080" w:type="dxa"/>
          </w:tcPr>
          <w:p w:rsidR="00AF7D4D" w:rsidRDefault="00822CE5" w:rsidP="00AF7D4D">
            <w:pPr>
              <w:bidi/>
              <w:jc w:val="both"/>
              <w:rPr>
                <w:sz w:val="28"/>
                <w:szCs w:val="28"/>
                <w:rtl/>
              </w:rPr>
            </w:pPr>
            <w:r>
              <w:rPr>
                <w:rFonts w:hint="cs"/>
                <w:sz w:val="28"/>
                <w:szCs w:val="28"/>
                <w:rtl/>
              </w:rPr>
              <w:t>18.9</w:t>
            </w:r>
          </w:p>
        </w:tc>
        <w:tc>
          <w:tcPr>
            <w:tcW w:w="1008" w:type="dxa"/>
          </w:tcPr>
          <w:p w:rsidR="00AF7D4D" w:rsidRDefault="00265A76" w:rsidP="00AF7D4D">
            <w:pPr>
              <w:bidi/>
              <w:jc w:val="both"/>
              <w:rPr>
                <w:sz w:val="28"/>
                <w:szCs w:val="28"/>
                <w:rtl/>
              </w:rPr>
            </w:pPr>
            <w:r>
              <w:rPr>
                <w:rFonts w:hint="cs"/>
                <w:sz w:val="28"/>
                <w:szCs w:val="28"/>
                <w:rtl/>
              </w:rPr>
              <w:t>19.8</w:t>
            </w:r>
          </w:p>
        </w:tc>
      </w:tr>
      <w:tr w:rsidR="00AF7D4D" w:rsidTr="00AF7D4D">
        <w:trPr>
          <w:trHeight w:val="440"/>
        </w:trPr>
        <w:tc>
          <w:tcPr>
            <w:tcW w:w="2024" w:type="dxa"/>
          </w:tcPr>
          <w:p w:rsidR="00AF7D4D" w:rsidRDefault="00AF7D4D" w:rsidP="00AF7D4D">
            <w:pPr>
              <w:bidi/>
              <w:jc w:val="both"/>
              <w:rPr>
                <w:sz w:val="28"/>
                <w:szCs w:val="28"/>
                <w:rtl/>
              </w:rPr>
            </w:pPr>
            <w:r>
              <w:rPr>
                <w:rFonts w:hint="cs"/>
                <w:sz w:val="28"/>
                <w:szCs w:val="28"/>
                <w:rtl/>
              </w:rPr>
              <w:t>أوريدو</w:t>
            </w:r>
          </w:p>
        </w:tc>
        <w:tc>
          <w:tcPr>
            <w:tcW w:w="1080" w:type="dxa"/>
          </w:tcPr>
          <w:p w:rsidR="00AF7D4D" w:rsidRDefault="00265A76" w:rsidP="00AF7D4D">
            <w:pPr>
              <w:bidi/>
              <w:jc w:val="both"/>
              <w:rPr>
                <w:sz w:val="28"/>
                <w:szCs w:val="28"/>
                <w:rtl/>
              </w:rPr>
            </w:pPr>
            <w:r>
              <w:rPr>
                <w:rFonts w:hint="cs"/>
                <w:sz w:val="28"/>
                <w:szCs w:val="28"/>
                <w:rtl/>
              </w:rPr>
              <w:t>13.3</w:t>
            </w:r>
          </w:p>
        </w:tc>
        <w:tc>
          <w:tcPr>
            <w:tcW w:w="1080" w:type="dxa"/>
          </w:tcPr>
          <w:p w:rsidR="00AF7D4D" w:rsidRDefault="00265A76" w:rsidP="00AF7D4D">
            <w:pPr>
              <w:bidi/>
              <w:jc w:val="both"/>
              <w:rPr>
                <w:sz w:val="28"/>
                <w:szCs w:val="28"/>
                <w:rtl/>
              </w:rPr>
            </w:pPr>
            <w:r>
              <w:rPr>
                <w:rFonts w:hint="cs"/>
                <w:sz w:val="28"/>
                <w:szCs w:val="28"/>
                <w:rtl/>
              </w:rPr>
              <w:t>12.5</w:t>
            </w:r>
          </w:p>
        </w:tc>
        <w:tc>
          <w:tcPr>
            <w:tcW w:w="1170" w:type="dxa"/>
          </w:tcPr>
          <w:p w:rsidR="00AF7D4D" w:rsidRDefault="00265A76" w:rsidP="00AF7D4D">
            <w:pPr>
              <w:bidi/>
              <w:jc w:val="both"/>
              <w:rPr>
                <w:sz w:val="28"/>
                <w:szCs w:val="28"/>
                <w:rtl/>
              </w:rPr>
            </w:pPr>
            <w:r>
              <w:rPr>
                <w:rFonts w:hint="cs"/>
                <w:sz w:val="28"/>
                <w:szCs w:val="28"/>
                <w:rtl/>
              </w:rPr>
              <w:t>12.1</w:t>
            </w:r>
          </w:p>
        </w:tc>
        <w:tc>
          <w:tcPr>
            <w:tcW w:w="1080" w:type="dxa"/>
          </w:tcPr>
          <w:p w:rsidR="00AF7D4D" w:rsidRDefault="00265A76" w:rsidP="00AF7D4D">
            <w:pPr>
              <w:bidi/>
              <w:jc w:val="both"/>
              <w:rPr>
                <w:sz w:val="28"/>
                <w:szCs w:val="28"/>
                <w:rtl/>
              </w:rPr>
            </w:pPr>
            <w:r>
              <w:rPr>
                <w:rFonts w:hint="cs"/>
                <w:sz w:val="28"/>
                <w:szCs w:val="28"/>
                <w:rtl/>
              </w:rPr>
              <w:t>12</w:t>
            </w:r>
          </w:p>
        </w:tc>
        <w:tc>
          <w:tcPr>
            <w:tcW w:w="1080" w:type="dxa"/>
          </w:tcPr>
          <w:p w:rsidR="00AF7D4D" w:rsidRDefault="00D55673" w:rsidP="00AF7D4D">
            <w:pPr>
              <w:bidi/>
              <w:jc w:val="both"/>
              <w:rPr>
                <w:sz w:val="28"/>
                <w:szCs w:val="28"/>
                <w:rtl/>
              </w:rPr>
            </w:pPr>
            <w:r>
              <w:rPr>
                <w:rFonts w:hint="cs"/>
                <w:sz w:val="28"/>
                <w:szCs w:val="28"/>
                <w:rtl/>
              </w:rPr>
              <w:t>12</w:t>
            </w:r>
            <w:r w:rsidR="00822CE5">
              <w:rPr>
                <w:rFonts w:hint="cs"/>
                <w:sz w:val="28"/>
                <w:szCs w:val="28"/>
                <w:rtl/>
              </w:rPr>
              <w:t>.2</w:t>
            </w:r>
          </w:p>
          <w:p w:rsidR="005E2B11" w:rsidRDefault="005E2B11" w:rsidP="005E2B11">
            <w:pPr>
              <w:bidi/>
              <w:jc w:val="both"/>
              <w:rPr>
                <w:sz w:val="28"/>
                <w:szCs w:val="28"/>
                <w:rtl/>
              </w:rPr>
            </w:pPr>
            <w:r>
              <w:rPr>
                <w:rFonts w:hint="cs"/>
                <w:sz w:val="28"/>
                <w:szCs w:val="28"/>
                <w:rtl/>
              </w:rPr>
              <w:t>.</w:t>
            </w:r>
          </w:p>
        </w:tc>
        <w:tc>
          <w:tcPr>
            <w:tcW w:w="1008" w:type="dxa"/>
          </w:tcPr>
          <w:p w:rsidR="00AF7D4D" w:rsidRDefault="00D55673" w:rsidP="00265A76">
            <w:pPr>
              <w:bidi/>
              <w:jc w:val="both"/>
              <w:rPr>
                <w:sz w:val="28"/>
                <w:szCs w:val="28"/>
                <w:rtl/>
              </w:rPr>
            </w:pPr>
            <w:r>
              <w:rPr>
                <w:rFonts w:hint="cs"/>
                <w:sz w:val="28"/>
                <w:szCs w:val="28"/>
                <w:rtl/>
              </w:rPr>
              <w:t>12.</w:t>
            </w:r>
            <w:r w:rsidR="00265A76">
              <w:rPr>
                <w:rFonts w:hint="cs"/>
                <w:sz w:val="28"/>
                <w:szCs w:val="28"/>
                <w:rtl/>
              </w:rPr>
              <w:t>5</w:t>
            </w:r>
          </w:p>
        </w:tc>
      </w:tr>
    </w:tbl>
    <w:p w:rsidR="00AF7D4D" w:rsidRPr="00FD1035" w:rsidRDefault="00FD1035" w:rsidP="00FD1035">
      <w:pPr>
        <w:jc w:val="both"/>
        <w:rPr>
          <w:rFonts w:asciiTheme="minorBidi" w:hAnsiTheme="minorBidi"/>
          <w:sz w:val="24"/>
          <w:szCs w:val="24"/>
          <w:rtl/>
        </w:rPr>
      </w:pPr>
      <w:r w:rsidRPr="00AD1868">
        <w:rPr>
          <w:rFonts w:asciiTheme="minorBidi" w:hAnsiTheme="minorBidi"/>
          <w:b/>
          <w:bCs/>
          <w:sz w:val="24"/>
          <w:szCs w:val="24"/>
          <w:u w:val="single"/>
        </w:rPr>
        <w:t>Source</w:t>
      </w:r>
      <w:r w:rsidRPr="009F7B6C">
        <w:rPr>
          <w:rFonts w:asciiTheme="minorBidi" w:hAnsiTheme="minorBidi"/>
          <w:b/>
          <w:bCs/>
          <w:sz w:val="24"/>
          <w:szCs w:val="24"/>
        </w:rPr>
        <w:t>:</w:t>
      </w:r>
      <w:r>
        <w:rPr>
          <w:rFonts w:asciiTheme="minorBidi" w:hAnsiTheme="minorBidi"/>
          <w:sz w:val="24"/>
          <w:szCs w:val="24"/>
        </w:rPr>
        <w:t xml:space="preserve"> </w:t>
      </w:r>
      <w:hyperlink r:id="rId43" w:history="1">
        <w:r w:rsidR="00A82A0C" w:rsidRPr="00961946">
          <w:rPr>
            <w:rStyle w:val="Hyperlink"/>
            <w:rFonts w:asciiTheme="minorBidi" w:hAnsiTheme="minorBidi"/>
            <w:sz w:val="24"/>
            <w:szCs w:val="24"/>
          </w:rPr>
          <w:t>www.arpce.dz</w:t>
        </w:r>
      </w:hyperlink>
      <w:r w:rsidR="00A82A0C">
        <w:rPr>
          <w:rFonts w:asciiTheme="minorBidi" w:hAnsiTheme="minorBidi" w:hint="cs"/>
          <w:sz w:val="24"/>
          <w:szCs w:val="24"/>
          <w:rtl/>
        </w:rPr>
        <w:t xml:space="preserve"> </w:t>
      </w:r>
      <w:r>
        <w:rPr>
          <w:rFonts w:asciiTheme="minorBidi" w:hAnsiTheme="minorBidi"/>
          <w:sz w:val="24"/>
          <w:szCs w:val="24"/>
        </w:rPr>
        <w:t xml:space="preserve">, </w:t>
      </w:r>
      <w:r w:rsidRPr="009F7B6C">
        <w:rPr>
          <w:rFonts w:asciiTheme="minorBidi" w:hAnsiTheme="minorBidi"/>
          <w:sz w:val="24"/>
          <w:szCs w:val="24"/>
        </w:rPr>
        <w:t>rapport annuelle</w:t>
      </w:r>
      <w:r>
        <w:rPr>
          <w:rFonts w:asciiTheme="minorBidi" w:hAnsiTheme="minorBidi" w:hint="cs"/>
          <w:sz w:val="24"/>
          <w:szCs w:val="24"/>
          <w:rtl/>
        </w:rPr>
        <w:t>,</w:t>
      </w:r>
      <w:r w:rsidRPr="009F7B6C">
        <w:rPr>
          <w:rFonts w:asciiTheme="minorBidi" w:hAnsiTheme="minorBidi"/>
          <w:sz w:val="24"/>
          <w:szCs w:val="24"/>
        </w:rPr>
        <w:t xml:space="preserve"> consultée le : 2022/06/2</w:t>
      </w:r>
      <w:r>
        <w:rPr>
          <w:rFonts w:asciiTheme="minorBidi" w:hAnsiTheme="minorBidi"/>
          <w:sz w:val="24"/>
          <w:szCs w:val="24"/>
        </w:rPr>
        <w:t>5</w:t>
      </w:r>
    </w:p>
    <w:p w:rsidR="005E2B11" w:rsidRDefault="005E2B11" w:rsidP="00AF7D4D">
      <w:pPr>
        <w:bidi/>
        <w:jc w:val="both"/>
        <w:rPr>
          <w:sz w:val="28"/>
          <w:szCs w:val="28"/>
          <w:rtl/>
        </w:rPr>
      </w:pPr>
      <w:r>
        <w:rPr>
          <w:rFonts w:hint="cs"/>
          <w:sz w:val="28"/>
          <w:szCs w:val="28"/>
          <w:rtl/>
        </w:rPr>
        <w:t xml:space="preserve">من خلال الجدول اعلاه الذي يتضمن عدد المشتركين حسب كل متعامل نلاحظ </w:t>
      </w:r>
      <w:r w:rsidR="008322B9">
        <w:rPr>
          <w:rFonts w:hint="cs"/>
          <w:sz w:val="28"/>
          <w:szCs w:val="28"/>
          <w:rtl/>
        </w:rPr>
        <w:t>ما يل</w:t>
      </w:r>
      <w:r w:rsidR="008322B9">
        <w:rPr>
          <w:rFonts w:hint="eastAsia"/>
          <w:sz w:val="28"/>
          <w:szCs w:val="28"/>
          <w:rtl/>
        </w:rPr>
        <w:t>ي</w:t>
      </w:r>
      <w:r>
        <w:rPr>
          <w:rFonts w:hint="cs"/>
          <w:sz w:val="28"/>
          <w:szCs w:val="28"/>
          <w:rtl/>
        </w:rPr>
        <w:t>:</w:t>
      </w:r>
    </w:p>
    <w:p w:rsidR="00AF7D4D" w:rsidRDefault="005E2B11" w:rsidP="00752446">
      <w:pPr>
        <w:bidi/>
        <w:jc w:val="both"/>
        <w:rPr>
          <w:sz w:val="28"/>
          <w:szCs w:val="28"/>
          <w:rtl/>
        </w:rPr>
      </w:pPr>
      <w:r>
        <w:rPr>
          <w:rFonts w:hint="cs"/>
          <w:sz w:val="28"/>
          <w:szCs w:val="28"/>
          <w:rtl/>
        </w:rPr>
        <w:t xml:space="preserve">تفوق موبيليس على المتعاملين الاخرين </w:t>
      </w:r>
      <w:r w:rsidR="00752446">
        <w:rPr>
          <w:rFonts w:hint="cs"/>
          <w:sz w:val="28"/>
          <w:szCs w:val="28"/>
          <w:rtl/>
        </w:rPr>
        <w:t>و</w:t>
      </w:r>
      <w:r>
        <w:rPr>
          <w:rFonts w:hint="cs"/>
          <w:sz w:val="28"/>
          <w:szCs w:val="28"/>
          <w:rtl/>
        </w:rPr>
        <w:t>هذا راجع ل</w:t>
      </w:r>
      <w:r w:rsidR="00752446">
        <w:rPr>
          <w:rFonts w:hint="cs"/>
          <w:sz w:val="28"/>
          <w:szCs w:val="28"/>
          <w:rtl/>
        </w:rPr>
        <w:t>اقترانها بالهاتف النقال والثابت، اما من ناحية الهاتف النقال فيمكن وضعها في المرتبة الثانية، وقد سيطرت</w:t>
      </w:r>
      <w:r w:rsidR="00AF7D4D">
        <w:rPr>
          <w:rFonts w:hint="cs"/>
          <w:sz w:val="28"/>
          <w:szCs w:val="28"/>
          <w:rtl/>
        </w:rPr>
        <w:t xml:space="preserve"> جيزي على خ</w:t>
      </w:r>
      <w:r w:rsidR="008172AF">
        <w:rPr>
          <w:rFonts w:hint="cs"/>
          <w:sz w:val="28"/>
          <w:szCs w:val="28"/>
          <w:rtl/>
        </w:rPr>
        <w:t>د</w:t>
      </w:r>
      <w:r w:rsidR="00AF7D4D">
        <w:rPr>
          <w:rFonts w:hint="cs"/>
          <w:sz w:val="28"/>
          <w:szCs w:val="28"/>
          <w:rtl/>
        </w:rPr>
        <w:t>مات الهاتف النقال في السوق الجزائري منذ دخوله</w:t>
      </w:r>
      <w:r w:rsidR="00752446">
        <w:rPr>
          <w:rFonts w:hint="cs"/>
          <w:sz w:val="28"/>
          <w:szCs w:val="28"/>
          <w:rtl/>
        </w:rPr>
        <w:t xml:space="preserve">ا وهذا </w:t>
      </w:r>
      <w:r w:rsidR="00AF7D4D">
        <w:rPr>
          <w:rFonts w:hint="cs"/>
          <w:sz w:val="28"/>
          <w:szCs w:val="28"/>
          <w:rtl/>
        </w:rPr>
        <w:t>ر</w:t>
      </w:r>
      <w:r w:rsidR="00752446">
        <w:rPr>
          <w:rFonts w:hint="cs"/>
          <w:sz w:val="28"/>
          <w:szCs w:val="28"/>
          <w:rtl/>
        </w:rPr>
        <w:t>ا</w:t>
      </w:r>
      <w:r w:rsidR="00AF7D4D">
        <w:rPr>
          <w:rFonts w:hint="cs"/>
          <w:sz w:val="28"/>
          <w:szCs w:val="28"/>
          <w:rtl/>
        </w:rPr>
        <w:t>جع إلى:</w:t>
      </w:r>
    </w:p>
    <w:p w:rsidR="00AF7D4D" w:rsidRDefault="008172AF" w:rsidP="00F4468D">
      <w:pPr>
        <w:pStyle w:val="a5"/>
        <w:numPr>
          <w:ilvl w:val="0"/>
          <w:numId w:val="107"/>
        </w:numPr>
        <w:bidi/>
        <w:jc w:val="both"/>
        <w:rPr>
          <w:sz w:val="28"/>
          <w:szCs w:val="28"/>
        </w:rPr>
      </w:pPr>
      <w:r>
        <w:rPr>
          <w:rFonts w:hint="cs"/>
          <w:sz w:val="28"/>
          <w:szCs w:val="28"/>
          <w:rtl/>
        </w:rPr>
        <w:t>درجة التغطية لمناطق الوطن؛</w:t>
      </w:r>
    </w:p>
    <w:p w:rsidR="008172AF" w:rsidRDefault="008172AF" w:rsidP="00F4468D">
      <w:pPr>
        <w:pStyle w:val="a5"/>
        <w:numPr>
          <w:ilvl w:val="0"/>
          <w:numId w:val="107"/>
        </w:numPr>
        <w:bidi/>
        <w:jc w:val="both"/>
        <w:rPr>
          <w:sz w:val="28"/>
          <w:szCs w:val="28"/>
        </w:rPr>
      </w:pPr>
      <w:r>
        <w:rPr>
          <w:rFonts w:hint="cs"/>
          <w:sz w:val="28"/>
          <w:szCs w:val="28"/>
          <w:rtl/>
        </w:rPr>
        <w:t>اهتمام جيزي بالعروض، حيث كل فئة من المجتمع تكون لها عروض مناسبة؛</w:t>
      </w:r>
    </w:p>
    <w:p w:rsidR="008172AF" w:rsidRPr="008172AF" w:rsidRDefault="008172AF" w:rsidP="00F4468D">
      <w:pPr>
        <w:pStyle w:val="a5"/>
        <w:numPr>
          <w:ilvl w:val="0"/>
          <w:numId w:val="107"/>
        </w:numPr>
        <w:bidi/>
        <w:jc w:val="both"/>
        <w:rPr>
          <w:sz w:val="28"/>
          <w:szCs w:val="28"/>
          <w:rtl/>
        </w:rPr>
      </w:pPr>
      <w:r>
        <w:rPr>
          <w:rFonts w:hint="cs"/>
          <w:sz w:val="28"/>
          <w:szCs w:val="28"/>
          <w:rtl/>
        </w:rPr>
        <w:t>الخبرة الدولية للشركة، حيث لديها الخبرة الكبيرة في الدول الأخرى.</w:t>
      </w:r>
    </w:p>
    <w:p w:rsidR="00032730" w:rsidRPr="00032730" w:rsidRDefault="00032730" w:rsidP="008172AF">
      <w:pPr>
        <w:bidi/>
        <w:jc w:val="both"/>
        <w:rPr>
          <w:rFonts w:asciiTheme="minorBidi" w:hAnsiTheme="minorBidi"/>
          <w:b/>
          <w:bCs/>
          <w:sz w:val="28"/>
          <w:szCs w:val="28"/>
          <w:rtl/>
          <w:lang w:val="en-US"/>
        </w:rPr>
      </w:pPr>
      <w:r w:rsidRPr="00032730">
        <w:rPr>
          <w:rFonts w:asciiTheme="minorBidi" w:hAnsiTheme="minorBidi" w:hint="cs"/>
          <w:b/>
          <w:bCs/>
          <w:sz w:val="28"/>
          <w:szCs w:val="28"/>
          <w:rtl/>
        </w:rPr>
        <w:t>الفرع ال</w:t>
      </w:r>
      <w:r w:rsidR="008172AF">
        <w:rPr>
          <w:rFonts w:asciiTheme="minorBidi" w:hAnsiTheme="minorBidi" w:hint="cs"/>
          <w:b/>
          <w:bCs/>
          <w:sz w:val="28"/>
          <w:szCs w:val="28"/>
          <w:rtl/>
        </w:rPr>
        <w:t>ثاني</w:t>
      </w:r>
      <w:r w:rsidRPr="00032730">
        <w:rPr>
          <w:rFonts w:asciiTheme="minorBidi" w:hAnsiTheme="minorBidi" w:hint="cs"/>
          <w:b/>
          <w:bCs/>
          <w:sz w:val="28"/>
          <w:szCs w:val="28"/>
          <w:rtl/>
        </w:rPr>
        <w:t>: تعريف بمؤسسة جيزي (</w:t>
      </w:r>
      <w:r w:rsidRPr="00032730">
        <w:rPr>
          <w:rFonts w:asciiTheme="minorBidi" w:hAnsiTheme="minorBidi"/>
          <w:b/>
          <w:bCs/>
          <w:sz w:val="28"/>
          <w:szCs w:val="28"/>
          <w:lang w:val="en-US"/>
        </w:rPr>
        <w:t>Djezzy</w:t>
      </w:r>
      <w:r w:rsidRPr="00032730">
        <w:rPr>
          <w:rFonts w:asciiTheme="minorBidi" w:hAnsiTheme="minorBidi" w:hint="cs"/>
          <w:b/>
          <w:bCs/>
          <w:sz w:val="28"/>
          <w:szCs w:val="28"/>
          <w:rtl/>
          <w:lang w:val="en-US"/>
        </w:rPr>
        <w:t>)</w:t>
      </w:r>
    </w:p>
    <w:p w:rsidR="00EC1F91" w:rsidRPr="00547E7D" w:rsidRDefault="00EC1F91" w:rsidP="00032730">
      <w:pPr>
        <w:bidi/>
        <w:jc w:val="both"/>
        <w:rPr>
          <w:rFonts w:asciiTheme="minorBidi" w:hAnsiTheme="minorBidi"/>
          <w:sz w:val="28"/>
          <w:szCs w:val="28"/>
          <w:rtl/>
          <w:lang w:val="en-US"/>
        </w:rPr>
      </w:pPr>
      <w:r w:rsidRPr="00CF7FEB">
        <w:rPr>
          <w:rFonts w:asciiTheme="minorBidi" w:hAnsiTheme="minorBidi"/>
          <w:sz w:val="28"/>
          <w:szCs w:val="28"/>
          <w:rtl/>
        </w:rPr>
        <w:t>هي شركة خاضعة للقانون الجزائري، تم تأسيسها في جويلية 2001 تحصلت على المرتبة الأولى في مجال الهاتف النقال بأكثر من 14 مليون مشترك سنة 2008 أي 56</w:t>
      </w:r>
      <w:r w:rsidRPr="00CF7FEB">
        <w:rPr>
          <w:rFonts w:asciiTheme="minorBidi" w:hAnsiTheme="minorBidi" w:hint="cs"/>
          <w:sz w:val="28"/>
          <w:szCs w:val="28"/>
          <w:rtl/>
        </w:rPr>
        <w:t>%</w:t>
      </w:r>
      <w:r w:rsidRPr="00CF7FEB">
        <w:rPr>
          <w:rFonts w:asciiTheme="minorBidi" w:hAnsiTheme="minorBidi"/>
          <w:sz w:val="28"/>
          <w:szCs w:val="28"/>
        </w:rPr>
        <w:t xml:space="preserve"> </w:t>
      </w:r>
      <w:r w:rsidRPr="00CF7FEB">
        <w:rPr>
          <w:rFonts w:asciiTheme="minorBidi" w:hAnsiTheme="minorBidi"/>
          <w:sz w:val="28"/>
          <w:szCs w:val="28"/>
          <w:rtl/>
        </w:rPr>
        <w:t xml:space="preserve">من حصص سوق الهاتف، كما يمثل رقم أعمالها 66% من الدخل الإجمالي في مجال الهاتف </w:t>
      </w:r>
      <w:r w:rsidRPr="00547E7D">
        <w:rPr>
          <w:rFonts w:asciiTheme="minorBidi" w:hAnsiTheme="minorBidi"/>
          <w:sz w:val="28"/>
          <w:szCs w:val="28"/>
          <w:rtl/>
        </w:rPr>
        <w:t>النقال.</w:t>
      </w:r>
    </w:p>
    <w:p w:rsidR="00EC1F91" w:rsidRPr="00CF7FEB" w:rsidRDefault="00EC1F91" w:rsidP="00EC1F91">
      <w:pPr>
        <w:bidi/>
        <w:jc w:val="both"/>
        <w:rPr>
          <w:rFonts w:asciiTheme="minorBidi" w:hAnsiTheme="minorBidi"/>
          <w:sz w:val="28"/>
          <w:szCs w:val="28"/>
          <w:rtl/>
          <w:lang w:bidi="ar-DZ"/>
        </w:rPr>
      </w:pPr>
      <w:r w:rsidRPr="00547E7D">
        <w:rPr>
          <w:rFonts w:asciiTheme="minorBidi" w:hAnsiTheme="minorBidi"/>
          <w:sz w:val="28"/>
          <w:szCs w:val="28"/>
          <w:rtl/>
        </w:rPr>
        <w:lastRenderedPageBreak/>
        <w:t>هي شركة مساهمة</w:t>
      </w:r>
      <w:r w:rsidRPr="00547E7D">
        <w:rPr>
          <w:rFonts w:asciiTheme="minorBidi" w:hAnsiTheme="minorBidi"/>
          <w:sz w:val="28"/>
          <w:szCs w:val="28"/>
        </w:rPr>
        <w:t xml:space="preserve"> </w:t>
      </w:r>
      <w:r w:rsidRPr="00547E7D">
        <w:rPr>
          <w:rFonts w:asciiTheme="minorBidi" w:hAnsiTheme="minorBidi"/>
          <w:sz w:val="28"/>
          <w:szCs w:val="28"/>
          <w:rtl/>
        </w:rPr>
        <w:t>(</w:t>
      </w:r>
      <w:r w:rsidRPr="00547E7D">
        <w:rPr>
          <w:rFonts w:asciiTheme="minorBidi" w:hAnsiTheme="minorBidi"/>
          <w:sz w:val="28"/>
          <w:szCs w:val="28"/>
          <w:lang w:val="en-US"/>
        </w:rPr>
        <w:t>SPA</w:t>
      </w:r>
      <w:r w:rsidRPr="00547E7D">
        <w:rPr>
          <w:rFonts w:asciiTheme="minorBidi" w:hAnsiTheme="minorBidi"/>
          <w:sz w:val="28"/>
          <w:szCs w:val="28"/>
          <w:rtl/>
          <w:lang w:val="en-US"/>
        </w:rPr>
        <w:t>)</w:t>
      </w:r>
      <w:r w:rsidR="00547E7D" w:rsidRPr="00547E7D">
        <w:rPr>
          <w:rStyle w:val="a7"/>
          <w:rFonts w:asciiTheme="minorBidi" w:hAnsiTheme="minorBidi"/>
          <w:sz w:val="28"/>
          <w:szCs w:val="28"/>
          <w:lang w:val="en-US"/>
        </w:rPr>
        <w:footnoteReference w:customMarkFollows="1" w:id="79"/>
        <w:t>*</w:t>
      </w:r>
      <w:r w:rsidRPr="00547E7D">
        <w:rPr>
          <w:rFonts w:asciiTheme="minorBidi" w:hAnsiTheme="minorBidi"/>
          <w:sz w:val="28"/>
          <w:szCs w:val="28"/>
          <w:rtl/>
          <w:lang w:val="en-US"/>
        </w:rPr>
        <w:t xml:space="preserve"> مقرها الاجتماعي بدار </w:t>
      </w:r>
      <w:r w:rsidRPr="00547E7D">
        <w:rPr>
          <w:rFonts w:asciiTheme="minorBidi" w:hAnsiTheme="minorBidi"/>
          <w:sz w:val="28"/>
          <w:szCs w:val="28"/>
          <w:rtl/>
        </w:rPr>
        <w:t>البيضاء -الجزائر العاصمة- تطورت</w:t>
      </w:r>
      <w:r w:rsidRPr="00CF7FEB">
        <w:rPr>
          <w:rFonts w:asciiTheme="minorBidi" w:hAnsiTheme="minorBidi"/>
          <w:sz w:val="28"/>
          <w:szCs w:val="28"/>
          <w:rtl/>
        </w:rPr>
        <w:t xml:space="preserve"> بشكل استثنائي و فرضت نفسها كأول متعامل خاص في مجال المواصلات اللاسلكية في الجزائر، فازت بالرخصة الثانية في مجال الهاتف النقال من نوع ال</w:t>
      </w:r>
      <w:r w:rsidRPr="00CF7FEB">
        <w:rPr>
          <w:rFonts w:asciiTheme="minorBidi" w:hAnsiTheme="minorBidi"/>
          <w:sz w:val="28"/>
          <w:szCs w:val="28"/>
        </w:rPr>
        <w:t xml:space="preserve"> </w:t>
      </w:r>
      <w:r w:rsidR="00547E7D">
        <w:rPr>
          <w:rStyle w:val="a7"/>
          <w:rFonts w:asciiTheme="minorBidi" w:hAnsiTheme="minorBidi"/>
          <w:sz w:val="28"/>
          <w:szCs w:val="28"/>
        </w:rPr>
        <w:footnoteReference w:customMarkFollows="1" w:id="80"/>
        <w:t>**</w:t>
      </w:r>
      <w:r w:rsidRPr="00547E7D">
        <w:rPr>
          <w:rFonts w:asciiTheme="minorBidi" w:hAnsiTheme="minorBidi"/>
          <w:sz w:val="28"/>
          <w:szCs w:val="28"/>
        </w:rPr>
        <w:t>GSM</w:t>
      </w:r>
      <w:r w:rsidRPr="00547E7D">
        <w:rPr>
          <w:rFonts w:asciiTheme="minorBidi" w:hAnsiTheme="minorBidi" w:hint="cs"/>
          <w:sz w:val="28"/>
          <w:szCs w:val="28"/>
          <w:rtl/>
        </w:rPr>
        <w:t xml:space="preserve"> </w:t>
      </w:r>
      <w:r w:rsidRPr="00547E7D">
        <w:rPr>
          <w:rFonts w:asciiTheme="minorBidi" w:hAnsiTheme="minorBidi"/>
          <w:sz w:val="28"/>
          <w:szCs w:val="28"/>
          <w:rtl/>
        </w:rPr>
        <w:t>في 11 جويلية 2001،</w:t>
      </w:r>
      <w:r w:rsidRPr="00CF7FEB">
        <w:rPr>
          <w:rFonts w:asciiTheme="minorBidi" w:hAnsiTheme="minorBidi"/>
          <w:sz w:val="28"/>
          <w:szCs w:val="28"/>
          <w:rtl/>
        </w:rPr>
        <w:t xml:space="preserve"> وهذا بعد </w:t>
      </w:r>
      <w:r w:rsidRPr="00CF7FEB">
        <w:rPr>
          <w:rFonts w:asciiTheme="minorBidi" w:hAnsiTheme="minorBidi" w:hint="cs"/>
          <w:sz w:val="28"/>
          <w:szCs w:val="28"/>
          <w:rtl/>
        </w:rPr>
        <w:t>توقف</w:t>
      </w:r>
      <w:r w:rsidRPr="00CF7FEB">
        <w:rPr>
          <w:rFonts w:asciiTheme="minorBidi" w:hAnsiTheme="minorBidi"/>
          <w:sz w:val="28"/>
          <w:szCs w:val="28"/>
          <w:rtl/>
        </w:rPr>
        <w:t xml:space="preserve"> المزاد على 737 مليون دولار أمريكي،</w:t>
      </w:r>
      <w:r w:rsidRPr="00CF7FEB">
        <w:rPr>
          <w:rFonts w:asciiTheme="minorBidi" w:hAnsiTheme="minorBidi" w:hint="cs"/>
          <w:sz w:val="28"/>
          <w:szCs w:val="28"/>
          <w:rtl/>
        </w:rPr>
        <w:t xml:space="preserve"> </w:t>
      </w:r>
      <w:r w:rsidRPr="00CF7FEB">
        <w:rPr>
          <w:rFonts w:asciiTheme="minorBidi" w:hAnsiTheme="minorBidi"/>
          <w:sz w:val="28"/>
          <w:szCs w:val="28"/>
          <w:rtl/>
        </w:rPr>
        <w:t>واحتفظت الشركة بتسمية "جازي" التجارية من أجل تمثيل شبكة ال</w:t>
      </w:r>
      <w:r w:rsidRPr="00CF7FEB">
        <w:rPr>
          <w:rFonts w:asciiTheme="minorBidi" w:hAnsiTheme="minorBidi"/>
          <w:sz w:val="28"/>
          <w:szCs w:val="28"/>
        </w:rPr>
        <w:t xml:space="preserve"> GSM </w:t>
      </w:r>
      <w:r w:rsidRPr="00CF7FEB">
        <w:rPr>
          <w:rFonts w:asciiTheme="minorBidi" w:hAnsiTheme="minorBidi" w:hint="cs"/>
          <w:sz w:val="28"/>
          <w:szCs w:val="28"/>
          <w:rtl/>
        </w:rPr>
        <w:t xml:space="preserve"> التي كانت </w:t>
      </w:r>
      <w:r w:rsidRPr="00CF7FEB">
        <w:rPr>
          <w:rFonts w:asciiTheme="minorBidi" w:hAnsiTheme="minorBidi"/>
          <w:sz w:val="28"/>
          <w:szCs w:val="28"/>
          <w:rtl/>
        </w:rPr>
        <w:t xml:space="preserve">تابعة لشركة أوراسكوم تيليكوم </w:t>
      </w:r>
      <w:r w:rsidRPr="00CF7FEB">
        <w:rPr>
          <w:rFonts w:asciiTheme="minorBidi" w:hAnsiTheme="minorBidi" w:hint="cs"/>
          <w:sz w:val="28"/>
          <w:szCs w:val="28"/>
          <w:rtl/>
        </w:rPr>
        <w:t xml:space="preserve">(سابقا) </w:t>
      </w:r>
      <w:r w:rsidRPr="00CF7FEB">
        <w:rPr>
          <w:rFonts w:asciiTheme="minorBidi" w:hAnsiTheme="minorBidi"/>
          <w:sz w:val="28"/>
          <w:szCs w:val="28"/>
          <w:rtl/>
        </w:rPr>
        <w:t>في الجزائر، حيث تم استلهام العلامة التجارية "جيزي"</w:t>
      </w:r>
      <w:r w:rsidRPr="00CF7FEB">
        <w:rPr>
          <w:rFonts w:asciiTheme="minorBidi" w:hAnsiTheme="minorBidi"/>
          <w:sz w:val="28"/>
          <w:szCs w:val="28"/>
        </w:rPr>
        <w:t xml:space="preserve"> </w:t>
      </w:r>
      <w:r w:rsidRPr="00CF7FEB">
        <w:rPr>
          <w:rFonts w:asciiTheme="minorBidi" w:hAnsiTheme="minorBidi"/>
          <w:sz w:val="28"/>
          <w:szCs w:val="28"/>
          <w:rtl/>
        </w:rPr>
        <w:t>من اسم البلد "الجزائر" إضافة إلى صفة الجزاء التي تعني "مكافاءة".</w:t>
      </w:r>
    </w:p>
    <w:p w:rsidR="00EC1F91" w:rsidRDefault="00EC1F91" w:rsidP="00EC1F91">
      <w:pPr>
        <w:bidi/>
        <w:jc w:val="both"/>
        <w:rPr>
          <w:rFonts w:asciiTheme="minorBidi" w:hAnsiTheme="minorBidi"/>
          <w:sz w:val="28"/>
          <w:szCs w:val="28"/>
          <w:rtl/>
        </w:rPr>
      </w:pPr>
      <w:r w:rsidRPr="00CF7FEB">
        <w:rPr>
          <w:rFonts w:asciiTheme="minorBidi" w:hAnsiTheme="minorBidi"/>
          <w:sz w:val="28"/>
          <w:szCs w:val="28"/>
          <w:rtl/>
        </w:rPr>
        <w:t>وبدأت مسيرة جيزي</w:t>
      </w:r>
      <w:r w:rsidRPr="00CF7FEB">
        <w:rPr>
          <w:rFonts w:asciiTheme="minorBidi" w:hAnsiTheme="minorBidi" w:hint="cs"/>
          <w:sz w:val="28"/>
          <w:szCs w:val="28"/>
          <w:rtl/>
        </w:rPr>
        <w:t xml:space="preserve"> </w:t>
      </w:r>
      <w:r w:rsidRPr="00CF7FEB">
        <w:rPr>
          <w:rFonts w:asciiTheme="minorBidi" w:hAnsiTheme="minorBidi"/>
          <w:sz w:val="28"/>
          <w:szCs w:val="28"/>
          <w:rtl/>
        </w:rPr>
        <w:t xml:space="preserve">اتصالات الجزائر -التي هي فرع من فروع أوراسكوم </w:t>
      </w:r>
      <w:r w:rsidR="003B5618" w:rsidRPr="00CF7FEB">
        <w:rPr>
          <w:rFonts w:asciiTheme="minorBidi" w:hAnsiTheme="minorBidi" w:hint="cs"/>
          <w:sz w:val="28"/>
          <w:szCs w:val="28"/>
          <w:rtl/>
        </w:rPr>
        <w:t>القابضة-في</w:t>
      </w:r>
      <w:r w:rsidRPr="00CF7FEB">
        <w:rPr>
          <w:rFonts w:asciiTheme="minorBidi" w:hAnsiTheme="minorBidi"/>
          <w:sz w:val="28"/>
          <w:szCs w:val="28"/>
          <w:rtl/>
        </w:rPr>
        <w:t xml:space="preserve"> استغلال السوق في 15 فيفري 2002 أي 7 أشهر فقط بعد حصولها على الرخصة، فعرف بذلك هذا التاريخ بداية تشغيل شبكة أوراسكوم اتصالات الجزائر</w:t>
      </w:r>
      <w:r w:rsidR="00032730">
        <w:rPr>
          <w:rFonts w:asciiTheme="minorBidi" w:hAnsiTheme="minorBidi" w:hint="cs"/>
          <w:sz w:val="28"/>
          <w:szCs w:val="28"/>
          <w:rtl/>
        </w:rPr>
        <w:t xml:space="preserve">، </w:t>
      </w:r>
      <w:r w:rsidRPr="00CF7FEB">
        <w:rPr>
          <w:rFonts w:asciiTheme="minorBidi" w:hAnsiTheme="minorBidi"/>
          <w:sz w:val="28"/>
          <w:szCs w:val="28"/>
          <w:rtl/>
        </w:rPr>
        <w:t>ولدى انطلاقه سنة 2002 قدر الاستثمار الشامل للمشغل بـ</w:t>
      </w:r>
      <w:r w:rsidR="003B5618">
        <w:rPr>
          <w:rFonts w:asciiTheme="minorBidi" w:hAnsiTheme="minorBidi" w:hint="cs"/>
          <w:sz w:val="28"/>
          <w:szCs w:val="28"/>
          <w:rtl/>
        </w:rPr>
        <w:t xml:space="preserve"> </w:t>
      </w:r>
      <w:r w:rsidRPr="00CF7FEB">
        <w:rPr>
          <w:rFonts w:asciiTheme="minorBidi" w:hAnsiTheme="minorBidi"/>
          <w:sz w:val="28"/>
          <w:szCs w:val="28"/>
          <w:rtl/>
        </w:rPr>
        <w:t xml:space="preserve">1.9 مليار دولار حيث يتضمن هذا الرقم سعر الرخصة الذي يعادل 737 مليون دولار وكذلك قيمة العتاد المتعلق بشبكات </w:t>
      </w:r>
      <w:r w:rsidR="003B5618" w:rsidRPr="00CF7FEB">
        <w:rPr>
          <w:rFonts w:asciiTheme="minorBidi" w:hAnsiTheme="minorBidi" w:hint="cs"/>
          <w:sz w:val="28"/>
          <w:szCs w:val="28"/>
          <w:rtl/>
        </w:rPr>
        <w:t>التغطية.</w:t>
      </w:r>
    </w:p>
    <w:p w:rsidR="00AD1868" w:rsidRPr="0010516F" w:rsidRDefault="0010516F" w:rsidP="00AD1868">
      <w:pPr>
        <w:bidi/>
        <w:jc w:val="both"/>
        <w:rPr>
          <w:rFonts w:asciiTheme="minorBidi" w:hAnsiTheme="minorBidi"/>
          <w:b/>
          <w:bCs/>
          <w:sz w:val="28"/>
          <w:szCs w:val="28"/>
        </w:rPr>
      </w:pPr>
      <w:r>
        <w:rPr>
          <w:rFonts w:asciiTheme="minorBidi" w:hAnsiTheme="minorBidi" w:hint="cs"/>
          <w:b/>
          <w:bCs/>
          <w:sz w:val="28"/>
          <w:szCs w:val="28"/>
          <w:rtl/>
        </w:rPr>
        <w:t xml:space="preserve">الفرع </w:t>
      </w:r>
      <w:r w:rsidR="00AD1868">
        <w:rPr>
          <w:rFonts w:asciiTheme="minorBidi" w:hAnsiTheme="minorBidi" w:hint="cs"/>
          <w:b/>
          <w:bCs/>
          <w:sz w:val="28"/>
          <w:szCs w:val="28"/>
          <w:rtl/>
        </w:rPr>
        <w:t>الثالث</w:t>
      </w:r>
      <w:r w:rsidR="00AD1868" w:rsidRPr="0010516F">
        <w:rPr>
          <w:rFonts w:asciiTheme="minorBidi" w:hAnsiTheme="minorBidi" w:hint="cs"/>
          <w:b/>
          <w:bCs/>
          <w:sz w:val="28"/>
          <w:szCs w:val="28"/>
          <w:rtl/>
        </w:rPr>
        <w:t>:</w:t>
      </w:r>
      <w:r w:rsidR="00AD1868">
        <w:rPr>
          <w:rFonts w:asciiTheme="minorBidi" w:hAnsiTheme="minorBidi" w:hint="cs"/>
          <w:b/>
          <w:bCs/>
          <w:sz w:val="28"/>
          <w:szCs w:val="28"/>
          <w:rtl/>
        </w:rPr>
        <w:t xml:space="preserve"> الهيك</w:t>
      </w:r>
      <w:r w:rsidR="00AD1868">
        <w:rPr>
          <w:rFonts w:asciiTheme="minorBidi" w:hAnsiTheme="minorBidi" w:hint="eastAsia"/>
          <w:b/>
          <w:bCs/>
          <w:sz w:val="28"/>
          <w:szCs w:val="28"/>
          <w:rtl/>
        </w:rPr>
        <w:t>ل</w:t>
      </w:r>
      <w:r w:rsidR="00AD1868">
        <w:rPr>
          <w:rFonts w:asciiTheme="minorBidi" w:hAnsiTheme="minorBidi" w:hint="cs"/>
          <w:b/>
          <w:bCs/>
          <w:sz w:val="28"/>
          <w:szCs w:val="28"/>
          <w:rtl/>
        </w:rPr>
        <w:t xml:space="preserve"> التنظيمي لمؤسسة جيزي</w:t>
      </w:r>
    </w:p>
    <w:p w:rsidR="00032730" w:rsidRPr="00A45106" w:rsidRDefault="00A45106" w:rsidP="00A45106">
      <w:pPr>
        <w:bidi/>
        <w:jc w:val="both"/>
        <w:rPr>
          <w:rFonts w:asciiTheme="minorBidi" w:hAnsiTheme="minorBidi"/>
          <w:b/>
          <w:bCs/>
          <w:sz w:val="28"/>
          <w:szCs w:val="28"/>
          <w:rtl/>
          <w:lang w:val="en-US"/>
        </w:rPr>
      </w:pPr>
      <w:r>
        <w:rPr>
          <w:rFonts w:asciiTheme="minorBidi" w:hAnsiTheme="minorBidi"/>
          <w:noProof/>
          <w:sz w:val="28"/>
          <w:szCs w:val="28"/>
          <w:rtl/>
          <w:lang w:val="en-US"/>
        </w:rPr>
        <w:pict>
          <v:shape id="_x0000_s1538" type="#_x0000_t202" style="position:absolute;left:0;text-align:left;margin-left:152.55pt;margin-top:22.05pt;width:110.25pt;height:39.75pt;z-index:251810304">
            <v:textbox style="mso-next-textbox:#_x0000_s1538">
              <w:txbxContent>
                <w:p w:rsidR="00D36AE7" w:rsidRPr="001F7CAC" w:rsidRDefault="00D36AE7" w:rsidP="001F7CAC">
                  <w:pPr>
                    <w:bidi/>
                    <w:jc w:val="center"/>
                    <w:rPr>
                      <w:sz w:val="44"/>
                      <w:szCs w:val="44"/>
                    </w:rPr>
                  </w:pPr>
                  <w:r w:rsidRPr="001F7CAC">
                    <w:rPr>
                      <w:rFonts w:hint="cs"/>
                      <w:sz w:val="44"/>
                      <w:szCs w:val="44"/>
                      <w:rtl/>
                    </w:rPr>
                    <w:t>الإدارة العليا</w:t>
                  </w:r>
                </w:p>
              </w:txbxContent>
            </v:textbox>
          </v:shape>
        </w:pict>
      </w:r>
      <w:r w:rsidR="0010516F" w:rsidRPr="0010516F">
        <w:rPr>
          <w:rFonts w:asciiTheme="minorBidi" w:hAnsiTheme="minorBidi" w:hint="cs"/>
          <w:b/>
          <w:bCs/>
          <w:sz w:val="28"/>
          <w:szCs w:val="28"/>
          <w:rtl/>
        </w:rPr>
        <w:t>الشكل رقم (</w:t>
      </w:r>
      <w:r w:rsidR="0010516F" w:rsidRPr="0010516F">
        <w:rPr>
          <w:rFonts w:asciiTheme="minorBidi" w:hAnsiTheme="minorBidi"/>
          <w:b/>
          <w:bCs/>
          <w:sz w:val="28"/>
          <w:szCs w:val="28"/>
        </w:rPr>
        <w:t>5-IIII</w:t>
      </w:r>
      <w:r w:rsidR="0010516F" w:rsidRPr="0010516F">
        <w:rPr>
          <w:rFonts w:asciiTheme="minorBidi" w:hAnsiTheme="minorBidi" w:hint="cs"/>
          <w:b/>
          <w:bCs/>
          <w:sz w:val="28"/>
          <w:szCs w:val="28"/>
          <w:rtl/>
        </w:rPr>
        <w:t>):</w:t>
      </w:r>
      <w:r w:rsidR="00032730" w:rsidRPr="0010516F">
        <w:rPr>
          <w:rFonts w:asciiTheme="minorBidi" w:hAnsiTheme="minorBidi" w:hint="cs"/>
          <w:b/>
          <w:bCs/>
          <w:sz w:val="28"/>
          <w:szCs w:val="28"/>
          <w:rtl/>
        </w:rPr>
        <w:t xml:space="preserve"> الهيكل التنظيمي لمؤسسة جيزي (</w:t>
      </w:r>
      <w:r w:rsidR="00032730" w:rsidRPr="0010516F">
        <w:rPr>
          <w:rFonts w:asciiTheme="minorBidi" w:hAnsiTheme="minorBidi"/>
          <w:b/>
          <w:bCs/>
          <w:sz w:val="28"/>
          <w:szCs w:val="28"/>
          <w:lang w:val="en-US"/>
        </w:rPr>
        <w:t>Djezzy</w:t>
      </w:r>
      <w:r w:rsidR="00032730" w:rsidRPr="0010516F">
        <w:rPr>
          <w:rFonts w:asciiTheme="minorBidi" w:hAnsiTheme="minorBidi" w:hint="cs"/>
          <w:b/>
          <w:bCs/>
          <w:sz w:val="28"/>
          <w:szCs w:val="28"/>
          <w:rtl/>
          <w:lang w:val="en-US"/>
        </w:rPr>
        <w:t>)</w:t>
      </w:r>
      <w:r w:rsidR="00031660" w:rsidRPr="0010516F">
        <w:rPr>
          <w:rStyle w:val="a7"/>
          <w:rFonts w:asciiTheme="minorBidi" w:hAnsiTheme="minorBidi"/>
          <w:b/>
          <w:bCs/>
          <w:sz w:val="28"/>
          <w:szCs w:val="28"/>
          <w:rtl/>
          <w:lang w:val="en-US"/>
        </w:rPr>
        <w:footnoteReference w:id="81"/>
      </w:r>
    </w:p>
    <w:p w:rsidR="00032730" w:rsidRDefault="00032730" w:rsidP="00032730">
      <w:pPr>
        <w:bidi/>
        <w:jc w:val="both"/>
        <w:rPr>
          <w:rFonts w:asciiTheme="minorBidi" w:hAnsiTheme="minorBidi"/>
          <w:sz w:val="28"/>
          <w:szCs w:val="28"/>
          <w:rtl/>
          <w:lang w:val="en-US"/>
        </w:rPr>
      </w:pPr>
    </w:p>
    <w:p w:rsidR="00032730" w:rsidRDefault="00A45106" w:rsidP="00032730">
      <w:pPr>
        <w:bidi/>
        <w:jc w:val="both"/>
        <w:rPr>
          <w:rFonts w:asciiTheme="minorBidi" w:hAnsiTheme="minorBidi"/>
          <w:sz w:val="28"/>
          <w:szCs w:val="28"/>
          <w:rtl/>
          <w:lang w:val="en-US"/>
        </w:rPr>
      </w:pPr>
      <w:r>
        <w:rPr>
          <w:rFonts w:asciiTheme="minorBidi" w:hAnsiTheme="minorBidi"/>
          <w:noProof/>
          <w:sz w:val="28"/>
          <w:szCs w:val="28"/>
          <w:rtl/>
          <w:lang w:val="en-US"/>
        </w:rPr>
        <w:pict>
          <v:shape id="_x0000_s1668" type="#_x0000_t32" style="position:absolute;left:0;text-align:left;margin-left:205.5pt;margin-top:11.05pt;width:0;height:12.2pt;z-index:251881984" o:connectortype="straight"/>
        </w:pict>
      </w:r>
      <w:r w:rsidR="00D36AE7">
        <w:rPr>
          <w:rFonts w:asciiTheme="minorBidi" w:hAnsiTheme="minorBidi"/>
          <w:noProof/>
          <w:sz w:val="28"/>
          <w:szCs w:val="28"/>
          <w:rtl/>
          <w:lang w:val="en-US"/>
        </w:rPr>
        <w:pict>
          <v:shape id="_x0000_s1545" type="#_x0000_t32" style="position:absolute;left:0;text-align:left;margin-left:451.5pt;margin-top:23.65pt;width:0;height:12pt;z-index:251813376" o:connectortype="straight">
            <v:stroke endarrow="block"/>
          </v:shape>
        </w:pict>
      </w:r>
      <w:r w:rsidR="00D36AE7">
        <w:rPr>
          <w:rFonts w:asciiTheme="minorBidi" w:hAnsiTheme="minorBidi"/>
          <w:noProof/>
          <w:sz w:val="28"/>
          <w:szCs w:val="28"/>
          <w:rtl/>
          <w:lang w:val="en-US"/>
        </w:rPr>
        <w:pict>
          <v:shape id="_x0000_s1549" type="#_x0000_t32" style="position:absolute;left:0;text-align:left;margin-left:44.55pt;margin-top:23.25pt;width:0;height:12pt;z-index:251817472" o:connectortype="straight">
            <v:stroke endarrow="block"/>
          </v:shape>
        </w:pict>
      </w:r>
      <w:r w:rsidR="00D36AE7">
        <w:rPr>
          <w:rFonts w:asciiTheme="minorBidi" w:hAnsiTheme="minorBidi"/>
          <w:noProof/>
          <w:sz w:val="28"/>
          <w:szCs w:val="28"/>
          <w:rtl/>
          <w:lang w:val="en-US"/>
        </w:rPr>
        <w:pict>
          <v:shape id="_x0000_s1548" type="#_x0000_t32" style="position:absolute;left:0;text-align:left;margin-left:126pt;margin-top:22.9pt;width:0;height:12pt;z-index:251816448" o:connectortype="straight">
            <v:stroke endarrow="block"/>
          </v:shape>
        </w:pict>
      </w:r>
      <w:r w:rsidR="00D36AE7">
        <w:rPr>
          <w:rFonts w:asciiTheme="minorBidi" w:hAnsiTheme="minorBidi"/>
          <w:noProof/>
          <w:sz w:val="28"/>
          <w:szCs w:val="28"/>
          <w:rtl/>
          <w:lang w:val="en-US"/>
        </w:rPr>
        <w:pict>
          <v:shape id="_x0000_s1547" type="#_x0000_t32" style="position:absolute;left:0;text-align:left;margin-left:235.9pt;margin-top:23.25pt;width:0;height:12pt;z-index:251815424" o:connectortype="straight">
            <v:stroke endarrow="block"/>
          </v:shape>
        </w:pict>
      </w:r>
      <w:r w:rsidR="00D36AE7">
        <w:rPr>
          <w:rFonts w:asciiTheme="minorBidi" w:hAnsiTheme="minorBidi"/>
          <w:noProof/>
          <w:sz w:val="28"/>
          <w:szCs w:val="28"/>
          <w:rtl/>
          <w:lang w:val="en-US"/>
        </w:rPr>
        <w:pict>
          <v:shape id="_x0000_s1546" type="#_x0000_t32" style="position:absolute;left:0;text-align:left;margin-left:356.25pt;margin-top:23.65pt;width:0;height:12pt;z-index:251814400" o:connectortype="straight">
            <v:stroke endarrow="block"/>
          </v:shape>
        </w:pict>
      </w:r>
      <w:r w:rsidR="00D36AE7">
        <w:rPr>
          <w:rFonts w:asciiTheme="minorBidi" w:hAnsiTheme="minorBidi"/>
          <w:noProof/>
          <w:sz w:val="28"/>
          <w:szCs w:val="28"/>
          <w:rtl/>
          <w:lang w:val="en-US"/>
        </w:rPr>
        <w:pict>
          <v:shape id="_x0000_s1550" type="#_x0000_t32" style="position:absolute;left:0;text-align:left;margin-left:-30.8pt;margin-top:23.65pt;width:.05pt;height:12pt;z-index:251818496" o:connectortype="straight">
            <v:stroke endarrow="block"/>
          </v:shape>
        </w:pict>
      </w:r>
      <w:r w:rsidR="00D36AE7">
        <w:rPr>
          <w:rFonts w:asciiTheme="minorBidi" w:hAnsiTheme="minorBidi"/>
          <w:noProof/>
          <w:sz w:val="28"/>
          <w:szCs w:val="28"/>
          <w:rtl/>
          <w:lang w:val="en-US"/>
        </w:rPr>
        <w:pict>
          <v:shape id="_x0000_s1541" type="#_x0000_t32" style="position:absolute;left:0;text-align:left;margin-left:-30.75pt;margin-top:23.65pt;width:482.25pt;height:0;z-index:251812352" o:connectortype="straight"/>
        </w:pict>
      </w:r>
    </w:p>
    <w:p w:rsidR="00032730" w:rsidRDefault="00D36AE7" w:rsidP="00032730">
      <w:pPr>
        <w:bidi/>
        <w:jc w:val="both"/>
        <w:rPr>
          <w:rFonts w:asciiTheme="minorBidi" w:hAnsiTheme="minorBidi"/>
          <w:sz w:val="28"/>
          <w:szCs w:val="28"/>
          <w:rtl/>
          <w:lang w:val="en-US"/>
        </w:rPr>
      </w:pPr>
      <w:r>
        <w:rPr>
          <w:rFonts w:asciiTheme="minorBidi" w:hAnsiTheme="minorBidi"/>
          <w:noProof/>
          <w:sz w:val="28"/>
          <w:szCs w:val="28"/>
          <w:rtl/>
          <w:lang w:val="en-US"/>
        </w:rPr>
        <w:pict>
          <v:shape id="_x0000_s1556" type="#_x0000_t202" style="position:absolute;left:0;text-align:left;margin-left:-67.15pt;margin-top:10.25pt;width:70.6pt;height:47.1pt;z-index:251824640">
            <v:textbox style="mso-next-textbox:#_x0000_s1556">
              <w:txbxContent>
                <w:p w:rsidR="00D36AE7" w:rsidRPr="008B34EB" w:rsidRDefault="00D36AE7" w:rsidP="008B34EB">
                  <w:pPr>
                    <w:bidi/>
                    <w:jc w:val="center"/>
                    <w:rPr>
                      <w:sz w:val="28"/>
                      <w:szCs w:val="28"/>
                    </w:rPr>
                  </w:pPr>
                  <w:r w:rsidRPr="008B34EB">
                    <w:rPr>
                      <w:rFonts w:hint="cs"/>
                      <w:sz w:val="28"/>
                      <w:szCs w:val="28"/>
                      <w:rtl/>
                    </w:rPr>
                    <w:t xml:space="preserve">مديرية </w:t>
                  </w:r>
                  <w:r>
                    <w:rPr>
                      <w:rFonts w:hint="cs"/>
                      <w:sz w:val="28"/>
                      <w:szCs w:val="28"/>
                      <w:rtl/>
                    </w:rPr>
                    <w:t>التقنية</w:t>
                  </w:r>
                </w:p>
              </w:txbxContent>
            </v:textbox>
          </v:shape>
        </w:pict>
      </w:r>
      <w:r>
        <w:rPr>
          <w:rFonts w:asciiTheme="minorBidi" w:hAnsiTheme="minorBidi"/>
          <w:noProof/>
          <w:sz w:val="28"/>
          <w:szCs w:val="28"/>
          <w:rtl/>
          <w:lang w:val="en-US"/>
        </w:rPr>
        <w:pict>
          <v:shape id="_x0000_s1555" type="#_x0000_t202" style="position:absolute;left:0;text-align:left;margin-left:11.05pt;margin-top:10.3pt;width:71.3pt;height:47.05pt;z-index:251823616">
            <v:textbox style="mso-next-textbox:#_x0000_s1555">
              <w:txbxContent>
                <w:p w:rsidR="00D36AE7" w:rsidRDefault="00D36AE7" w:rsidP="008B34EB">
                  <w:pPr>
                    <w:bidi/>
                    <w:jc w:val="center"/>
                  </w:pPr>
                  <w:r>
                    <w:rPr>
                      <w:rFonts w:hint="cs"/>
                      <w:rtl/>
                    </w:rPr>
                    <w:t>مديرية تكنولوجيا المعلومات</w:t>
                  </w:r>
                </w:p>
              </w:txbxContent>
            </v:textbox>
          </v:shape>
        </w:pict>
      </w:r>
      <w:r>
        <w:rPr>
          <w:rFonts w:asciiTheme="minorBidi" w:hAnsiTheme="minorBidi"/>
          <w:noProof/>
          <w:sz w:val="28"/>
          <w:szCs w:val="28"/>
          <w:rtl/>
          <w:lang w:val="en-US"/>
        </w:rPr>
        <w:pict>
          <v:shape id="_x0000_s1554" type="#_x0000_t202" style="position:absolute;left:0;text-align:left;margin-left:90.75pt;margin-top:9.5pt;width:88.6pt;height:47.75pt;z-index:251822592">
            <v:textbox style="mso-next-textbox:#_x0000_s1554">
              <w:txbxContent>
                <w:p w:rsidR="00D36AE7" w:rsidRPr="008B34EB" w:rsidRDefault="00D36AE7" w:rsidP="001F7CAC">
                  <w:pPr>
                    <w:bidi/>
                    <w:jc w:val="center"/>
                    <w:rPr>
                      <w:sz w:val="28"/>
                      <w:szCs w:val="28"/>
                    </w:rPr>
                  </w:pPr>
                  <w:r w:rsidRPr="008B34EB">
                    <w:rPr>
                      <w:rFonts w:hint="cs"/>
                      <w:sz w:val="28"/>
                      <w:szCs w:val="28"/>
                      <w:rtl/>
                    </w:rPr>
                    <w:t>قسم الادارة</w:t>
                  </w:r>
                </w:p>
              </w:txbxContent>
            </v:textbox>
          </v:shape>
        </w:pict>
      </w:r>
      <w:r>
        <w:rPr>
          <w:rFonts w:asciiTheme="minorBidi" w:hAnsiTheme="minorBidi"/>
          <w:noProof/>
          <w:sz w:val="28"/>
          <w:szCs w:val="28"/>
          <w:rtl/>
          <w:lang w:val="en-US"/>
        </w:rPr>
        <w:pict>
          <v:shape id="_x0000_s1553" type="#_x0000_t202" style="position:absolute;left:0;text-align:left;margin-left:199.35pt;margin-top:9.5pt;width:92.75pt;height:47.05pt;z-index:251821568">
            <v:textbox style="mso-next-textbox:#_x0000_s1553">
              <w:txbxContent>
                <w:p w:rsidR="00D36AE7" w:rsidRPr="008B34EB" w:rsidRDefault="00D36AE7" w:rsidP="001F7CAC">
                  <w:pPr>
                    <w:bidi/>
                    <w:jc w:val="center"/>
                    <w:rPr>
                      <w:sz w:val="32"/>
                      <w:szCs w:val="32"/>
                    </w:rPr>
                  </w:pPr>
                  <w:r w:rsidRPr="008B34EB">
                    <w:rPr>
                      <w:rFonts w:hint="cs"/>
                      <w:sz w:val="28"/>
                      <w:szCs w:val="28"/>
                      <w:rtl/>
                    </w:rPr>
                    <w:t>مديرية التجارية</w:t>
                  </w:r>
                </w:p>
              </w:txbxContent>
            </v:textbox>
          </v:shape>
        </w:pict>
      </w:r>
      <w:r>
        <w:rPr>
          <w:rFonts w:asciiTheme="minorBidi" w:hAnsiTheme="minorBidi"/>
          <w:noProof/>
          <w:sz w:val="28"/>
          <w:szCs w:val="28"/>
          <w:rtl/>
          <w:lang w:val="en-US"/>
        </w:rPr>
        <w:pict>
          <v:shape id="_x0000_s1552" type="#_x0000_t202" style="position:absolute;left:0;text-align:left;margin-left:318.45pt;margin-top:10.25pt;width:78.25pt;height:47.1pt;z-index:251820544">
            <v:textbox style="mso-next-textbox:#_x0000_s1552">
              <w:txbxContent>
                <w:p w:rsidR="00D36AE7" w:rsidRPr="008B34EB" w:rsidRDefault="00D36AE7" w:rsidP="001F7CAC">
                  <w:pPr>
                    <w:bidi/>
                    <w:jc w:val="center"/>
                    <w:rPr>
                      <w:sz w:val="28"/>
                      <w:szCs w:val="28"/>
                    </w:rPr>
                  </w:pPr>
                  <w:r w:rsidRPr="008B34EB">
                    <w:rPr>
                      <w:rFonts w:hint="cs"/>
                      <w:sz w:val="28"/>
                      <w:szCs w:val="28"/>
                      <w:rtl/>
                    </w:rPr>
                    <w:t>مديرية المالية</w:t>
                  </w:r>
                </w:p>
              </w:txbxContent>
            </v:textbox>
          </v:shape>
        </w:pict>
      </w:r>
      <w:r>
        <w:rPr>
          <w:rFonts w:asciiTheme="minorBidi" w:hAnsiTheme="minorBidi"/>
          <w:noProof/>
          <w:sz w:val="28"/>
          <w:szCs w:val="28"/>
          <w:rtl/>
          <w:lang w:val="en-US"/>
        </w:rPr>
        <w:pict>
          <v:shape id="_x0000_s1551" type="#_x0000_t202" style="position:absolute;left:0;text-align:left;margin-left:409.15pt;margin-top:10.25pt;width:81.05pt;height:47.1pt;z-index:251819520">
            <v:textbox style="mso-next-textbox:#_x0000_s1551">
              <w:txbxContent>
                <w:p w:rsidR="00D36AE7" w:rsidRPr="008B34EB" w:rsidRDefault="00D36AE7" w:rsidP="001F7CAC">
                  <w:pPr>
                    <w:bidi/>
                    <w:jc w:val="center"/>
                  </w:pPr>
                  <w:r w:rsidRPr="008B34EB">
                    <w:rPr>
                      <w:rFonts w:hint="cs"/>
                      <w:rtl/>
                    </w:rPr>
                    <w:t>مديرية استراتيجي</w:t>
                  </w:r>
                  <w:r w:rsidRPr="008B34EB">
                    <w:rPr>
                      <w:rFonts w:hint="eastAsia"/>
                      <w:rtl/>
                    </w:rPr>
                    <w:t>ة</w:t>
                  </w:r>
                  <w:r w:rsidRPr="008B34EB">
                    <w:rPr>
                      <w:rFonts w:hint="cs"/>
                      <w:rtl/>
                    </w:rPr>
                    <w:t xml:space="preserve"> المؤسسة وتطوير الأعمال</w:t>
                  </w:r>
                </w:p>
              </w:txbxContent>
            </v:textbox>
          </v:shape>
        </w:pict>
      </w:r>
    </w:p>
    <w:p w:rsidR="00032730" w:rsidRDefault="00D36AE7" w:rsidP="00032730">
      <w:pPr>
        <w:bidi/>
        <w:jc w:val="both"/>
        <w:rPr>
          <w:rFonts w:asciiTheme="minorBidi" w:hAnsiTheme="minorBidi"/>
          <w:sz w:val="28"/>
          <w:szCs w:val="28"/>
          <w:rtl/>
          <w:lang w:val="en-US"/>
        </w:rPr>
      </w:pPr>
      <w:r>
        <w:rPr>
          <w:rFonts w:asciiTheme="minorBidi" w:hAnsiTheme="minorBidi"/>
          <w:noProof/>
          <w:sz w:val="28"/>
          <w:szCs w:val="28"/>
          <w:rtl/>
          <w:lang w:val="en-US"/>
        </w:rPr>
        <w:pict>
          <v:shape id="_x0000_s1557" type="#_x0000_t32" style="position:absolute;left:0;text-align:left;margin-left:490.2pt;margin-top:31.2pt;width:0;height:149.5pt;z-index:251825664" o:connectortype="straight"/>
        </w:pict>
      </w:r>
    </w:p>
    <w:p w:rsidR="00032730" w:rsidRDefault="00D36AE7" w:rsidP="00032730">
      <w:pPr>
        <w:bidi/>
        <w:jc w:val="both"/>
        <w:rPr>
          <w:rFonts w:asciiTheme="minorBidi" w:hAnsiTheme="minorBidi"/>
          <w:sz w:val="28"/>
          <w:szCs w:val="28"/>
          <w:rtl/>
          <w:lang w:val="en-US"/>
        </w:rPr>
      </w:pPr>
      <w:r>
        <w:rPr>
          <w:rFonts w:asciiTheme="minorBidi" w:hAnsiTheme="minorBidi"/>
          <w:noProof/>
          <w:sz w:val="28"/>
          <w:szCs w:val="28"/>
          <w:rtl/>
          <w:lang w:val="en-US"/>
        </w:rPr>
        <w:pict>
          <v:shape id="_x0000_s1588" type="#_x0000_t32" style="position:absolute;left:0;text-align:left;margin-left:179.35pt;margin-top:1.4pt;width:0;height:166pt;z-index:251853312" o:connectortype="straight"/>
        </w:pict>
      </w:r>
      <w:r>
        <w:rPr>
          <w:rFonts w:asciiTheme="minorBidi" w:hAnsiTheme="minorBidi"/>
          <w:noProof/>
          <w:sz w:val="28"/>
          <w:szCs w:val="28"/>
          <w:rtl/>
          <w:lang w:val="en-US"/>
        </w:rPr>
        <w:pict>
          <v:shape id="_x0000_s1592" type="#_x0000_t202" style="position:absolute;left:0;text-align:left;margin-left:87.95pt;margin-top:23.15pt;width:79.85pt;height:40.6pt;z-index:251857408">
            <v:textbox>
              <w:txbxContent>
                <w:p w:rsidR="00D36AE7" w:rsidRDefault="00D36AE7" w:rsidP="0084320E">
                  <w:pPr>
                    <w:bidi/>
                    <w:jc w:val="center"/>
                  </w:pPr>
                  <w:r>
                    <w:rPr>
                      <w:rFonts w:hint="cs"/>
                      <w:rtl/>
                    </w:rPr>
                    <w:t>مصلحة العلاقات الحكومية</w:t>
                  </w:r>
                </w:p>
              </w:txbxContent>
            </v:textbox>
          </v:shape>
        </w:pict>
      </w:r>
      <w:r>
        <w:rPr>
          <w:rFonts w:asciiTheme="minorBidi" w:hAnsiTheme="minorBidi"/>
          <w:noProof/>
          <w:sz w:val="28"/>
          <w:szCs w:val="28"/>
          <w:rtl/>
          <w:lang w:val="en-US"/>
        </w:rPr>
        <w:pict>
          <v:shape id="_x0000_s1577" type="#_x0000_t32" style="position:absolute;left:0;text-align:left;margin-left:292.1pt;margin-top:4.9pt;width:0;height:168.3pt;z-index:251842048" o:connectortype="straight"/>
        </w:pict>
      </w:r>
      <w:r>
        <w:rPr>
          <w:rFonts w:asciiTheme="minorBidi" w:hAnsiTheme="minorBidi"/>
          <w:noProof/>
          <w:sz w:val="28"/>
          <w:szCs w:val="28"/>
          <w:rtl/>
          <w:lang w:val="en-US"/>
        </w:rPr>
        <w:pict>
          <v:shape id="_x0000_s1565" type="#_x0000_t32" style="position:absolute;left:0;text-align:left;margin-left:396.7pt;margin-top:6.5pt;width:0;height:175pt;z-index:251832832" o:connectortype="straight"/>
        </w:pict>
      </w:r>
      <w:r>
        <w:rPr>
          <w:rFonts w:asciiTheme="minorBidi" w:hAnsiTheme="minorBidi"/>
          <w:noProof/>
          <w:sz w:val="28"/>
          <w:szCs w:val="28"/>
          <w:rtl/>
          <w:lang w:val="en-US"/>
        </w:rPr>
        <w:pict>
          <v:shape id="_x0000_s1572" type="#_x0000_t202" style="position:absolute;left:0;text-align:left;margin-left:303.75pt;margin-top:24pt;width:81.2pt;height:28.5pt;z-index:251837952">
            <v:textbox>
              <w:txbxContent>
                <w:p w:rsidR="00D36AE7" w:rsidRDefault="00D36AE7" w:rsidP="003607FB">
                  <w:pPr>
                    <w:bidi/>
                    <w:jc w:val="center"/>
                  </w:pPr>
                  <w:r>
                    <w:rPr>
                      <w:rFonts w:hint="cs"/>
                      <w:rtl/>
                    </w:rPr>
                    <w:t>مصلحة الخزينة</w:t>
                  </w:r>
                </w:p>
              </w:txbxContent>
            </v:textbox>
          </v:shape>
        </w:pict>
      </w:r>
    </w:p>
    <w:p w:rsidR="00032730" w:rsidRDefault="00D36AE7" w:rsidP="00032730">
      <w:pPr>
        <w:bidi/>
        <w:jc w:val="both"/>
        <w:rPr>
          <w:rFonts w:asciiTheme="minorBidi" w:hAnsiTheme="minorBidi"/>
          <w:sz w:val="28"/>
          <w:szCs w:val="28"/>
          <w:rtl/>
          <w:lang w:val="en-US"/>
        </w:rPr>
      </w:pPr>
      <w:r>
        <w:rPr>
          <w:rFonts w:asciiTheme="minorBidi" w:hAnsiTheme="minorBidi"/>
          <w:noProof/>
          <w:sz w:val="28"/>
          <w:szCs w:val="28"/>
          <w:rtl/>
          <w:lang w:val="en-US"/>
        </w:rPr>
        <w:pict>
          <v:shape id="_x0000_s1589" type="#_x0000_t32" style="position:absolute;left:0;text-align:left;margin-left:168.25pt;margin-top:7.55pt;width:11.1pt;height:.05pt;flip:x;z-index:251854336" o:connectortype="straight">
            <v:stroke endarrow="block"/>
          </v:shape>
        </w:pict>
      </w:r>
      <w:r>
        <w:rPr>
          <w:rFonts w:asciiTheme="minorBidi" w:hAnsiTheme="minorBidi"/>
          <w:noProof/>
          <w:sz w:val="28"/>
          <w:szCs w:val="28"/>
          <w:rtl/>
          <w:lang w:val="en-US"/>
        </w:rPr>
        <w:pict>
          <v:shape id="_x0000_s1583" type="#_x0000_t202" style="position:absolute;left:0;text-align:left;margin-left:198.4pt;margin-top:2.8pt;width:81.95pt;height:24.75pt;z-index:251848192">
            <v:textbox>
              <w:txbxContent>
                <w:p w:rsidR="00D36AE7" w:rsidRDefault="00D36AE7" w:rsidP="003607FB">
                  <w:pPr>
                    <w:bidi/>
                    <w:jc w:val="center"/>
                  </w:pPr>
                  <w:r>
                    <w:rPr>
                      <w:rFonts w:hint="cs"/>
                      <w:rtl/>
                    </w:rPr>
                    <w:t>مصلحة التسويق</w:t>
                  </w:r>
                </w:p>
              </w:txbxContent>
            </v:textbox>
          </v:shape>
        </w:pict>
      </w:r>
      <w:r>
        <w:rPr>
          <w:rFonts w:asciiTheme="minorBidi" w:hAnsiTheme="minorBidi"/>
          <w:noProof/>
          <w:sz w:val="28"/>
          <w:szCs w:val="28"/>
          <w:rtl/>
          <w:lang w:val="en-US"/>
        </w:rPr>
        <w:pict>
          <v:shape id="_x0000_s1578" type="#_x0000_t32" style="position:absolute;left:0;text-align:left;margin-left:280.35pt;margin-top:8.85pt;width:11.1pt;height:.05pt;flip:x;z-index:251843072" o:connectortype="straight">
            <v:stroke endarrow="block"/>
          </v:shape>
        </w:pict>
      </w:r>
      <w:r>
        <w:rPr>
          <w:rFonts w:asciiTheme="minorBidi" w:hAnsiTheme="minorBidi"/>
          <w:noProof/>
          <w:sz w:val="28"/>
          <w:szCs w:val="28"/>
          <w:rtl/>
          <w:lang w:val="en-US"/>
        </w:rPr>
        <w:pict>
          <v:shape id="_x0000_s1568" type="#_x0000_t32" style="position:absolute;left:0;text-align:left;margin-left:384.95pt;margin-top:8.9pt;width:11.1pt;height:.05pt;flip:x;z-index:251833856" o:connectortype="straight">
            <v:stroke endarrow="block"/>
          </v:shape>
        </w:pict>
      </w:r>
      <w:r>
        <w:rPr>
          <w:rFonts w:asciiTheme="minorBidi" w:hAnsiTheme="minorBidi"/>
          <w:noProof/>
          <w:sz w:val="28"/>
          <w:szCs w:val="28"/>
          <w:rtl/>
          <w:lang w:val="en-US"/>
        </w:rPr>
        <w:pict>
          <v:shape id="_x0000_s1562" type="#_x0000_t202" style="position:absolute;left:0;text-align:left;margin-left:404.25pt;margin-top:3.9pt;width:73.9pt;height:49.5pt;z-index:251829760">
            <v:textbox>
              <w:txbxContent>
                <w:p w:rsidR="00D36AE7" w:rsidRPr="003607FB" w:rsidRDefault="00D36AE7" w:rsidP="008B34EB">
                  <w:pPr>
                    <w:bidi/>
                    <w:jc w:val="center"/>
                  </w:pPr>
                  <w:r w:rsidRPr="003607FB">
                    <w:rPr>
                      <w:rFonts w:hint="cs"/>
                      <w:rtl/>
                    </w:rPr>
                    <w:t>مصلحة التخطيط الاستراتيجي وتطوير الأعمال</w:t>
                  </w:r>
                </w:p>
              </w:txbxContent>
            </v:textbox>
          </v:shape>
        </w:pict>
      </w:r>
      <w:r>
        <w:rPr>
          <w:rFonts w:asciiTheme="minorBidi" w:hAnsiTheme="minorBidi"/>
          <w:noProof/>
          <w:sz w:val="28"/>
          <w:szCs w:val="28"/>
          <w:rtl/>
          <w:lang w:val="en-US"/>
        </w:rPr>
        <w:pict>
          <v:shape id="_x0000_s1558" type="#_x0000_t32" style="position:absolute;left:0;text-align:left;margin-left:479.1pt;margin-top:16.4pt;width:11.1pt;height:.05pt;flip:x;z-index:251826688" o:connectortype="straight">
            <v:stroke endarrow="block"/>
          </v:shape>
        </w:pict>
      </w:r>
    </w:p>
    <w:p w:rsidR="00032730" w:rsidRDefault="00D36AE7" w:rsidP="00032730">
      <w:pPr>
        <w:bidi/>
        <w:jc w:val="both"/>
        <w:rPr>
          <w:rFonts w:asciiTheme="minorBidi" w:hAnsiTheme="minorBidi"/>
          <w:sz w:val="28"/>
          <w:szCs w:val="28"/>
          <w:rtl/>
          <w:lang w:val="en-US"/>
        </w:rPr>
      </w:pPr>
      <w:r>
        <w:rPr>
          <w:rFonts w:asciiTheme="minorBidi" w:hAnsiTheme="minorBidi"/>
          <w:noProof/>
          <w:sz w:val="28"/>
          <w:szCs w:val="28"/>
          <w:rtl/>
          <w:lang w:val="en-US"/>
        </w:rPr>
        <w:pict>
          <v:shape id="_x0000_s1593" type="#_x0000_t202" style="position:absolute;left:0;text-align:left;margin-left:86.75pt;margin-top:23.15pt;width:81.5pt;height:34.1pt;z-index:251858432">
            <v:textbox>
              <w:txbxContent>
                <w:p w:rsidR="00D36AE7" w:rsidRDefault="00D36AE7" w:rsidP="0084320E">
                  <w:pPr>
                    <w:bidi/>
                    <w:jc w:val="center"/>
                  </w:pPr>
                  <w:r>
                    <w:rPr>
                      <w:rFonts w:hint="cs"/>
                      <w:rtl/>
                    </w:rPr>
                    <w:t>مصلحة الشؤون القانونية</w:t>
                  </w:r>
                </w:p>
              </w:txbxContent>
            </v:textbox>
          </v:shape>
        </w:pict>
      </w:r>
      <w:r>
        <w:rPr>
          <w:rFonts w:asciiTheme="minorBidi" w:hAnsiTheme="minorBidi"/>
          <w:noProof/>
          <w:sz w:val="28"/>
          <w:szCs w:val="28"/>
          <w:rtl/>
          <w:lang w:val="en-US"/>
        </w:rPr>
        <w:pict>
          <v:shape id="_x0000_s1584" type="#_x0000_t202" style="position:absolute;left:0;text-align:left;margin-left:197.95pt;margin-top:9.7pt;width:83.05pt;height:22.15pt;z-index:251849216">
            <v:textbox>
              <w:txbxContent>
                <w:p w:rsidR="00D36AE7" w:rsidRDefault="00D36AE7" w:rsidP="003607FB">
                  <w:pPr>
                    <w:bidi/>
                    <w:jc w:val="center"/>
                  </w:pPr>
                  <w:r>
                    <w:rPr>
                      <w:rFonts w:hint="cs"/>
                      <w:rtl/>
                    </w:rPr>
                    <w:t>مصلحة الأعمال</w:t>
                  </w:r>
                </w:p>
              </w:txbxContent>
            </v:textbox>
          </v:shape>
        </w:pict>
      </w:r>
      <w:r>
        <w:rPr>
          <w:rFonts w:asciiTheme="minorBidi" w:hAnsiTheme="minorBidi"/>
          <w:noProof/>
          <w:sz w:val="28"/>
          <w:szCs w:val="28"/>
          <w:rtl/>
          <w:lang w:val="en-US"/>
        </w:rPr>
        <w:pict>
          <v:shape id="_x0000_s1579" type="#_x0000_t32" style="position:absolute;left:0;text-align:left;margin-left:281pt;margin-top:18pt;width:11.1pt;height:.05pt;flip:x;z-index:251844096" o:connectortype="straight">
            <v:stroke endarrow="block"/>
          </v:shape>
        </w:pict>
      </w:r>
      <w:r>
        <w:rPr>
          <w:rFonts w:asciiTheme="minorBidi" w:hAnsiTheme="minorBidi"/>
          <w:noProof/>
          <w:sz w:val="28"/>
          <w:szCs w:val="28"/>
          <w:rtl/>
          <w:lang w:val="en-US"/>
        </w:rPr>
        <w:pict>
          <v:shape id="_x0000_s1573" type="#_x0000_t202" style="position:absolute;left:0;text-align:left;margin-left:303.75pt;margin-top:10.75pt;width:81.2pt;height:43.5pt;z-index:251838976">
            <v:textbox>
              <w:txbxContent>
                <w:p w:rsidR="00D36AE7" w:rsidRDefault="00D36AE7" w:rsidP="003607FB">
                  <w:pPr>
                    <w:bidi/>
                    <w:jc w:val="center"/>
                  </w:pPr>
                  <w:r>
                    <w:rPr>
                      <w:rFonts w:hint="cs"/>
                      <w:rtl/>
                    </w:rPr>
                    <w:t>مصلحة اللوجستية التجارية والتجارية</w:t>
                  </w:r>
                </w:p>
              </w:txbxContent>
            </v:textbox>
          </v:shape>
        </w:pict>
      </w:r>
      <w:r>
        <w:rPr>
          <w:rFonts w:asciiTheme="minorBidi" w:hAnsiTheme="minorBidi"/>
          <w:noProof/>
          <w:sz w:val="28"/>
          <w:szCs w:val="28"/>
          <w:rtl/>
          <w:lang w:val="en-US"/>
        </w:rPr>
        <w:pict>
          <v:shape id="_x0000_s1569" type="#_x0000_t32" style="position:absolute;left:0;text-align:left;margin-left:384.95pt;margin-top:22.75pt;width:11.1pt;height:.05pt;flip:x;z-index:251834880" o:connectortype="straight">
            <v:stroke endarrow="block"/>
          </v:shape>
        </w:pict>
      </w:r>
    </w:p>
    <w:p w:rsidR="00032730" w:rsidRDefault="00D36AE7" w:rsidP="00032730">
      <w:pPr>
        <w:bidi/>
        <w:jc w:val="both"/>
        <w:rPr>
          <w:rFonts w:asciiTheme="minorBidi" w:hAnsiTheme="minorBidi"/>
          <w:sz w:val="28"/>
          <w:szCs w:val="28"/>
          <w:rtl/>
          <w:lang w:val="en-US"/>
        </w:rPr>
      </w:pPr>
      <w:r>
        <w:rPr>
          <w:rFonts w:asciiTheme="minorBidi" w:hAnsiTheme="minorBidi"/>
          <w:noProof/>
          <w:sz w:val="28"/>
          <w:szCs w:val="28"/>
          <w:rtl/>
          <w:lang w:val="en-US"/>
        </w:rPr>
        <w:pict>
          <v:shape id="_x0000_s1590" type="#_x0000_t32" style="position:absolute;left:0;text-align:left;margin-left:168.6pt;margin-top:7.55pt;width:11.1pt;height:.05pt;flip:x;z-index:251855360" o:connectortype="straight">
            <v:stroke endarrow="block"/>
          </v:shape>
        </w:pict>
      </w:r>
      <w:r>
        <w:rPr>
          <w:rFonts w:asciiTheme="minorBidi" w:hAnsiTheme="minorBidi"/>
          <w:noProof/>
          <w:sz w:val="28"/>
          <w:szCs w:val="28"/>
          <w:rtl/>
          <w:lang w:val="en-US"/>
        </w:rPr>
        <w:pict>
          <v:shape id="_x0000_s1585" type="#_x0000_t202" style="position:absolute;left:0;text-align:left;margin-left:197.95pt;margin-top:15.2pt;width:83.05pt;height:22.15pt;z-index:251850240">
            <v:textbox style="mso-next-textbox:#_x0000_s1585">
              <w:txbxContent>
                <w:p w:rsidR="00D36AE7" w:rsidRDefault="00D36AE7" w:rsidP="003607FB">
                  <w:pPr>
                    <w:bidi/>
                    <w:jc w:val="center"/>
                  </w:pPr>
                  <w:r>
                    <w:rPr>
                      <w:rFonts w:hint="cs"/>
                      <w:rtl/>
                    </w:rPr>
                    <w:t>مصلحة المبيعات</w:t>
                  </w:r>
                </w:p>
              </w:txbxContent>
            </v:textbox>
          </v:shape>
        </w:pict>
      </w:r>
      <w:r>
        <w:rPr>
          <w:rFonts w:asciiTheme="minorBidi" w:hAnsiTheme="minorBidi"/>
          <w:noProof/>
          <w:sz w:val="28"/>
          <w:szCs w:val="28"/>
          <w:rtl/>
          <w:lang w:val="en-US"/>
        </w:rPr>
        <w:pict>
          <v:shape id="_x0000_s1580" type="#_x0000_t32" style="position:absolute;left:0;text-align:left;margin-left:281pt;margin-top:20.3pt;width:11.1pt;height:.05pt;flip:x;z-index:251845120" o:connectortype="straight">
            <v:stroke endarrow="block"/>
          </v:shape>
        </w:pict>
      </w:r>
      <w:r>
        <w:rPr>
          <w:rFonts w:asciiTheme="minorBidi" w:hAnsiTheme="minorBidi"/>
          <w:noProof/>
          <w:sz w:val="28"/>
          <w:szCs w:val="28"/>
          <w:rtl/>
          <w:lang w:val="en-US"/>
        </w:rPr>
        <w:pict>
          <v:shape id="_x0000_s1563" type="#_x0000_t202" style="position:absolute;left:0;text-align:left;margin-left:404.25pt;margin-top:7.55pt;width:73.9pt;height:46.85pt;z-index:251830784">
            <v:textbox style="mso-next-textbox:#_x0000_s1563">
              <w:txbxContent>
                <w:p w:rsidR="00D36AE7" w:rsidRDefault="00D36AE7" w:rsidP="008B34EB">
                  <w:pPr>
                    <w:bidi/>
                    <w:jc w:val="center"/>
                  </w:pPr>
                  <w:r>
                    <w:rPr>
                      <w:rFonts w:hint="cs"/>
                      <w:rtl/>
                    </w:rPr>
                    <w:t>مصلحة مشروع الدعم ومراجعة المشروعات</w:t>
                  </w:r>
                </w:p>
              </w:txbxContent>
            </v:textbox>
          </v:shape>
        </w:pict>
      </w:r>
      <w:r>
        <w:rPr>
          <w:rFonts w:asciiTheme="minorBidi" w:hAnsiTheme="minorBidi"/>
          <w:noProof/>
          <w:sz w:val="28"/>
          <w:szCs w:val="28"/>
          <w:rtl/>
          <w:lang w:val="en-US"/>
        </w:rPr>
        <w:pict>
          <v:shape id="_x0000_s1560" type="#_x0000_t32" style="position:absolute;left:0;text-align:left;margin-left:479.1pt;margin-top:18.95pt;width:11.1pt;height:.05pt;flip:x;z-index:251827712" o:connectortype="straight">
            <v:stroke endarrow="block"/>
          </v:shape>
        </w:pict>
      </w:r>
    </w:p>
    <w:p w:rsidR="00032730" w:rsidRDefault="00D36AE7" w:rsidP="00032730">
      <w:pPr>
        <w:bidi/>
        <w:jc w:val="both"/>
        <w:rPr>
          <w:rFonts w:asciiTheme="minorBidi" w:hAnsiTheme="minorBidi"/>
          <w:sz w:val="28"/>
          <w:szCs w:val="28"/>
          <w:rtl/>
          <w:lang w:val="en-US"/>
        </w:rPr>
      </w:pPr>
      <w:r>
        <w:rPr>
          <w:rFonts w:asciiTheme="minorBidi" w:hAnsiTheme="minorBidi"/>
          <w:noProof/>
          <w:sz w:val="28"/>
          <w:szCs w:val="28"/>
          <w:rtl/>
          <w:lang w:val="en-US"/>
        </w:rPr>
        <w:pict>
          <v:shape id="_x0000_s1594" type="#_x0000_t202" style="position:absolute;left:0;text-align:left;margin-left:87.2pt;margin-top:15.7pt;width:81.4pt;height:30.05pt;z-index:251859456">
            <v:textbox style="mso-next-textbox:#_x0000_s1594">
              <w:txbxContent>
                <w:p w:rsidR="00D36AE7" w:rsidRPr="0084320E" w:rsidRDefault="00D36AE7" w:rsidP="0084320E">
                  <w:pPr>
                    <w:rPr>
                      <w:rtl/>
                      <w:lang w:val="en-US"/>
                    </w:rPr>
                  </w:pPr>
                  <w:r>
                    <w:rPr>
                      <w:rFonts w:hint="cs"/>
                      <w:rtl/>
                      <w:lang w:val="en-US"/>
                    </w:rPr>
                    <w:t xml:space="preserve">مصلحة المرافق </w:t>
                  </w:r>
                </w:p>
              </w:txbxContent>
            </v:textbox>
          </v:shape>
        </w:pict>
      </w:r>
      <w:r>
        <w:rPr>
          <w:rFonts w:asciiTheme="minorBidi" w:hAnsiTheme="minorBidi"/>
          <w:noProof/>
          <w:sz w:val="28"/>
          <w:szCs w:val="28"/>
          <w:rtl/>
          <w:lang w:val="en-US"/>
        </w:rPr>
        <w:pict>
          <v:shape id="_x0000_s1586" type="#_x0000_t202" style="position:absolute;left:0;text-align:left;margin-left:197.3pt;margin-top:18.45pt;width:83.7pt;height:32.75pt;z-index:251851264">
            <v:textbox style="mso-next-textbox:#_x0000_s1586">
              <w:txbxContent>
                <w:p w:rsidR="00D36AE7" w:rsidRDefault="00D36AE7" w:rsidP="003607FB">
                  <w:pPr>
                    <w:bidi/>
                    <w:jc w:val="center"/>
                  </w:pPr>
                  <w:r>
                    <w:rPr>
                      <w:rFonts w:hint="cs"/>
                      <w:rtl/>
                    </w:rPr>
                    <w:t>مصلحة خدمة الزبائن</w:t>
                  </w:r>
                </w:p>
              </w:txbxContent>
            </v:textbox>
          </v:shape>
        </w:pict>
      </w:r>
      <w:r>
        <w:rPr>
          <w:rFonts w:asciiTheme="minorBidi" w:hAnsiTheme="minorBidi"/>
          <w:noProof/>
          <w:sz w:val="28"/>
          <w:szCs w:val="28"/>
          <w:rtl/>
          <w:lang w:val="en-US"/>
        </w:rPr>
        <w:pict>
          <v:shape id="_x0000_s1574" type="#_x0000_t202" style="position:absolute;left:0;text-align:left;margin-left:303.75pt;margin-top:9.9pt;width:81.2pt;height:50.6pt;z-index:251840000">
            <v:textbox style="mso-next-textbox:#_x0000_s1574">
              <w:txbxContent>
                <w:p w:rsidR="00D36AE7" w:rsidRDefault="00D36AE7" w:rsidP="003607FB">
                  <w:pPr>
                    <w:bidi/>
                    <w:jc w:val="center"/>
                  </w:pPr>
                  <w:r>
                    <w:rPr>
                      <w:rFonts w:hint="cs"/>
                      <w:rtl/>
                    </w:rPr>
                    <w:t>مصلحة الميزانية والتخطيط وإعداد التقارير</w:t>
                  </w:r>
                </w:p>
              </w:txbxContent>
            </v:textbox>
          </v:shape>
        </w:pict>
      </w:r>
      <w:r>
        <w:rPr>
          <w:rFonts w:asciiTheme="minorBidi" w:hAnsiTheme="minorBidi"/>
          <w:noProof/>
          <w:sz w:val="28"/>
          <w:szCs w:val="28"/>
          <w:rtl/>
          <w:lang w:val="en-US"/>
        </w:rPr>
        <w:pict>
          <v:shape id="_x0000_s1570" type="#_x0000_t32" style="position:absolute;left:0;text-align:left;margin-left:385.6pt;margin-top:20.85pt;width:11.1pt;height:.05pt;flip:x;z-index:251835904" o:connectortype="straight">
            <v:stroke endarrow="block"/>
          </v:shape>
        </w:pict>
      </w:r>
    </w:p>
    <w:p w:rsidR="00032730" w:rsidRDefault="00D36AE7" w:rsidP="00032730">
      <w:pPr>
        <w:bidi/>
        <w:jc w:val="both"/>
        <w:rPr>
          <w:rFonts w:asciiTheme="minorBidi" w:hAnsiTheme="minorBidi"/>
          <w:sz w:val="28"/>
          <w:szCs w:val="28"/>
          <w:rtl/>
          <w:lang w:val="en-US"/>
        </w:rPr>
      </w:pPr>
      <w:r>
        <w:rPr>
          <w:rFonts w:asciiTheme="minorBidi" w:hAnsiTheme="minorBidi"/>
          <w:noProof/>
          <w:sz w:val="28"/>
          <w:szCs w:val="28"/>
          <w:rtl/>
          <w:lang w:val="en-US"/>
        </w:rPr>
        <w:pict>
          <v:shape id="_x0000_s1591" type="#_x0000_t32" style="position:absolute;left:0;text-align:left;margin-left:168.6pt;margin-top:1.9pt;width:11.1pt;height:.05pt;flip:x;z-index:251856384" o:connectortype="straight">
            <v:stroke endarrow="block"/>
          </v:shape>
        </w:pict>
      </w:r>
      <w:r>
        <w:rPr>
          <w:rFonts w:asciiTheme="minorBidi" w:hAnsiTheme="minorBidi"/>
          <w:noProof/>
          <w:sz w:val="28"/>
          <w:szCs w:val="28"/>
          <w:rtl/>
          <w:lang w:val="en-US"/>
        </w:rPr>
        <w:pict>
          <v:shape id="_x0000_s1581" type="#_x0000_t32" style="position:absolute;left:0;text-align:left;margin-left:281pt;margin-top:1.2pt;width:11.1pt;height:.05pt;flip:x;z-index:251846144" o:connectortype="straight">
            <v:stroke endarrow="block"/>
          </v:shape>
        </w:pict>
      </w:r>
      <w:r>
        <w:rPr>
          <w:rFonts w:asciiTheme="minorBidi" w:hAnsiTheme="minorBidi"/>
          <w:noProof/>
          <w:sz w:val="28"/>
          <w:szCs w:val="28"/>
          <w:rtl/>
          <w:lang w:val="en-US"/>
        </w:rPr>
        <w:pict>
          <v:shape id="_x0000_s1564" type="#_x0000_t202" style="position:absolute;left:0;text-align:left;margin-left:404.25pt;margin-top:10.4pt;width:73.9pt;height:42.75pt;z-index:251831808">
            <v:textbox>
              <w:txbxContent>
                <w:p w:rsidR="00D36AE7" w:rsidRDefault="00D36AE7" w:rsidP="008B34EB">
                  <w:pPr>
                    <w:bidi/>
                    <w:jc w:val="center"/>
                  </w:pPr>
                  <w:r>
                    <w:rPr>
                      <w:rFonts w:hint="cs"/>
                      <w:rtl/>
                    </w:rPr>
                    <w:t>مصلحة إدارة الجودة الكاملة</w:t>
                  </w:r>
                </w:p>
              </w:txbxContent>
            </v:textbox>
          </v:shape>
        </w:pict>
      </w:r>
      <w:r>
        <w:rPr>
          <w:rFonts w:asciiTheme="minorBidi" w:hAnsiTheme="minorBidi"/>
          <w:noProof/>
          <w:sz w:val="28"/>
          <w:szCs w:val="28"/>
          <w:rtl/>
          <w:lang w:val="en-US"/>
        </w:rPr>
        <w:pict>
          <v:shape id="_x0000_s1561" type="#_x0000_t32" style="position:absolute;left:0;text-align:left;margin-left:479.1pt;margin-top:27.75pt;width:11.1pt;height:.05pt;flip:x;z-index:251828736" o:connectortype="straight">
            <v:stroke endarrow="block"/>
          </v:shape>
        </w:pict>
      </w:r>
    </w:p>
    <w:p w:rsidR="00032730" w:rsidRDefault="00D36AE7" w:rsidP="00032730">
      <w:pPr>
        <w:bidi/>
        <w:jc w:val="both"/>
        <w:rPr>
          <w:rFonts w:asciiTheme="minorBidi" w:hAnsiTheme="minorBidi"/>
          <w:sz w:val="28"/>
          <w:szCs w:val="28"/>
          <w:rtl/>
          <w:lang w:val="en-US"/>
        </w:rPr>
      </w:pPr>
      <w:r>
        <w:rPr>
          <w:rFonts w:asciiTheme="minorBidi" w:hAnsiTheme="minorBidi"/>
          <w:noProof/>
          <w:sz w:val="28"/>
          <w:szCs w:val="28"/>
          <w:rtl/>
          <w:lang w:val="en-US"/>
        </w:rPr>
        <w:pict>
          <v:shape id="_x0000_s1596" type="#_x0000_t202" style="position:absolute;left:0;text-align:left;margin-left:86.4pt;margin-top:1.2pt;width:81.85pt;height:36.15pt;z-index:251861504">
            <v:textbox>
              <w:txbxContent>
                <w:p w:rsidR="00D36AE7" w:rsidRDefault="00D36AE7" w:rsidP="0084320E">
                  <w:pPr>
                    <w:bidi/>
                    <w:jc w:val="center"/>
                  </w:pPr>
                  <w:r>
                    <w:rPr>
                      <w:rFonts w:hint="cs"/>
                      <w:rtl/>
                    </w:rPr>
                    <w:t>مصلحة الموارد البشرية</w:t>
                  </w:r>
                </w:p>
              </w:txbxContent>
            </v:textbox>
          </v:shape>
        </w:pict>
      </w:r>
      <w:r>
        <w:rPr>
          <w:rFonts w:asciiTheme="minorBidi" w:hAnsiTheme="minorBidi"/>
          <w:noProof/>
          <w:sz w:val="28"/>
          <w:szCs w:val="28"/>
          <w:rtl/>
          <w:lang w:val="en-US"/>
        </w:rPr>
        <w:pict>
          <v:shape id="_x0000_s1595" type="#_x0000_t32" style="position:absolute;left:0;text-align:left;margin-left:167.8pt;margin-top:14.8pt;width:11.1pt;height:.05pt;flip:x;z-index:251860480" o:connectortype="straight">
            <v:stroke endarrow="block"/>
          </v:shape>
        </w:pict>
      </w:r>
      <w:r>
        <w:rPr>
          <w:rFonts w:asciiTheme="minorBidi" w:hAnsiTheme="minorBidi"/>
          <w:noProof/>
          <w:sz w:val="28"/>
          <w:szCs w:val="28"/>
          <w:rtl/>
          <w:lang w:val="en-US"/>
        </w:rPr>
        <w:pict>
          <v:shape id="_x0000_s1582" type="#_x0000_t32" style="position:absolute;left:0;text-align:left;margin-left:281.35pt;margin-top:21pt;width:11.1pt;height:.05pt;flip:x;z-index:251847168" o:connectortype="straight">
            <v:stroke endarrow="block"/>
          </v:shape>
        </w:pict>
      </w:r>
      <w:r>
        <w:rPr>
          <w:rFonts w:asciiTheme="minorBidi" w:hAnsiTheme="minorBidi"/>
          <w:noProof/>
          <w:sz w:val="28"/>
          <w:szCs w:val="28"/>
          <w:rtl/>
          <w:lang w:val="en-US"/>
        </w:rPr>
        <w:pict>
          <v:shape id="_x0000_s1587" type="#_x0000_t202" style="position:absolute;left:0;text-align:left;margin-left:197.3pt;margin-top:8.7pt;width:83.05pt;height:47.7pt;z-index:251852288">
            <v:textbox>
              <w:txbxContent>
                <w:p w:rsidR="00D36AE7" w:rsidRDefault="00D36AE7" w:rsidP="0084320E">
                  <w:pPr>
                    <w:bidi/>
                    <w:jc w:val="center"/>
                  </w:pPr>
                  <w:r>
                    <w:rPr>
                      <w:rFonts w:hint="cs"/>
                      <w:rtl/>
                    </w:rPr>
                    <w:t>مصلحة الأعمال التجارية، التخطيط والتسعير</w:t>
                  </w:r>
                </w:p>
              </w:txbxContent>
            </v:textbox>
          </v:shape>
        </w:pict>
      </w:r>
      <w:r>
        <w:rPr>
          <w:rFonts w:asciiTheme="minorBidi" w:hAnsiTheme="minorBidi"/>
          <w:noProof/>
          <w:sz w:val="28"/>
          <w:szCs w:val="28"/>
          <w:rtl/>
          <w:lang w:val="en-US"/>
        </w:rPr>
        <w:pict>
          <v:shape id="_x0000_s1575" type="#_x0000_t202" style="position:absolute;left:0;text-align:left;margin-left:303pt;margin-top:18.45pt;width:82.6pt;height:28.1pt;z-index:251841024">
            <v:textbox>
              <w:txbxContent>
                <w:p w:rsidR="00D36AE7" w:rsidRDefault="00D36AE7" w:rsidP="003607FB">
                  <w:pPr>
                    <w:bidi/>
                    <w:jc w:val="center"/>
                  </w:pPr>
                  <w:r>
                    <w:rPr>
                      <w:rFonts w:hint="cs"/>
                      <w:rtl/>
                    </w:rPr>
                    <w:t>مصلحة المشتريات</w:t>
                  </w:r>
                </w:p>
              </w:txbxContent>
            </v:textbox>
          </v:shape>
        </w:pict>
      </w:r>
    </w:p>
    <w:p w:rsidR="00A45106" w:rsidRDefault="00D36AE7" w:rsidP="00A45106">
      <w:pPr>
        <w:bidi/>
        <w:jc w:val="both"/>
        <w:rPr>
          <w:rFonts w:asciiTheme="minorBidi" w:hAnsiTheme="minorBidi"/>
          <w:sz w:val="28"/>
          <w:szCs w:val="28"/>
          <w:rtl/>
          <w:lang w:val="en-US"/>
        </w:rPr>
      </w:pPr>
      <w:r>
        <w:rPr>
          <w:rFonts w:asciiTheme="minorBidi" w:hAnsiTheme="minorBidi"/>
          <w:noProof/>
          <w:sz w:val="28"/>
          <w:szCs w:val="28"/>
          <w:rtl/>
          <w:lang w:val="en-US"/>
        </w:rPr>
        <w:pict>
          <v:shape id="_x0000_s1571" type="#_x0000_t32" style="position:absolute;left:0;text-align:left;margin-left:385.6pt;margin-top:3.3pt;width:11.1pt;height:.05pt;flip:x;z-index:251836928" o:connectortype="straight">
            <v:stroke endarrow="block"/>
          </v:shape>
        </w:pict>
      </w:r>
    </w:p>
    <w:p w:rsidR="00A45106" w:rsidRPr="00A45106" w:rsidRDefault="00A45106" w:rsidP="00A45106">
      <w:pPr>
        <w:bidi/>
        <w:jc w:val="both"/>
        <w:rPr>
          <w:rFonts w:asciiTheme="minorBidi" w:hAnsiTheme="minorBidi"/>
          <w:sz w:val="28"/>
          <w:szCs w:val="28"/>
          <w:rtl/>
          <w:lang w:val="en-US"/>
        </w:rPr>
      </w:pPr>
      <w:r>
        <w:rPr>
          <w:rFonts w:asciiTheme="minorBidi" w:hAnsiTheme="minorBidi"/>
          <w:b/>
          <w:bCs/>
          <w:sz w:val="28"/>
          <w:szCs w:val="28"/>
          <w:u w:val="single"/>
          <w:rtl/>
          <w:lang w:val="en-US"/>
        </w:rPr>
        <w:br/>
      </w:r>
      <w:r w:rsidR="0084320E" w:rsidRPr="00A45106">
        <w:rPr>
          <w:rFonts w:asciiTheme="minorBidi" w:hAnsiTheme="minorBidi"/>
          <w:b/>
          <w:bCs/>
          <w:sz w:val="28"/>
          <w:szCs w:val="28"/>
          <w:u w:val="single"/>
          <w:rtl/>
          <w:lang w:val="en-US"/>
        </w:rPr>
        <w:t>المصدر</w:t>
      </w:r>
      <w:r w:rsidR="0084320E" w:rsidRPr="008172AF">
        <w:rPr>
          <w:rFonts w:asciiTheme="minorBidi" w:hAnsiTheme="minorBidi"/>
          <w:sz w:val="28"/>
          <w:szCs w:val="28"/>
          <w:rtl/>
          <w:lang w:val="en-US"/>
        </w:rPr>
        <w:t xml:space="preserve">: </w:t>
      </w:r>
      <w:r w:rsidR="00472178" w:rsidRPr="00031660">
        <w:rPr>
          <w:rFonts w:cs="Arial"/>
          <w:rtl/>
        </w:rPr>
        <w:t xml:space="preserve">بن </w:t>
      </w:r>
      <w:proofErr w:type="spellStart"/>
      <w:r w:rsidR="00472178" w:rsidRPr="00031660">
        <w:rPr>
          <w:rFonts w:cs="Arial"/>
          <w:rtl/>
        </w:rPr>
        <w:t>عليوش</w:t>
      </w:r>
      <w:proofErr w:type="spellEnd"/>
      <w:r w:rsidR="00472178" w:rsidRPr="00031660">
        <w:rPr>
          <w:rFonts w:cs="Arial"/>
          <w:rtl/>
        </w:rPr>
        <w:t xml:space="preserve"> توفيق، دور التوجه السوقي في تعزيز ولاء العميل دراسة حالة: شركة جازي، مذكرة الماجستير في العلوم التجارية، جامعة فرحات عباس، سطيف، 2016-2017</w:t>
      </w:r>
      <w:r w:rsidR="00472178">
        <w:rPr>
          <w:rFonts w:cs="Arial" w:hint="cs"/>
          <w:rtl/>
        </w:rPr>
        <w:t>، ص 120.</w:t>
      </w:r>
    </w:p>
    <w:p w:rsidR="00032730" w:rsidRPr="008172AF" w:rsidRDefault="005E7C46" w:rsidP="00A45106">
      <w:pPr>
        <w:bidi/>
        <w:jc w:val="both"/>
        <w:rPr>
          <w:rFonts w:asciiTheme="minorBidi" w:hAnsiTheme="minorBidi"/>
          <w:sz w:val="28"/>
          <w:szCs w:val="28"/>
          <w:rtl/>
          <w:lang w:val="en-US"/>
        </w:rPr>
      </w:pPr>
      <w:r w:rsidRPr="008172AF">
        <w:rPr>
          <w:rFonts w:asciiTheme="minorBidi" w:hAnsiTheme="minorBidi"/>
          <w:sz w:val="28"/>
          <w:szCs w:val="28"/>
          <w:rtl/>
        </w:rPr>
        <w:lastRenderedPageBreak/>
        <w:t xml:space="preserve">مديريات الشركة ووظائفها </w:t>
      </w:r>
    </w:p>
    <w:p w:rsidR="00032730" w:rsidRPr="008172AF" w:rsidRDefault="008322B9" w:rsidP="005E7C46">
      <w:pPr>
        <w:bidi/>
        <w:jc w:val="both"/>
        <w:rPr>
          <w:rFonts w:asciiTheme="minorBidi" w:hAnsiTheme="minorBidi"/>
          <w:sz w:val="28"/>
          <w:szCs w:val="28"/>
        </w:rPr>
      </w:pPr>
      <w:r w:rsidRPr="008172AF">
        <w:rPr>
          <w:rFonts w:asciiTheme="minorBidi" w:hAnsiTheme="minorBidi" w:hint="cs"/>
          <w:sz w:val="28"/>
          <w:szCs w:val="28"/>
          <w:rtl/>
        </w:rPr>
        <w:t>1-المديرية</w:t>
      </w:r>
      <w:r w:rsidR="005E7C46" w:rsidRPr="008172AF">
        <w:rPr>
          <w:rFonts w:asciiTheme="minorBidi" w:hAnsiTheme="minorBidi"/>
          <w:sz w:val="28"/>
          <w:szCs w:val="28"/>
          <w:rtl/>
        </w:rPr>
        <w:t xml:space="preserve"> التقنية</w:t>
      </w:r>
      <w:r w:rsidR="005E7C46" w:rsidRPr="008172AF">
        <w:rPr>
          <w:rFonts w:asciiTheme="minorBidi" w:hAnsiTheme="minorBidi"/>
          <w:sz w:val="28"/>
          <w:szCs w:val="28"/>
        </w:rPr>
        <w:t>:</w:t>
      </w:r>
    </w:p>
    <w:p w:rsidR="005E7C46" w:rsidRPr="008172AF" w:rsidRDefault="005E7C46" w:rsidP="00201189">
      <w:pPr>
        <w:pStyle w:val="a5"/>
        <w:numPr>
          <w:ilvl w:val="0"/>
          <w:numId w:val="95"/>
        </w:numPr>
        <w:bidi/>
        <w:jc w:val="both"/>
        <w:rPr>
          <w:rFonts w:asciiTheme="minorBidi" w:hAnsiTheme="minorBidi"/>
          <w:sz w:val="28"/>
          <w:szCs w:val="28"/>
        </w:rPr>
      </w:pPr>
      <w:r w:rsidRPr="008172AF">
        <w:rPr>
          <w:rFonts w:asciiTheme="minorBidi" w:hAnsiTheme="minorBidi"/>
          <w:sz w:val="28"/>
          <w:szCs w:val="28"/>
          <w:rtl/>
        </w:rPr>
        <w:t>ضمان الاستعمال الجيد للشبكة؛</w:t>
      </w:r>
    </w:p>
    <w:p w:rsidR="005E7C46" w:rsidRPr="008172AF" w:rsidRDefault="005E7C46" w:rsidP="00201189">
      <w:pPr>
        <w:pStyle w:val="a5"/>
        <w:numPr>
          <w:ilvl w:val="0"/>
          <w:numId w:val="95"/>
        </w:numPr>
        <w:bidi/>
        <w:jc w:val="both"/>
        <w:rPr>
          <w:rFonts w:asciiTheme="minorBidi" w:hAnsiTheme="minorBidi"/>
          <w:sz w:val="28"/>
          <w:szCs w:val="28"/>
        </w:rPr>
      </w:pPr>
      <w:r w:rsidRPr="008172AF">
        <w:rPr>
          <w:rFonts w:asciiTheme="minorBidi" w:hAnsiTheme="minorBidi"/>
          <w:sz w:val="28"/>
          <w:szCs w:val="28"/>
          <w:rtl/>
        </w:rPr>
        <w:t>ضمان التغطية الجيدة للسوق؛</w:t>
      </w:r>
    </w:p>
    <w:p w:rsidR="005E7C46" w:rsidRPr="008172AF" w:rsidRDefault="005E7C46" w:rsidP="00201189">
      <w:pPr>
        <w:pStyle w:val="a5"/>
        <w:numPr>
          <w:ilvl w:val="0"/>
          <w:numId w:val="95"/>
        </w:numPr>
        <w:bidi/>
        <w:jc w:val="both"/>
        <w:rPr>
          <w:rFonts w:asciiTheme="minorBidi" w:hAnsiTheme="minorBidi"/>
          <w:sz w:val="28"/>
          <w:szCs w:val="28"/>
        </w:rPr>
      </w:pPr>
      <w:r w:rsidRPr="008172AF">
        <w:rPr>
          <w:rFonts w:asciiTheme="minorBidi" w:hAnsiTheme="minorBidi"/>
          <w:sz w:val="28"/>
          <w:szCs w:val="28"/>
          <w:rtl/>
        </w:rPr>
        <w:t>الاهتمام باحتياجات والمعدات التقنية للشركة وتطوير شبكة الاتصالات</w:t>
      </w:r>
      <w:r w:rsidRPr="008172AF">
        <w:rPr>
          <w:rFonts w:asciiTheme="minorBidi" w:hAnsiTheme="minorBidi"/>
          <w:sz w:val="28"/>
          <w:szCs w:val="28"/>
        </w:rPr>
        <w:t>.</w:t>
      </w:r>
    </w:p>
    <w:p w:rsidR="005E7C46" w:rsidRPr="008172AF" w:rsidRDefault="008322B9" w:rsidP="005E7C46">
      <w:pPr>
        <w:bidi/>
        <w:jc w:val="both"/>
        <w:rPr>
          <w:rFonts w:asciiTheme="minorBidi" w:hAnsiTheme="minorBidi"/>
          <w:sz w:val="28"/>
          <w:szCs w:val="28"/>
          <w:rtl/>
        </w:rPr>
      </w:pPr>
      <w:r w:rsidRPr="008172AF">
        <w:rPr>
          <w:rFonts w:asciiTheme="minorBidi" w:hAnsiTheme="minorBidi" w:hint="cs"/>
          <w:sz w:val="28"/>
          <w:szCs w:val="28"/>
          <w:rtl/>
        </w:rPr>
        <w:t>2-</w:t>
      </w:r>
      <w:r>
        <w:rPr>
          <w:rFonts w:asciiTheme="minorBidi" w:hAnsiTheme="minorBidi" w:hint="cs"/>
          <w:sz w:val="28"/>
          <w:szCs w:val="28"/>
          <w:rtl/>
        </w:rPr>
        <w:t>مديرية</w:t>
      </w:r>
      <w:r w:rsidR="005E7C46" w:rsidRPr="008172AF">
        <w:rPr>
          <w:rFonts w:asciiTheme="minorBidi" w:hAnsiTheme="minorBidi"/>
          <w:sz w:val="28"/>
          <w:szCs w:val="28"/>
          <w:rtl/>
        </w:rPr>
        <w:t xml:space="preserve"> تكنولوجيا المعلومات:</w:t>
      </w:r>
    </w:p>
    <w:p w:rsidR="005E7C46" w:rsidRPr="008172AF" w:rsidRDefault="005E7C46" w:rsidP="00201189">
      <w:pPr>
        <w:pStyle w:val="a5"/>
        <w:numPr>
          <w:ilvl w:val="0"/>
          <w:numId w:val="96"/>
        </w:numPr>
        <w:bidi/>
        <w:jc w:val="both"/>
        <w:rPr>
          <w:rFonts w:asciiTheme="minorBidi" w:hAnsiTheme="minorBidi"/>
          <w:sz w:val="28"/>
          <w:szCs w:val="28"/>
        </w:rPr>
      </w:pPr>
      <w:r w:rsidRPr="008172AF">
        <w:rPr>
          <w:rFonts w:asciiTheme="minorBidi" w:hAnsiTheme="minorBidi"/>
          <w:sz w:val="28"/>
          <w:szCs w:val="28"/>
          <w:rtl/>
        </w:rPr>
        <w:t>تصميم وتنفيذ وسائل تكنولوجيا المعلومات التي تحتاجها الشركة؛</w:t>
      </w:r>
    </w:p>
    <w:p w:rsidR="005E7C46" w:rsidRPr="008172AF" w:rsidRDefault="005E7C46" w:rsidP="00201189">
      <w:pPr>
        <w:pStyle w:val="a5"/>
        <w:numPr>
          <w:ilvl w:val="0"/>
          <w:numId w:val="96"/>
        </w:numPr>
        <w:bidi/>
        <w:jc w:val="both"/>
        <w:rPr>
          <w:rFonts w:asciiTheme="minorBidi" w:hAnsiTheme="minorBidi"/>
          <w:sz w:val="28"/>
          <w:szCs w:val="28"/>
        </w:rPr>
      </w:pPr>
      <w:r w:rsidRPr="008172AF">
        <w:rPr>
          <w:rFonts w:asciiTheme="minorBidi" w:hAnsiTheme="minorBidi"/>
          <w:sz w:val="28"/>
          <w:szCs w:val="28"/>
          <w:rtl/>
        </w:rPr>
        <w:t>تتبع التطورات الحاصلة في مجال تكنولوجيا المعلومات؛</w:t>
      </w:r>
    </w:p>
    <w:p w:rsidR="00D94487" w:rsidRPr="008172AF" w:rsidRDefault="005E7C46" w:rsidP="008172AF">
      <w:pPr>
        <w:pStyle w:val="a5"/>
        <w:numPr>
          <w:ilvl w:val="0"/>
          <w:numId w:val="96"/>
        </w:numPr>
        <w:bidi/>
        <w:jc w:val="both"/>
        <w:rPr>
          <w:rFonts w:asciiTheme="minorBidi" w:hAnsiTheme="minorBidi"/>
          <w:sz w:val="28"/>
          <w:szCs w:val="28"/>
          <w:rtl/>
        </w:rPr>
      </w:pPr>
      <w:r w:rsidRPr="008172AF">
        <w:rPr>
          <w:rFonts w:asciiTheme="minorBidi" w:hAnsiTheme="minorBidi"/>
          <w:sz w:val="28"/>
          <w:szCs w:val="28"/>
          <w:rtl/>
        </w:rPr>
        <w:t>إدارة نظام الفواتير الخاص بزبائن الشركة</w:t>
      </w:r>
      <w:r w:rsidRPr="008172AF">
        <w:rPr>
          <w:rFonts w:asciiTheme="minorBidi" w:hAnsiTheme="minorBidi"/>
          <w:sz w:val="28"/>
          <w:szCs w:val="28"/>
        </w:rPr>
        <w:t>.</w:t>
      </w:r>
    </w:p>
    <w:p w:rsidR="00D94487" w:rsidRPr="008172AF" w:rsidRDefault="008322B9" w:rsidP="00D94487">
      <w:pPr>
        <w:bidi/>
        <w:jc w:val="both"/>
        <w:rPr>
          <w:rFonts w:asciiTheme="minorBidi" w:hAnsiTheme="minorBidi"/>
          <w:sz w:val="28"/>
          <w:szCs w:val="28"/>
          <w:rtl/>
        </w:rPr>
      </w:pPr>
      <w:r w:rsidRPr="008172AF">
        <w:rPr>
          <w:rFonts w:asciiTheme="minorBidi" w:hAnsiTheme="minorBidi" w:hint="cs"/>
          <w:sz w:val="28"/>
          <w:szCs w:val="28"/>
          <w:rtl/>
        </w:rPr>
        <w:t>3-</w:t>
      </w:r>
      <w:r>
        <w:rPr>
          <w:rFonts w:asciiTheme="minorBidi" w:hAnsiTheme="minorBidi" w:hint="cs"/>
          <w:sz w:val="28"/>
          <w:szCs w:val="28"/>
          <w:rtl/>
        </w:rPr>
        <w:t>مديرية</w:t>
      </w:r>
      <w:r w:rsidR="00D94487" w:rsidRPr="008172AF">
        <w:rPr>
          <w:rFonts w:asciiTheme="minorBidi" w:hAnsiTheme="minorBidi"/>
          <w:sz w:val="28"/>
          <w:szCs w:val="28"/>
          <w:rtl/>
        </w:rPr>
        <w:t xml:space="preserve"> </w:t>
      </w:r>
      <w:r w:rsidR="008172AF" w:rsidRPr="008172AF">
        <w:rPr>
          <w:rFonts w:asciiTheme="minorBidi" w:hAnsiTheme="minorBidi" w:hint="cs"/>
          <w:sz w:val="28"/>
          <w:szCs w:val="28"/>
          <w:rtl/>
        </w:rPr>
        <w:t>استراتيجي</w:t>
      </w:r>
      <w:r w:rsidR="008172AF" w:rsidRPr="008172AF">
        <w:rPr>
          <w:rFonts w:asciiTheme="minorBidi" w:hAnsiTheme="minorBidi" w:hint="eastAsia"/>
          <w:sz w:val="28"/>
          <w:szCs w:val="28"/>
          <w:rtl/>
        </w:rPr>
        <w:t>ة</w:t>
      </w:r>
      <w:r w:rsidR="00D94487" w:rsidRPr="008172AF">
        <w:rPr>
          <w:rFonts w:asciiTheme="minorBidi" w:hAnsiTheme="minorBidi"/>
          <w:sz w:val="28"/>
          <w:szCs w:val="28"/>
          <w:rtl/>
        </w:rPr>
        <w:t xml:space="preserve"> الشركة وتطوير الأعمال</w:t>
      </w:r>
      <w:r w:rsidR="00D94487" w:rsidRPr="008172AF">
        <w:rPr>
          <w:rFonts w:asciiTheme="minorBidi" w:hAnsiTheme="minorBidi"/>
          <w:sz w:val="28"/>
          <w:szCs w:val="28"/>
        </w:rPr>
        <w:t>:</w:t>
      </w:r>
    </w:p>
    <w:p w:rsidR="00D94487" w:rsidRPr="008172AF" w:rsidRDefault="00D94487" w:rsidP="00201189">
      <w:pPr>
        <w:pStyle w:val="a5"/>
        <w:numPr>
          <w:ilvl w:val="0"/>
          <w:numId w:val="99"/>
        </w:numPr>
        <w:bidi/>
        <w:jc w:val="both"/>
        <w:rPr>
          <w:rFonts w:asciiTheme="minorBidi" w:hAnsiTheme="minorBidi"/>
          <w:sz w:val="28"/>
          <w:szCs w:val="28"/>
        </w:rPr>
      </w:pPr>
      <w:r w:rsidRPr="008172AF">
        <w:rPr>
          <w:rFonts w:asciiTheme="minorBidi" w:hAnsiTheme="minorBidi"/>
          <w:sz w:val="28"/>
          <w:szCs w:val="28"/>
          <w:rtl/>
        </w:rPr>
        <w:t>تقييم ومراجعة المخطط الاستراتيجي للشركة عل المدى الطويل والمتوسط؛</w:t>
      </w:r>
    </w:p>
    <w:p w:rsidR="00D94487" w:rsidRPr="008172AF" w:rsidRDefault="00D94487" w:rsidP="00201189">
      <w:pPr>
        <w:pStyle w:val="a5"/>
        <w:numPr>
          <w:ilvl w:val="0"/>
          <w:numId w:val="99"/>
        </w:numPr>
        <w:bidi/>
        <w:jc w:val="both"/>
        <w:rPr>
          <w:rFonts w:asciiTheme="minorBidi" w:hAnsiTheme="minorBidi"/>
          <w:sz w:val="28"/>
          <w:szCs w:val="28"/>
          <w:rtl/>
        </w:rPr>
      </w:pPr>
      <w:r w:rsidRPr="008172AF">
        <w:rPr>
          <w:rFonts w:asciiTheme="minorBidi" w:hAnsiTheme="minorBidi"/>
          <w:sz w:val="28"/>
          <w:szCs w:val="28"/>
          <w:rtl/>
        </w:rPr>
        <w:t>تطوير أنشطة الشركة</w:t>
      </w:r>
      <w:r w:rsidRPr="008172AF">
        <w:rPr>
          <w:rFonts w:asciiTheme="minorBidi" w:hAnsiTheme="minorBidi"/>
          <w:sz w:val="28"/>
          <w:szCs w:val="28"/>
        </w:rPr>
        <w:t>.</w:t>
      </w:r>
    </w:p>
    <w:p w:rsidR="005E7C46" w:rsidRPr="008172AF" w:rsidRDefault="008322B9" w:rsidP="00D94487">
      <w:pPr>
        <w:bidi/>
        <w:jc w:val="both"/>
        <w:rPr>
          <w:rFonts w:asciiTheme="minorBidi" w:hAnsiTheme="minorBidi"/>
          <w:sz w:val="28"/>
          <w:szCs w:val="28"/>
          <w:rtl/>
        </w:rPr>
      </w:pPr>
      <w:r w:rsidRPr="008172AF">
        <w:rPr>
          <w:rFonts w:asciiTheme="minorBidi" w:hAnsiTheme="minorBidi" w:hint="cs"/>
          <w:sz w:val="28"/>
          <w:szCs w:val="28"/>
          <w:rtl/>
        </w:rPr>
        <w:t>4-</w:t>
      </w:r>
      <w:r>
        <w:rPr>
          <w:rFonts w:asciiTheme="minorBidi" w:hAnsiTheme="minorBidi" w:hint="cs"/>
          <w:sz w:val="28"/>
          <w:szCs w:val="28"/>
          <w:rtl/>
        </w:rPr>
        <w:t>مديرية</w:t>
      </w:r>
      <w:r w:rsidR="005E7C46" w:rsidRPr="008172AF">
        <w:rPr>
          <w:rFonts w:asciiTheme="minorBidi" w:hAnsiTheme="minorBidi"/>
          <w:sz w:val="28"/>
          <w:szCs w:val="28"/>
          <w:rtl/>
        </w:rPr>
        <w:t xml:space="preserve"> المالية والمحاسبة</w:t>
      </w:r>
      <w:r w:rsidR="005E7C46" w:rsidRPr="008172AF">
        <w:rPr>
          <w:rFonts w:asciiTheme="minorBidi" w:hAnsiTheme="minorBidi"/>
          <w:sz w:val="28"/>
          <w:szCs w:val="28"/>
        </w:rPr>
        <w:t>:</w:t>
      </w:r>
    </w:p>
    <w:p w:rsidR="00D94487" w:rsidRPr="008172AF" w:rsidRDefault="00D94487" w:rsidP="00201189">
      <w:pPr>
        <w:pStyle w:val="a5"/>
        <w:numPr>
          <w:ilvl w:val="0"/>
          <w:numId w:val="100"/>
        </w:numPr>
        <w:bidi/>
        <w:jc w:val="both"/>
        <w:rPr>
          <w:rFonts w:asciiTheme="minorBidi" w:hAnsiTheme="minorBidi"/>
          <w:sz w:val="28"/>
          <w:szCs w:val="28"/>
          <w:rtl/>
        </w:rPr>
      </w:pPr>
      <w:r w:rsidRPr="008172AF">
        <w:rPr>
          <w:rFonts w:asciiTheme="minorBidi" w:hAnsiTheme="minorBidi"/>
          <w:sz w:val="28"/>
          <w:szCs w:val="28"/>
          <w:rtl/>
        </w:rPr>
        <w:t>تهتم بمختلف القرارات، العمليات والأدوات المالية وتحقيق التوازن المالي؛</w:t>
      </w:r>
    </w:p>
    <w:p w:rsidR="00032730" w:rsidRPr="008172AF" w:rsidRDefault="005E7C46" w:rsidP="00201189">
      <w:pPr>
        <w:pStyle w:val="a5"/>
        <w:numPr>
          <w:ilvl w:val="0"/>
          <w:numId w:val="97"/>
        </w:numPr>
        <w:bidi/>
        <w:jc w:val="both"/>
        <w:rPr>
          <w:rFonts w:asciiTheme="minorBidi" w:hAnsiTheme="minorBidi"/>
          <w:sz w:val="28"/>
          <w:szCs w:val="28"/>
        </w:rPr>
      </w:pPr>
      <w:r w:rsidRPr="008172AF">
        <w:rPr>
          <w:rFonts w:asciiTheme="minorBidi" w:hAnsiTheme="minorBidi"/>
          <w:sz w:val="28"/>
          <w:szCs w:val="28"/>
          <w:rtl/>
        </w:rPr>
        <w:t>الاهتمام بكل القرارات والأعمال المالية؛</w:t>
      </w:r>
    </w:p>
    <w:p w:rsidR="005E7C46" w:rsidRPr="008172AF" w:rsidRDefault="005E7C46" w:rsidP="00201189">
      <w:pPr>
        <w:pStyle w:val="a5"/>
        <w:numPr>
          <w:ilvl w:val="0"/>
          <w:numId w:val="97"/>
        </w:numPr>
        <w:bidi/>
        <w:jc w:val="both"/>
        <w:rPr>
          <w:rFonts w:asciiTheme="minorBidi" w:hAnsiTheme="minorBidi"/>
          <w:sz w:val="28"/>
          <w:szCs w:val="28"/>
        </w:rPr>
      </w:pPr>
      <w:r w:rsidRPr="008172AF">
        <w:rPr>
          <w:rFonts w:asciiTheme="minorBidi" w:hAnsiTheme="minorBidi"/>
          <w:sz w:val="28"/>
          <w:szCs w:val="28"/>
          <w:rtl/>
        </w:rPr>
        <w:t>تحديد الميزانيات السنوية والخاصة بالمشاريع؛</w:t>
      </w:r>
    </w:p>
    <w:p w:rsidR="005E7C46" w:rsidRPr="008172AF" w:rsidRDefault="005E7C46" w:rsidP="00201189">
      <w:pPr>
        <w:pStyle w:val="a5"/>
        <w:numPr>
          <w:ilvl w:val="0"/>
          <w:numId w:val="97"/>
        </w:numPr>
        <w:bidi/>
        <w:jc w:val="both"/>
        <w:rPr>
          <w:rFonts w:asciiTheme="minorBidi" w:hAnsiTheme="minorBidi"/>
          <w:sz w:val="28"/>
          <w:szCs w:val="28"/>
        </w:rPr>
      </w:pPr>
      <w:r w:rsidRPr="008172AF">
        <w:rPr>
          <w:rFonts w:asciiTheme="minorBidi" w:hAnsiTheme="minorBidi"/>
          <w:sz w:val="28"/>
          <w:szCs w:val="28"/>
          <w:rtl/>
        </w:rPr>
        <w:t>ضمان التمويل اللازم لكل مديرية؛</w:t>
      </w:r>
    </w:p>
    <w:p w:rsidR="005E7C46" w:rsidRPr="008172AF" w:rsidRDefault="005E7C46" w:rsidP="00201189">
      <w:pPr>
        <w:pStyle w:val="a5"/>
        <w:numPr>
          <w:ilvl w:val="0"/>
          <w:numId w:val="97"/>
        </w:numPr>
        <w:bidi/>
        <w:jc w:val="both"/>
        <w:rPr>
          <w:rFonts w:asciiTheme="minorBidi" w:hAnsiTheme="minorBidi"/>
          <w:sz w:val="28"/>
          <w:szCs w:val="28"/>
        </w:rPr>
      </w:pPr>
      <w:r w:rsidRPr="008172AF">
        <w:rPr>
          <w:rFonts w:asciiTheme="minorBidi" w:hAnsiTheme="minorBidi"/>
          <w:sz w:val="28"/>
          <w:szCs w:val="28"/>
          <w:rtl/>
        </w:rPr>
        <w:t>القيام بجميع العمليات المحاسبية الخاصة بالتسيير المالي للشركة؛</w:t>
      </w:r>
    </w:p>
    <w:p w:rsidR="005E7C46" w:rsidRPr="008172AF" w:rsidRDefault="005E7C46" w:rsidP="00201189">
      <w:pPr>
        <w:pStyle w:val="a5"/>
        <w:numPr>
          <w:ilvl w:val="0"/>
          <w:numId w:val="97"/>
        </w:numPr>
        <w:bidi/>
        <w:jc w:val="both"/>
        <w:rPr>
          <w:rFonts w:asciiTheme="minorBidi" w:hAnsiTheme="minorBidi"/>
          <w:sz w:val="28"/>
          <w:szCs w:val="28"/>
        </w:rPr>
      </w:pPr>
      <w:r w:rsidRPr="008172AF">
        <w:rPr>
          <w:rFonts w:asciiTheme="minorBidi" w:hAnsiTheme="minorBidi"/>
          <w:sz w:val="28"/>
          <w:szCs w:val="28"/>
          <w:rtl/>
        </w:rPr>
        <w:t>المراقبة والمراجعة الداخلية للحسابات</w:t>
      </w:r>
      <w:r w:rsidRPr="008172AF">
        <w:rPr>
          <w:rFonts w:asciiTheme="minorBidi" w:hAnsiTheme="minorBidi"/>
          <w:sz w:val="28"/>
          <w:szCs w:val="28"/>
        </w:rPr>
        <w:t>.</w:t>
      </w:r>
    </w:p>
    <w:p w:rsidR="00D94487" w:rsidRPr="008172AF" w:rsidRDefault="008322B9" w:rsidP="00D94487">
      <w:pPr>
        <w:bidi/>
        <w:jc w:val="both"/>
        <w:rPr>
          <w:rFonts w:asciiTheme="minorBidi" w:hAnsiTheme="minorBidi"/>
          <w:sz w:val="28"/>
          <w:szCs w:val="28"/>
          <w:rtl/>
        </w:rPr>
      </w:pPr>
      <w:r w:rsidRPr="008172AF">
        <w:rPr>
          <w:rFonts w:asciiTheme="minorBidi" w:hAnsiTheme="minorBidi" w:hint="cs"/>
          <w:sz w:val="28"/>
          <w:szCs w:val="28"/>
          <w:rtl/>
        </w:rPr>
        <w:t>5-</w:t>
      </w:r>
      <w:r>
        <w:rPr>
          <w:rFonts w:asciiTheme="minorBidi" w:hAnsiTheme="minorBidi" w:hint="cs"/>
          <w:sz w:val="28"/>
          <w:szCs w:val="28"/>
          <w:rtl/>
        </w:rPr>
        <w:t>قسم</w:t>
      </w:r>
      <w:r w:rsidR="00D94487" w:rsidRPr="008172AF">
        <w:rPr>
          <w:rFonts w:asciiTheme="minorBidi" w:hAnsiTheme="minorBidi"/>
          <w:sz w:val="28"/>
          <w:szCs w:val="28"/>
          <w:rtl/>
        </w:rPr>
        <w:t xml:space="preserve"> الإدارة: وتضم</w:t>
      </w:r>
      <w:r w:rsidR="00D94487" w:rsidRPr="008172AF">
        <w:rPr>
          <w:rFonts w:asciiTheme="minorBidi" w:hAnsiTheme="minorBidi"/>
          <w:sz w:val="28"/>
          <w:szCs w:val="28"/>
        </w:rPr>
        <w:t>:</w:t>
      </w:r>
    </w:p>
    <w:p w:rsidR="00D94487" w:rsidRPr="008172AF" w:rsidRDefault="00D94487" w:rsidP="00201189">
      <w:pPr>
        <w:pStyle w:val="a5"/>
        <w:numPr>
          <w:ilvl w:val="0"/>
          <w:numId w:val="98"/>
        </w:numPr>
        <w:bidi/>
        <w:jc w:val="both"/>
        <w:rPr>
          <w:rFonts w:asciiTheme="minorBidi" w:hAnsiTheme="minorBidi"/>
          <w:sz w:val="28"/>
          <w:szCs w:val="28"/>
        </w:rPr>
      </w:pPr>
      <w:r w:rsidRPr="008172AF">
        <w:rPr>
          <w:rFonts w:asciiTheme="minorBidi" w:hAnsiTheme="minorBidi"/>
          <w:sz w:val="28"/>
          <w:szCs w:val="28"/>
          <w:rtl/>
        </w:rPr>
        <w:t>مصلحة العلاقات الحكومية؛</w:t>
      </w:r>
    </w:p>
    <w:p w:rsidR="00D94487" w:rsidRPr="008172AF" w:rsidRDefault="00D94487" w:rsidP="00201189">
      <w:pPr>
        <w:pStyle w:val="a5"/>
        <w:numPr>
          <w:ilvl w:val="0"/>
          <w:numId w:val="98"/>
        </w:numPr>
        <w:bidi/>
        <w:jc w:val="both"/>
        <w:rPr>
          <w:rFonts w:asciiTheme="minorBidi" w:hAnsiTheme="minorBidi"/>
          <w:sz w:val="28"/>
          <w:szCs w:val="28"/>
        </w:rPr>
      </w:pPr>
      <w:r w:rsidRPr="008172AF">
        <w:rPr>
          <w:rFonts w:asciiTheme="minorBidi" w:hAnsiTheme="minorBidi"/>
          <w:sz w:val="28"/>
          <w:szCs w:val="28"/>
          <w:rtl/>
        </w:rPr>
        <w:t>مصلحة الشؤون القانونية؛</w:t>
      </w:r>
    </w:p>
    <w:p w:rsidR="00D94487" w:rsidRPr="008172AF" w:rsidRDefault="00D94487" w:rsidP="00201189">
      <w:pPr>
        <w:pStyle w:val="a5"/>
        <w:numPr>
          <w:ilvl w:val="0"/>
          <w:numId w:val="98"/>
        </w:numPr>
        <w:bidi/>
        <w:jc w:val="both"/>
        <w:rPr>
          <w:rFonts w:asciiTheme="minorBidi" w:hAnsiTheme="minorBidi"/>
          <w:sz w:val="28"/>
          <w:szCs w:val="28"/>
        </w:rPr>
      </w:pPr>
      <w:r w:rsidRPr="008172AF">
        <w:rPr>
          <w:rFonts w:asciiTheme="minorBidi" w:hAnsiTheme="minorBidi"/>
          <w:sz w:val="28"/>
          <w:szCs w:val="28"/>
          <w:rtl/>
        </w:rPr>
        <w:t>مصلحة المرافق؛</w:t>
      </w:r>
    </w:p>
    <w:p w:rsidR="00D94487" w:rsidRPr="008172AF" w:rsidRDefault="00D94487" w:rsidP="00201189">
      <w:pPr>
        <w:pStyle w:val="a5"/>
        <w:numPr>
          <w:ilvl w:val="0"/>
          <w:numId w:val="98"/>
        </w:numPr>
        <w:bidi/>
        <w:jc w:val="both"/>
        <w:rPr>
          <w:rFonts w:asciiTheme="minorBidi" w:hAnsiTheme="minorBidi"/>
          <w:sz w:val="28"/>
          <w:szCs w:val="28"/>
        </w:rPr>
      </w:pPr>
      <w:r w:rsidRPr="008172AF">
        <w:rPr>
          <w:rFonts w:asciiTheme="minorBidi" w:hAnsiTheme="minorBidi"/>
          <w:sz w:val="28"/>
          <w:szCs w:val="28"/>
          <w:rtl/>
        </w:rPr>
        <w:t>مصلحة الموارد البشرية</w:t>
      </w:r>
      <w:r w:rsidRPr="008172AF">
        <w:rPr>
          <w:rFonts w:asciiTheme="minorBidi" w:hAnsiTheme="minorBidi"/>
          <w:sz w:val="28"/>
          <w:szCs w:val="28"/>
        </w:rPr>
        <w:t>.</w:t>
      </w:r>
    </w:p>
    <w:p w:rsidR="00D94487" w:rsidRPr="008172AF" w:rsidRDefault="008322B9" w:rsidP="00D94487">
      <w:pPr>
        <w:bidi/>
        <w:jc w:val="both"/>
        <w:rPr>
          <w:rFonts w:asciiTheme="minorBidi" w:hAnsiTheme="minorBidi"/>
          <w:sz w:val="28"/>
          <w:szCs w:val="28"/>
          <w:rtl/>
        </w:rPr>
      </w:pPr>
      <w:r w:rsidRPr="008172AF">
        <w:rPr>
          <w:rFonts w:asciiTheme="minorBidi" w:hAnsiTheme="minorBidi" w:hint="cs"/>
          <w:sz w:val="28"/>
          <w:szCs w:val="28"/>
          <w:rtl/>
        </w:rPr>
        <w:t>6-</w:t>
      </w:r>
      <w:r>
        <w:rPr>
          <w:rFonts w:asciiTheme="minorBidi" w:hAnsiTheme="minorBidi" w:hint="cs"/>
          <w:sz w:val="28"/>
          <w:szCs w:val="28"/>
          <w:rtl/>
        </w:rPr>
        <w:t>المديرية</w:t>
      </w:r>
      <w:r w:rsidR="00D94487" w:rsidRPr="008172AF">
        <w:rPr>
          <w:rFonts w:asciiTheme="minorBidi" w:hAnsiTheme="minorBidi"/>
          <w:sz w:val="28"/>
          <w:szCs w:val="28"/>
          <w:rtl/>
        </w:rPr>
        <w:t xml:space="preserve"> التجارية</w:t>
      </w:r>
      <w:r w:rsidR="00D94487" w:rsidRPr="008172AF">
        <w:rPr>
          <w:rFonts w:asciiTheme="minorBidi" w:hAnsiTheme="minorBidi"/>
          <w:sz w:val="28"/>
          <w:szCs w:val="28"/>
        </w:rPr>
        <w:t>:</w:t>
      </w:r>
    </w:p>
    <w:p w:rsidR="00D94487" w:rsidRPr="008172AF" w:rsidRDefault="00D94487" w:rsidP="00D94487">
      <w:pPr>
        <w:bidi/>
        <w:jc w:val="both"/>
        <w:rPr>
          <w:rFonts w:asciiTheme="minorBidi" w:hAnsiTheme="minorBidi"/>
          <w:sz w:val="28"/>
          <w:szCs w:val="28"/>
          <w:rtl/>
        </w:rPr>
      </w:pPr>
      <w:r w:rsidRPr="008172AF">
        <w:rPr>
          <w:rFonts w:asciiTheme="minorBidi" w:hAnsiTheme="minorBidi"/>
          <w:sz w:val="28"/>
          <w:szCs w:val="28"/>
          <w:rtl/>
        </w:rPr>
        <w:t>هي همزة وصل بين منتجات الشركة وعملائها، هدفها تحقيق الربح، وتنقسم إلى أربعة مصالح أساسية</w:t>
      </w:r>
      <w:r w:rsidRPr="008172AF">
        <w:rPr>
          <w:rFonts w:asciiTheme="minorBidi" w:hAnsiTheme="minorBidi"/>
          <w:sz w:val="28"/>
          <w:szCs w:val="28"/>
        </w:rPr>
        <w:t>:</w:t>
      </w:r>
    </w:p>
    <w:p w:rsidR="00D94487" w:rsidRPr="008172AF" w:rsidRDefault="00D94487" w:rsidP="00D94487">
      <w:pPr>
        <w:bidi/>
        <w:jc w:val="both"/>
        <w:rPr>
          <w:rFonts w:asciiTheme="minorBidi" w:hAnsiTheme="minorBidi"/>
          <w:sz w:val="28"/>
          <w:szCs w:val="28"/>
          <w:rtl/>
        </w:rPr>
      </w:pPr>
      <w:r w:rsidRPr="008172AF">
        <w:rPr>
          <w:rFonts w:asciiTheme="minorBidi" w:hAnsiTheme="minorBidi"/>
          <w:sz w:val="28"/>
          <w:szCs w:val="28"/>
          <w:rtl/>
        </w:rPr>
        <w:t>التسويق، الاتصال، المبيعات المباشرة وغير المباشرة ومصلحة خدمة الزبائن ومصلحة الأعمال التجارية، التخطيط والتسعير، وتتمثل مهمة هده المديرية فيما يلي</w:t>
      </w:r>
      <w:r w:rsidRPr="008172AF">
        <w:rPr>
          <w:rFonts w:asciiTheme="minorBidi" w:hAnsiTheme="minorBidi"/>
          <w:sz w:val="28"/>
          <w:szCs w:val="28"/>
        </w:rPr>
        <w:t>:</w:t>
      </w:r>
    </w:p>
    <w:p w:rsidR="00D94487" w:rsidRPr="008172AF" w:rsidRDefault="00D94487" w:rsidP="00201189">
      <w:pPr>
        <w:pStyle w:val="a5"/>
        <w:numPr>
          <w:ilvl w:val="0"/>
          <w:numId w:val="101"/>
        </w:numPr>
        <w:bidi/>
        <w:jc w:val="both"/>
        <w:rPr>
          <w:rFonts w:asciiTheme="minorBidi" w:hAnsiTheme="minorBidi"/>
          <w:sz w:val="28"/>
          <w:szCs w:val="28"/>
        </w:rPr>
      </w:pPr>
      <w:r w:rsidRPr="008172AF">
        <w:rPr>
          <w:rFonts w:asciiTheme="minorBidi" w:hAnsiTheme="minorBidi"/>
          <w:sz w:val="28"/>
          <w:szCs w:val="28"/>
          <w:rtl/>
        </w:rPr>
        <w:t>تصميم وتنفيذ المنتجات؛</w:t>
      </w:r>
    </w:p>
    <w:p w:rsidR="00D94487" w:rsidRPr="008172AF" w:rsidRDefault="00D94487" w:rsidP="00201189">
      <w:pPr>
        <w:pStyle w:val="a5"/>
        <w:numPr>
          <w:ilvl w:val="0"/>
          <w:numId w:val="101"/>
        </w:numPr>
        <w:bidi/>
        <w:jc w:val="both"/>
        <w:rPr>
          <w:rFonts w:asciiTheme="minorBidi" w:hAnsiTheme="minorBidi"/>
          <w:sz w:val="28"/>
          <w:szCs w:val="28"/>
        </w:rPr>
      </w:pPr>
      <w:r w:rsidRPr="008172AF">
        <w:rPr>
          <w:rFonts w:asciiTheme="minorBidi" w:hAnsiTheme="minorBidi"/>
          <w:sz w:val="28"/>
          <w:szCs w:val="28"/>
          <w:rtl/>
        </w:rPr>
        <w:lastRenderedPageBreak/>
        <w:t>الترويج للمنتجات؛</w:t>
      </w:r>
    </w:p>
    <w:p w:rsidR="00D94487" w:rsidRPr="008172AF" w:rsidRDefault="00D94487" w:rsidP="00201189">
      <w:pPr>
        <w:pStyle w:val="a5"/>
        <w:numPr>
          <w:ilvl w:val="0"/>
          <w:numId w:val="101"/>
        </w:numPr>
        <w:bidi/>
        <w:jc w:val="both"/>
        <w:rPr>
          <w:rFonts w:asciiTheme="minorBidi" w:hAnsiTheme="minorBidi"/>
          <w:sz w:val="28"/>
          <w:szCs w:val="28"/>
          <w:rtl/>
        </w:rPr>
      </w:pPr>
      <w:r w:rsidRPr="008172AF">
        <w:rPr>
          <w:rFonts w:asciiTheme="minorBidi" w:hAnsiTheme="minorBidi"/>
          <w:sz w:val="28"/>
          <w:szCs w:val="28"/>
          <w:rtl/>
        </w:rPr>
        <w:t>توزيع المنتجات</w:t>
      </w:r>
      <w:r w:rsidRPr="008172AF">
        <w:rPr>
          <w:rFonts w:asciiTheme="minorBidi" w:hAnsiTheme="minorBidi"/>
          <w:sz w:val="28"/>
          <w:szCs w:val="28"/>
        </w:rPr>
        <w:t>.</w:t>
      </w:r>
    </w:p>
    <w:p w:rsidR="00D94487" w:rsidRPr="008172AF" w:rsidRDefault="00D94487" w:rsidP="00D94487">
      <w:pPr>
        <w:bidi/>
        <w:jc w:val="both"/>
        <w:rPr>
          <w:rFonts w:asciiTheme="minorBidi" w:hAnsiTheme="minorBidi"/>
          <w:sz w:val="28"/>
          <w:szCs w:val="28"/>
          <w:rtl/>
        </w:rPr>
      </w:pPr>
      <w:r w:rsidRPr="008172AF">
        <w:rPr>
          <w:rFonts w:asciiTheme="minorBidi" w:hAnsiTheme="minorBidi"/>
          <w:sz w:val="28"/>
          <w:szCs w:val="28"/>
          <w:rtl/>
        </w:rPr>
        <w:t>وتضم المديرية التجارية:</w:t>
      </w:r>
    </w:p>
    <w:p w:rsidR="00D94487" w:rsidRPr="008172AF" w:rsidRDefault="008322B9" w:rsidP="008172AF">
      <w:pPr>
        <w:bidi/>
        <w:jc w:val="both"/>
        <w:rPr>
          <w:rFonts w:asciiTheme="minorBidi" w:hAnsiTheme="minorBidi"/>
          <w:sz w:val="28"/>
          <w:szCs w:val="28"/>
          <w:rtl/>
        </w:rPr>
      </w:pPr>
      <w:r w:rsidRPr="008172AF">
        <w:rPr>
          <w:rFonts w:asciiTheme="minorBidi" w:hAnsiTheme="minorBidi" w:hint="cs"/>
          <w:sz w:val="28"/>
          <w:szCs w:val="28"/>
          <w:rtl/>
        </w:rPr>
        <w:t>أ-</w:t>
      </w:r>
      <w:r>
        <w:rPr>
          <w:rFonts w:asciiTheme="minorBidi" w:hAnsiTheme="minorBidi" w:hint="cs"/>
          <w:sz w:val="28"/>
          <w:szCs w:val="28"/>
          <w:rtl/>
        </w:rPr>
        <w:t>قسم</w:t>
      </w:r>
      <w:r w:rsidR="00D94487" w:rsidRPr="008172AF">
        <w:rPr>
          <w:rFonts w:asciiTheme="minorBidi" w:hAnsiTheme="minorBidi"/>
          <w:sz w:val="28"/>
          <w:szCs w:val="28"/>
          <w:rtl/>
        </w:rPr>
        <w:t xml:space="preserve"> الاتصال والتسويق:</w:t>
      </w:r>
    </w:p>
    <w:p w:rsidR="00D94487" w:rsidRPr="008172AF" w:rsidRDefault="00D94487" w:rsidP="00D94487">
      <w:pPr>
        <w:bidi/>
        <w:jc w:val="both"/>
        <w:rPr>
          <w:rFonts w:asciiTheme="minorBidi" w:hAnsiTheme="minorBidi"/>
          <w:sz w:val="28"/>
          <w:szCs w:val="28"/>
          <w:rtl/>
        </w:rPr>
      </w:pPr>
      <w:r w:rsidRPr="008172AF">
        <w:rPr>
          <w:rFonts w:asciiTheme="minorBidi" w:hAnsiTheme="minorBidi"/>
          <w:sz w:val="28"/>
          <w:szCs w:val="28"/>
          <w:rtl/>
        </w:rPr>
        <w:t>ونجد في مصلحة الاتصال مصلحة الإشهار، والنشر ودورها إعداد الأفكار المناسبة التي تحقق الهدف من السياسة الاتصالية للشركة، نجد كذلك مصلحة تسويق الأحداث و</w:t>
      </w:r>
      <w:r w:rsidR="00CF609B" w:rsidRPr="008172AF">
        <w:rPr>
          <w:rFonts w:asciiTheme="minorBidi" w:hAnsiTheme="minorBidi"/>
          <w:sz w:val="28"/>
          <w:szCs w:val="28"/>
          <w:rtl/>
        </w:rPr>
        <w:t>ته</w:t>
      </w:r>
      <w:r w:rsidRPr="008172AF">
        <w:rPr>
          <w:rFonts w:asciiTheme="minorBidi" w:hAnsiTheme="minorBidi"/>
          <w:sz w:val="28"/>
          <w:szCs w:val="28"/>
          <w:rtl/>
        </w:rPr>
        <w:t xml:space="preserve">تم بتسويق النوادي الرياضية ومختلف الدورات </w:t>
      </w:r>
      <w:proofErr w:type="spellStart"/>
      <w:r w:rsidRPr="008172AF">
        <w:rPr>
          <w:rFonts w:asciiTheme="minorBidi" w:hAnsiTheme="minorBidi"/>
          <w:sz w:val="28"/>
          <w:szCs w:val="28"/>
          <w:rtl/>
        </w:rPr>
        <w:t>الجوارية</w:t>
      </w:r>
      <w:proofErr w:type="spellEnd"/>
      <w:r w:rsidRPr="008172AF">
        <w:rPr>
          <w:rFonts w:asciiTheme="minorBidi" w:hAnsiTheme="minorBidi"/>
          <w:sz w:val="28"/>
          <w:szCs w:val="28"/>
          <w:rtl/>
        </w:rPr>
        <w:t xml:space="preserve"> وجميع النشاطات الثقافية وتنظيم البرامج ذات الطابع الخيري وتظم المصالح التالية</w:t>
      </w:r>
      <w:r w:rsidRPr="008172AF">
        <w:rPr>
          <w:rFonts w:asciiTheme="minorBidi" w:hAnsiTheme="minorBidi"/>
          <w:sz w:val="28"/>
          <w:szCs w:val="28"/>
        </w:rPr>
        <w:t>:</w:t>
      </w:r>
    </w:p>
    <w:p w:rsidR="00CF609B" w:rsidRPr="008172AF" w:rsidRDefault="00CF609B" w:rsidP="00201189">
      <w:pPr>
        <w:pStyle w:val="a5"/>
        <w:numPr>
          <w:ilvl w:val="0"/>
          <w:numId w:val="102"/>
        </w:numPr>
        <w:bidi/>
        <w:jc w:val="both"/>
        <w:rPr>
          <w:rFonts w:asciiTheme="minorBidi" w:hAnsiTheme="minorBidi"/>
          <w:sz w:val="28"/>
          <w:szCs w:val="28"/>
        </w:rPr>
      </w:pPr>
      <w:r w:rsidRPr="008172AF">
        <w:rPr>
          <w:rFonts w:asciiTheme="minorBidi" w:hAnsiTheme="minorBidi"/>
          <w:sz w:val="28"/>
          <w:szCs w:val="28"/>
          <w:rtl/>
        </w:rPr>
        <w:t>مصلحة تسويق العلامة وصورة الشركة (الاتصال المؤسساتي)</w:t>
      </w:r>
    </w:p>
    <w:p w:rsidR="00CF609B" w:rsidRPr="008172AF" w:rsidRDefault="00CF609B" w:rsidP="00201189">
      <w:pPr>
        <w:pStyle w:val="a5"/>
        <w:numPr>
          <w:ilvl w:val="0"/>
          <w:numId w:val="102"/>
        </w:numPr>
        <w:bidi/>
        <w:jc w:val="both"/>
        <w:rPr>
          <w:rFonts w:asciiTheme="minorBidi" w:hAnsiTheme="minorBidi"/>
          <w:sz w:val="28"/>
          <w:szCs w:val="28"/>
        </w:rPr>
      </w:pPr>
      <w:r w:rsidRPr="008172AF">
        <w:rPr>
          <w:rFonts w:asciiTheme="minorBidi" w:hAnsiTheme="minorBidi"/>
          <w:sz w:val="28"/>
          <w:szCs w:val="28"/>
          <w:rtl/>
        </w:rPr>
        <w:t>مصلحة التجارة؛</w:t>
      </w:r>
    </w:p>
    <w:p w:rsidR="008172AF" w:rsidRPr="00031660" w:rsidRDefault="00CF609B" w:rsidP="00031660">
      <w:pPr>
        <w:pStyle w:val="a5"/>
        <w:numPr>
          <w:ilvl w:val="0"/>
          <w:numId w:val="102"/>
        </w:numPr>
        <w:bidi/>
        <w:jc w:val="both"/>
        <w:rPr>
          <w:rFonts w:asciiTheme="minorBidi" w:hAnsiTheme="minorBidi"/>
          <w:sz w:val="28"/>
          <w:szCs w:val="28"/>
          <w:rtl/>
        </w:rPr>
      </w:pPr>
      <w:r w:rsidRPr="008172AF">
        <w:rPr>
          <w:rFonts w:asciiTheme="minorBidi" w:hAnsiTheme="minorBidi"/>
          <w:sz w:val="28"/>
          <w:szCs w:val="28"/>
          <w:rtl/>
        </w:rPr>
        <w:t>مصلحة الاتصال الداخلي لضمان الاتصال الجيد داخل الشركة وتقوية حس الانتماء لها</w:t>
      </w:r>
      <w:r w:rsidRPr="008172AF">
        <w:rPr>
          <w:rFonts w:asciiTheme="minorBidi" w:hAnsiTheme="minorBidi"/>
          <w:sz w:val="28"/>
          <w:szCs w:val="28"/>
        </w:rPr>
        <w:t>.</w:t>
      </w:r>
    </w:p>
    <w:p w:rsidR="00B467A4" w:rsidRPr="008172AF" w:rsidRDefault="008322B9" w:rsidP="008172AF">
      <w:pPr>
        <w:bidi/>
        <w:jc w:val="both"/>
        <w:rPr>
          <w:rFonts w:asciiTheme="minorBidi" w:hAnsiTheme="minorBidi"/>
          <w:sz w:val="28"/>
          <w:szCs w:val="28"/>
          <w:rtl/>
        </w:rPr>
      </w:pPr>
      <w:r w:rsidRPr="008172AF">
        <w:rPr>
          <w:rFonts w:asciiTheme="minorBidi" w:hAnsiTheme="minorBidi" w:hint="cs"/>
          <w:sz w:val="28"/>
          <w:szCs w:val="28"/>
          <w:rtl/>
        </w:rPr>
        <w:t>ب-</w:t>
      </w:r>
      <w:r>
        <w:rPr>
          <w:rFonts w:asciiTheme="minorBidi" w:hAnsiTheme="minorBidi" w:hint="cs"/>
          <w:sz w:val="28"/>
          <w:szCs w:val="28"/>
          <w:rtl/>
        </w:rPr>
        <w:t>قسم</w:t>
      </w:r>
      <w:r w:rsidR="00B467A4" w:rsidRPr="008172AF">
        <w:rPr>
          <w:rFonts w:asciiTheme="minorBidi" w:hAnsiTheme="minorBidi"/>
          <w:sz w:val="28"/>
          <w:szCs w:val="28"/>
          <w:rtl/>
        </w:rPr>
        <w:t xml:space="preserve"> التسويق: يضم أربعة أقسام رئيسية</w:t>
      </w:r>
      <w:r w:rsidR="00B467A4" w:rsidRPr="008172AF">
        <w:rPr>
          <w:rFonts w:asciiTheme="minorBidi" w:hAnsiTheme="minorBidi"/>
          <w:sz w:val="28"/>
          <w:szCs w:val="28"/>
        </w:rPr>
        <w:t>:</w:t>
      </w:r>
    </w:p>
    <w:p w:rsidR="00B467A4" w:rsidRPr="008172AF" w:rsidRDefault="00B467A4" w:rsidP="00201189">
      <w:pPr>
        <w:pStyle w:val="a5"/>
        <w:numPr>
          <w:ilvl w:val="0"/>
          <w:numId w:val="103"/>
        </w:numPr>
        <w:bidi/>
        <w:jc w:val="both"/>
        <w:rPr>
          <w:rFonts w:asciiTheme="minorBidi" w:hAnsiTheme="minorBidi"/>
          <w:sz w:val="28"/>
          <w:szCs w:val="28"/>
        </w:rPr>
      </w:pPr>
      <w:r w:rsidRPr="008172AF">
        <w:rPr>
          <w:rFonts w:asciiTheme="minorBidi" w:hAnsiTheme="minorBidi"/>
          <w:sz w:val="28"/>
          <w:szCs w:val="28"/>
          <w:rtl/>
        </w:rPr>
        <w:t xml:space="preserve">مصلحة </w:t>
      </w:r>
      <w:r w:rsidR="008172AF" w:rsidRPr="008172AF">
        <w:rPr>
          <w:rFonts w:asciiTheme="minorBidi" w:hAnsiTheme="minorBidi" w:hint="cs"/>
          <w:sz w:val="28"/>
          <w:szCs w:val="28"/>
          <w:rtl/>
        </w:rPr>
        <w:t>الاستراتيجي</w:t>
      </w:r>
      <w:r w:rsidR="008172AF" w:rsidRPr="008172AF">
        <w:rPr>
          <w:rFonts w:asciiTheme="minorBidi" w:hAnsiTheme="minorBidi" w:hint="eastAsia"/>
          <w:sz w:val="28"/>
          <w:szCs w:val="28"/>
          <w:rtl/>
        </w:rPr>
        <w:t>ة</w:t>
      </w:r>
      <w:r w:rsidRPr="008172AF">
        <w:rPr>
          <w:rFonts w:asciiTheme="minorBidi" w:hAnsiTheme="minorBidi"/>
          <w:sz w:val="28"/>
          <w:szCs w:val="28"/>
          <w:rtl/>
        </w:rPr>
        <w:t xml:space="preserve"> التجارية: مهمتها إعداد وتنفيذ</w:t>
      </w:r>
      <w:r w:rsidR="008172AF">
        <w:rPr>
          <w:rFonts w:asciiTheme="minorBidi" w:hAnsiTheme="minorBidi" w:hint="cs"/>
          <w:sz w:val="28"/>
          <w:szCs w:val="28"/>
          <w:rtl/>
        </w:rPr>
        <w:t xml:space="preserve"> </w:t>
      </w:r>
      <w:r w:rsidRPr="008172AF">
        <w:rPr>
          <w:rFonts w:asciiTheme="minorBidi" w:hAnsiTheme="minorBidi"/>
          <w:sz w:val="28"/>
          <w:szCs w:val="28"/>
          <w:rtl/>
        </w:rPr>
        <w:t>كل ما يتعلق بالبحوث التسويقية ودراسات السوق؛</w:t>
      </w:r>
    </w:p>
    <w:p w:rsidR="00B467A4" w:rsidRPr="008172AF" w:rsidRDefault="00B467A4" w:rsidP="00201189">
      <w:pPr>
        <w:pStyle w:val="a5"/>
        <w:numPr>
          <w:ilvl w:val="0"/>
          <w:numId w:val="103"/>
        </w:numPr>
        <w:bidi/>
        <w:jc w:val="both"/>
        <w:rPr>
          <w:rFonts w:asciiTheme="minorBidi" w:hAnsiTheme="minorBidi"/>
          <w:sz w:val="28"/>
          <w:szCs w:val="28"/>
        </w:rPr>
      </w:pPr>
      <w:r w:rsidRPr="008172AF">
        <w:rPr>
          <w:rFonts w:asciiTheme="minorBidi" w:hAnsiTheme="minorBidi"/>
          <w:sz w:val="28"/>
          <w:szCs w:val="28"/>
          <w:rtl/>
        </w:rPr>
        <w:t>مصلحة تطوير المنتجات: تهتم بتطوير وابتكار المنتجات؛</w:t>
      </w:r>
    </w:p>
    <w:p w:rsidR="00B467A4" w:rsidRPr="008172AF" w:rsidRDefault="00B467A4" w:rsidP="00201189">
      <w:pPr>
        <w:pStyle w:val="a5"/>
        <w:numPr>
          <w:ilvl w:val="0"/>
          <w:numId w:val="103"/>
        </w:numPr>
        <w:bidi/>
        <w:jc w:val="both"/>
        <w:rPr>
          <w:rFonts w:asciiTheme="minorBidi" w:hAnsiTheme="minorBidi"/>
          <w:sz w:val="28"/>
          <w:szCs w:val="28"/>
        </w:rPr>
      </w:pPr>
      <w:r w:rsidRPr="008172AF">
        <w:rPr>
          <w:rFonts w:asciiTheme="minorBidi" w:hAnsiTheme="minorBidi"/>
          <w:sz w:val="28"/>
          <w:szCs w:val="28"/>
          <w:rtl/>
        </w:rPr>
        <w:t>مصلحة الكتلة السوقية:</w:t>
      </w:r>
      <w:r w:rsidR="008172AF">
        <w:rPr>
          <w:rFonts w:asciiTheme="minorBidi" w:hAnsiTheme="minorBidi" w:hint="cs"/>
          <w:sz w:val="28"/>
          <w:szCs w:val="28"/>
          <w:rtl/>
        </w:rPr>
        <w:t xml:space="preserve"> </w:t>
      </w:r>
      <w:r w:rsidR="008172AF" w:rsidRPr="008172AF">
        <w:rPr>
          <w:rFonts w:asciiTheme="minorBidi" w:hAnsiTheme="minorBidi" w:hint="cs"/>
          <w:sz w:val="28"/>
          <w:szCs w:val="28"/>
          <w:rtl/>
        </w:rPr>
        <w:t>تهتم بعامة</w:t>
      </w:r>
      <w:r w:rsidRPr="008172AF">
        <w:rPr>
          <w:rFonts w:asciiTheme="minorBidi" w:hAnsiTheme="minorBidi"/>
          <w:sz w:val="28"/>
          <w:szCs w:val="28"/>
          <w:rtl/>
        </w:rPr>
        <w:t xml:space="preserve"> العملاء وتخص مشتركي الدفع المسبق، حيث تهتم باحتياجاتهم ورغباتهم؛</w:t>
      </w:r>
    </w:p>
    <w:p w:rsidR="00B467A4" w:rsidRPr="008172AF" w:rsidRDefault="00B467A4" w:rsidP="00E41FD4">
      <w:pPr>
        <w:pStyle w:val="a5"/>
        <w:numPr>
          <w:ilvl w:val="0"/>
          <w:numId w:val="103"/>
        </w:numPr>
        <w:bidi/>
        <w:jc w:val="both"/>
        <w:rPr>
          <w:rFonts w:asciiTheme="minorBidi" w:hAnsiTheme="minorBidi"/>
          <w:sz w:val="28"/>
          <w:szCs w:val="28"/>
        </w:rPr>
      </w:pPr>
      <w:r w:rsidRPr="008172AF">
        <w:rPr>
          <w:rFonts w:asciiTheme="minorBidi" w:hAnsiTheme="minorBidi"/>
          <w:sz w:val="28"/>
          <w:szCs w:val="28"/>
          <w:rtl/>
        </w:rPr>
        <w:t>مصلحة</w:t>
      </w:r>
      <w:r w:rsidR="00E41FD4">
        <w:rPr>
          <w:rFonts w:asciiTheme="minorBidi" w:hAnsiTheme="minorBidi" w:hint="cs"/>
          <w:sz w:val="28"/>
          <w:szCs w:val="28"/>
          <w:rtl/>
        </w:rPr>
        <w:t xml:space="preserve"> التسويق </w:t>
      </w:r>
      <w:proofErr w:type="gramStart"/>
      <w:r w:rsidR="00E41FD4">
        <w:rPr>
          <w:rFonts w:asciiTheme="minorBidi" w:hAnsiTheme="minorBidi" w:hint="cs"/>
          <w:sz w:val="28"/>
          <w:szCs w:val="28"/>
          <w:rtl/>
        </w:rPr>
        <w:t>المهني</w:t>
      </w:r>
      <w:r w:rsidRPr="008172AF">
        <w:rPr>
          <w:rFonts w:asciiTheme="minorBidi" w:hAnsiTheme="minorBidi"/>
          <w:sz w:val="28"/>
          <w:szCs w:val="28"/>
          <w:rtl/>
        </w:rPr>
        <w:t xml:space="preserve">  تهتم</w:t>
      </w:r>
      <w:proofErr w:type="gramEnd"/>
      <w:r w:rsidRPr="008172AF">
        <w:rPr>
          <w:rFonts w:asciiTheme="minorBidi" w:hAnsiTheme="minorBidi"/>
          <w:sz w:val="28"/>
          <w:szCs w:val="28"/>
          <w:rtl/>
        </w:rPr>
        <w:t xml:space="preserve"> بمشتركي الدفع البعدي والمؤسسات.</w:t>
      </w:r>
    </w:p>
    <w:p w:rsidR="00B467A4" w:rsidRPr="008172AF" w:rsidRDefault="008322B9" w:rsidP="00B467A4">
      <w:pPr>
        <w:bidi/>
        <w:jc w:val="both"/>
        <w:rPr>
          <w:rFonts w:asciiTheme="minorBidi" w:hAnsiTheme="minorBidi"/>
          <w:sz w:val="28"/>
          <w:szCs w:val="28"/>
          <w:rtl/>
        </w:rPr>
      </w:pPr>
      <w:r w:rsidRPr="008172AF">
        <w:rPr>
          <w:rFonts w:asciiTheme="minorBidi" w:hAnsiTheme="minorBidi" w:hint="cs"/>
          <w:sz w:val="28"/>
          <w:szCs w:val="28"/>
          <w:rtl/>
        </w:rPr>
        <w:t>ج-قسم</w:t>
      </w:r>
      <w:r w:rsidR="002F322F" w:rsidRPr="008172AF">
        <w:rPr>
          <w:rFonts w:asciiTheme="minorBidi" w:hAnsiTheme="minorBidi"/>
          <w:sz w:val="28"/>
          <w:szCs w:val="28"/>
          <w:rtl/>
        </w:rPr>
        <w:t xml:space="preserve"> البيع غير المباشر</w:t>
      </w:r>
    </w:p>
    <w:p w:rsidR="002F322F" w:rsidRPr="008172AF" w:rsidRDefault="002F322F" w:rsidP="002F322F">
      <w:pPr>
        <w:bidi/>
        <w:jc w:val="both"/>
        <w:rPr>
          <w:rFonts w:asciiTheme="minorBidi" w:hAnsiTheme="minorBidi"/>
          <w:sz w:val="28"/>
          <w:szCs w:val="28"/>
          <w:rtl/>
        </w:rPr>
      </w:pPr>
      <w:r w:rsidRPr="008172AF">
        <w:rPr>
          <w:rFonts w:asciiTheme="minorBidi" w:hAnsiTheme="minorBidi"/>
          <w:sz w:val="28"/>
          <w:szCs w:val="28"/>
          <w:rtl/>
        </w:rPr>
        <w:t>يتضمن مصلحتين: مصلحة التوزيع ومصلحة الدعم</w:t>
      </w:r>
    </w:p>
    <w:p w:rsidR="002F322F" w:rsidRPr="008172AF" w:rsidRDefault="002F322F" w:rsidP="00201189">
      <w:pPr>
        <w:pStyle w:val="a5"/>
        <w:numPr>
          <w:ilvl w:val="0"/>
          <w:numId w:val="104"/>
        </w:numPr>
        <w:bidi/>
        <w:jc w:val="both"/>
        <w:rPr>
          <w:rFonts w:asciiTheme="minorBidi" w:hAnsiTheme="minorBidi"/>
          <w:sz w:val="28"/>
          <w:szCs w:val="28"/>
        </w:rPr>
      </w:pPr>
      <w:r w:rsidRPr="008172AF">
        <w:rPr>
          <w:rFonts w:asciiTheme="minorBidi" w:hAnsiTheme="minorBidi"/>
          <w:sz w:val="28"/>
          <w:szCs w:val="28"/>
          <w:rtl/>
        </w:rPr>
        <w:t xml:space="preserve">مصلحة التوزيع وظيفتها تصريف منتجات الشركة وتوفيرها على مراكز التوزيع، هذه المنتجات تتمثل في: بطاقات الخطوط، بطاقات التعبئة، أرصدة </w:t>
      </w:r>
      <w:r w:rsidR="008266E4" w:rsidRPr="008172AF">
        <w:rPr>
          <w:rFonts w:asciiTheme="minorBidi" w:hAnsiTheme="minorBidi" w:hint="cs"/>
          <w:sz w:val="28"/>
          <w:szCs w:val="28"/>
          <w:rtl/>
        </w:rPr>
        <w:t>التعبئة.</w:t>
      </w:r>
    </w:p>
    <w:p w:rsidR="002F322F" w:rsidRPr="008172AF" w:rsidRDefault="002F322F" w:rsidP="00201189">
      <w:pPr>
        <w:pStyle w:val="a5"/>
        <w:numPr>
          <w:ilvl w:val="0"/>
          <w:numId w:val="104"/>
        </w:numPr>
        <w:bidi/>
        <w:jc w:val="both"/>
        <w:rPr>
          <w:rFonts w:asciiTheme="minorBidi" w:hAnsiTheme="minorBidi"/>
          <w:sz w:val="28"/>
          <w:szCs w:val="28"/>
        </w:rPr>
      </w:pPr>
      <w:r w:rsidRPr="008172AF">
        <w:rPr>
          <w:rFonts w:asciiTheme="minorBidi" w:hAnsiTheme="minorBidi"/>
          <w:sz w:val="28"/>
          <w:szCs w:val="28"/>
          <w:rtl/>
        </w:rPr>
        <w:t>مصلحة الدعم: وظيفتها دعم مصلحة التوزيع بمراقبة سلسلة التوزيع وتتبع الميزانية الخاصة هذه الوظيفة</w:t>
      </w:r>
      <w:r w:rsidRPr="008172AF">
        <w:rPr>
          <w:rFonts w:asciiTheme="minorBidi" w:hAnsiTheme="minorBidi"/>
          <w:sz w:val="28"/>
          <w:szCs w:val="28"/>
        </w:rPr>
        <w:t>.</w:t>
      </w:r>
    </w:p>
    <w:p w:rsidR="002F322F" w:rsidRPr="008172AF" w:rsidRDefault="008322B9" w:rsidP="002F322F">
      <w:pPr>
        <w:bidi/>
        <w:jc w:val="both"/>
        <w:rPr>
          <w:rFonts w:asciiTheme="minorBidi" w:hAnsiTheme="minorBidi"/>
          <w:sz w:val="28"/>
          <w:szCs w:val="28"/>
          <w:rtl/>
        </w:rPr>
      </w:pPr>
      <w:r w:rsidRPr="008172AF">
        <w:rPr>
          <w:rFonts w:asciiTheme="minorBidi" w:hAnsiTheme="minorBidi" w:hint="cs"/>
          <w:sz w:val="28"/>
          <w:szCs w:val="28"/>
          <w:rtl/>
        </w:rPr>
        <w:t>د-قسم</w:t>
      </w:r>
      <w:r w:rsidR="002F322F" w:rsidRPr="008172AF">
        <w:rPr>
          <w:rFonts w:asciiTheme="minorBidi" w:hAnsiTheme="minorBidi"/>
          <w:sz w:val="28"/>
          <w:szCs w:val="28"/>
          <w:rtl/>
        </w:rPr>
        <w:t xml:space="preserve"> البيع المباشر: ويتضمن</w:t>
      </w:r>
      <w:r w:rsidR="002F322F" w:rsidRPr="008172AF">
        <w:rPr>
          <w:rFonts w:asciiTheme="minorBidi" w:hAnsiTheme="minorBidi"/>
          <w:sz w:val="28"/>
          <w:szCs w:val="28"/>
        </w:rPr>
        <w:t>:</w:t>
      </w:r>
    </w:p>
    <w:p w:rsidR="002F322F" w:rsidRPr="008172AF" w:rsidRDefault="002F322F" w:rsidP="00201189">
      <w:pPr>
        <w:pStyle w:val="a5"/>
        <w:numPr>
          <w:ilvl w:val="0"/>
          <w:numId w:val="105"/>
        </w:numPr>
        <w:bidi/>
        <w:jc w:val="both"/>
        <w:rPr>
          <w:rFonts w:asciiTheme="minorBidi" w:hAnsiTheme="minorBidi"/>
          <w:b/>
          <w:bCs/>
          <w:sz w:val="28"/>
          <w:szCs w:val="28"/>
        </w:rPr>
      </w:pPr>
      <w:r w:rsidRPr="008172AF">
        <w:rPr>
          <w:rFonts w:asciiTheme="minorBidi" w:hAnsiTheme="minorBidi"/>
          <w:sz w:val="28"/>
          <w:szCs w:val="28"/>
          <w:rtl/>
        </w:rPr>
        <w:t>مصلحة قوة مبيعات الشركة: هي كل قوة البيع التي تمتلكها الشركة؛</w:t>
      </w:r>
    </w:p>
    <w:p w:rsidR="002F322F" w:rsidRPr="008172AF" w:rsidRDefault="002F322F" w:rsidP="00201189">
      <w:pPr>
        <w:pStyle w:val="a5"/>
        <w:numPr>
          <w:ilvl w:val="0"/>
          <w:numId w:val="105"/>
        </w:numPr>
        <w:bidi/>
        <w:jc w:val="both"/>
        <w:rPr>
          <w:rFonts w:asciiTheme="minorBidi" w:hAnsiTheme="minorBidi"/>
          <w:b/>
          <w:bCs/>
          <w:sz w:val="28"/>
          <w:szCs w:val="28"/>
          <w:rtl/>
        </w:rPr>
      </w:pPr>
      <w:r w:rsidRPr="008172AF">
        <w:rPr>
          <w:rFonts w:asciiTheme="minorBidi" w:hAnsiTheme="minorBidi"/>
          <w:sz w:val="28"/>
          <w:szCs w:val="28"/>
          <w:rtl/>
        </w:rPr>
        <w:t xml:space="preserve">مصلحة </w:t>
      </w:r>
      <w:r w:rsidR="008266E4" w:rsidRPr="008172AF">
        <w:rPr>
          <w:rFonts w:asciiTheme="minorBidi" w:hAnsiTheme="minorBidi" w:hint="cs"/>
          <w:sz w:val="28"/>
          <w:szCs w:val="28"/>
          <w:rtl/>
        </w:rPr>
        <w:t>الدعم:</w:t>
      </w:r>
      <w:r w:rsidRPr="008172AF">
        <w:rPr>
          <w:rFonts w:asciiTheme="minorBidi" w:hAnsiTheme="minorBidi"/>
          <w:sz w:val="28"/>
          <w:szCs w:val="28"/>
          <w:rtl/>
        </w:rPr>
        <w:t xml:space="preserve"> مهمتها دعم المصلحة السابقة</w:t>
      </w:r>
      <w:r w:rsidRPr="008172AF">
        <w:rPr>
          <w:rFonts w:asciiTheme="minorBidi" w:hAnsiTheme="minorBidi"/>
          <w:sz w:val="28"/>
          <w:szCs w:val="28"/>
        </w:rPr>
        <w:t>.</w:t>
      </w:r>
    </w:p>
    <w:p w:rsidR="00EC1F91" w:rsidRPr="00A45106" w:rsidRDefault="00EC1F91" w:rsidP="00EC1F91">
      <w:pPr>
        <w:bidi/>
        <w:jc w:val="both"/>
        <w:rPr>
          <w:rFonts w:asciiTheme="minorBidi" w:hAnsiTheme="minorBidi"/>
          <w:b/>
          <w:bCs/>
          <w:sz w:val="32"/>
          <w:szCs w:val="32"/>
          <w:u w:val="single"/>
          <w:rtl/>
          <w:lang w:bidi="ar-DZ"/>
        </w:rPr>
      </w:pPr>
      <w:r w:rsidRPr="00A45106">
        <w:rPr>
          <w:b/>
          <w:bCs/>
          <w:sz w:val="32"/>
          <w:szCs w:val="32"/>
          <w:u w:val="single"/>
          <w:rtl/>
        </w:rPr>
        <w:t xml:space="preserve">المطلب الثاني: الامتيازات </w:t>
      </w:r>
      <w:r w:rsidR="00140FC7" w:rsidRPr="00A45106">
        <w:rPr>
          <w:rFonts w:hint="cs"/>
          <w:b/>
          <w:bCs/>
          <w:sz w:val="32"/>
          <w:szCs w:val="32"/>
          <w:u w:val="single"/>
          <w:rtl/>
        </w:rPr>
        <w:t>والضمانات الممنوحة</w:t>
      </w:r>
      <w:r w:rsidRPr="00A45106">
        <w:rPr>
          <w:rFonts w:hint="cs"/>
          <w:b/>
          <w:bCs/>
          <w:sz w:val="32"/>
          <w:szCs w:val="32"/>
          <w:u w:val="single"/>
          <w:rtl/>
        </w:rPr>
        <w:t xml:space="preserve"> </w:t>
      </w:r>
      <w:r w:rsidRPr="00A45106">
        <w:rPr>
          <w:b/>
          <w:bCs/>
          <w:sz w:val="32"/>
          <w:szCs w:val="32"/>
          <w:u w:val="single"/>
          <w:rtl/>
        </w:rPr>
        <w:t>لشر</w:t>
      </w:r>
      <w:r w:rsidRPr="00A45106">
        <w:rPr>
          <w:rFonts w:hint="cs"/>
          <w:b/>
          <w:bCs/>
          <w:sz w:val="32"/>
          <w:szCs w:val="32"/>
          <w:u w:val="single"/>
          <w:rtl/>
        </w:rPr>
        <w:t>ك</w:t>
      </w:r>
      <w:r w:rsidRPr="00A45106">
        <w:rPr>
          <w:b/>
          <w:bCs/>
          <w:sz w:val="32"/>
          <w:szCs w:val="32"/>
          <w:u w:val="single"/>
          <w:rtl/>
        </w:rPr>
        <w:t xml:space="preserve">ة </w:t>
      </w:r>
      <w:r w:rsidRPr="00A45106">
        <w:rPr>
          <w:rFonts w:asciiTheme="minorBidi" w:hAnsiTheme="minorBidi"/>
          <w:b/>
          <w:bCs/>
          <w:sz w:val="32"/>
          <w:szCs w:val="32"/>
          <w:u w:val="single"/>
          <w:rtl/>
        </w:rPr>
        <w:t>جيزي</w:t>
      </w:r>
      <w:r w:rsidRPr="00A45106">
        <w:rPr>
          <w:b/>
          <w:bCs/>
          <w:sz w:val="32"/>
          <w:szCs w:val="32"/>
          <w:u w:val="single"/>
          <w:rtl/>
        </w:rPr>
        <w:t xml:space="preserve"> تيليكوم الجزائر</w:t>
      </w:r>
    </w:p>
    <w:p w:rsidR="00504FEC" w:rsidRPr="00C66E62" w:rsidRDefault="00EC1F91" w:rsidP="00C66E62">
      <w:pPr>
        <w:bidi/>
        <w:jc w:val="both"/>
        <w:rPr>
          <w:rFonts w:asciiTheme="minorBidi" w:hAnsiTheme="minorBidi"/>
          <w:sz w:val="28"/>
          <w:szCs w:val="28"/>
          <w:lang w:bidi="ar-DZ"/>
        </w:rPr>
      </w:pPr>
      <w:r w:rsidRPr="00CF7FEB">
        <w:rPr>
          <w:rFonts w:asciiTheme="minorBidi" w:hAnsiTheme="minorBidi"/>
          <w:sz w:val="28"/>
          <w:szCs w:val="28"/>
          <w:rtl/>
        </w:rPr>
        <w:t>إن نص ملحق اتفاقية الاستثمار المؤرخة في 5 أوت 2001 بين الدولة الجزائرية وشركة أوراس كوم تيليكوم</w:t>
      </w:r>
      <w:r w:rsidRPr="00CF7FEB">
        <w:rPr>
          <w:rFonts w:asciiTheme="minorBidi" w:hAnsiTheme="minorBidi" w:hint="cs"/>
          <w:sz w:val="28"/>
          <w:szCs w:val="28"/>
          <w:rtl/>
        </w:rPr>
        <w:t xml:space="preserve"> (سابقا)</w:t>
      </w:r>
      <w:r w:rsidRPr="00CF7FEB">
        <w:rPr>
          <w:rFonts w:asciiTheme="minorBidi" w:hAnsiTheme="minorBidi"/>
          <w:sz w:val="28"/>
          <w:szCs w:val="28"/>
          <w:rtl/>
        </w:rPr>
        <w:t xml:space="preserve"> القابضة ش.م.م. المتصرفة باسم ولحساب جيزي تيليكوم الجزائر في الفقرة التاسعة من ديباجتها، نصت على أنه وفقا لأحكام المادة 15 من المرسوم التشريعي </w:t>
      </w:r>
      <w:r w:rsidRPr="00CF7FEB">
        <w:rPr>
          <w:rFonts w:asciiTheme="minorBidi" w:hAnsiTheme="minorBidi"/>
          <w:sz w:val="28"/>
          <w:szCs w:val="28"/>
          <w:rtl/>
        </w:rPr>
        <w:lastRenderedPageBreak/>
        <w:t>رقم 93-12 المتعلق بترقية الاستثمار والنصوص التطبيقية، تمنح الدولة الجزائرية الشركة الامتيازات القصوى المقررة في المادتين 17-18 من المرسوم التشريعي.</w:t>
      </w:r>
      <w:r w:rsidR="00031660">
        <w:rPr>
          <w:rStyle w:val="a7"/>
          <w:rFonts w:asciiTheme="minorBidi" w:hAnsiTheme="minorBidi"/>
          <w:sz w:val="28"/>
          <w:szCs w:val="28"/>
          <w:rtl/>
        </w:rPr>
        <w:footnoteReference w:id="82"/>
      </w:r>
    </w:p>
    <w:p w:rsidR="00EC1F91" w:rsidRPr="00CF7FEB" w:rsidRDefault="00EC1F91" w:rsidP="00504FEC">
      <w:pPr>
        <w:bidi/>
        <w:jc w:val="both"/>
        <w:rPr>
          <w:rFonts w:asciiTheme="minorBidi" w:hAnsiTheme="minorBidi"/>
          <w:b/>
          <w:bCs/>
          <w:sz w:val="28"/>
          <w:szCs w:val="28"/>
          <w:rtl/>
        </w:rPr>
      </w:pPr>
      <w:r w:rsidRPr="00CF7FEB">
        <w:rPr>
          <w:rFonts w:asciiTheme="minorBidi" w:hAnsiTheme="minorBidi"/>
          <w:b/>
          <w:bCs/>
          <w:sz w:val="28"/>
          <w:szCs w:val="28"/>
          <w:rtl/>
        </w:rPr>
        <w:t xml:space="preserve">الفرع الأول: الامتيازات الممنوحة للشركة </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أولا: الامتيازات الجبائية الممنوحة للمستثمر جيزي</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1/ أثناء فترة إنجاز الاستثمار</w:t>
      </w:r>
      <w:r w:rsidRPr="00CF7FEB">
        <w:rPr>
          <w:rFonts w:asciiTheme="minorBidi" w:hAnsiTheme="minorBidi"/>
          <w:sz w:val="28"/>
          <w:szCs w:val="28"/>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 xml:space="preserve">وفقا لما هو منصوص عليه في المادة 17 من المرسوم التشريعي رقم 93-12 الصادر في </w:t>
      </w:r>
      <w:r w:rsidR="003B5618" w:rsidRPr="00CF7FEB">
        <w:rPr>
          <w:rFonts w:asciiTheme="minorBidi" w:hAnsiTheme="minorBidi"/>
          <w:sz w:val="28"/>
          <w:szCs w:val="28"/>
        </w:rPr>
        <w:t>05</w:t>
      </w:r>
      <w:r w:rsidR="003B5618" w:rsidRPr="00CF7FEB">
        <w:rPr>
          <w:rFonts w:asciiTheme="minorBidi" w:hAnsiTheme="minorBidi" w:hint="cs"/>
          <w:sz w:val="28"/>
          <w:szCs w:val="28"/>
          <w:rtl/>
        </w:rPr>
        <w:t xml:space="preserve"> </w:t>
      </w:r>
      <w:r w:rsidR="003B5618" w:rsidRPr="00CF7FEB">
        <w:rPr>
          <w:rFonts w:asciiTheme="minorBidi" w:hAnsiTheme="minorBidi"/>
          <w:sz w:val="28"/>
          <w:szCs w:val="28"/>
          <w:rtl/>
        </w:rPr>
        <w:t>أكتوبر</w:t>
      </w:r>
      <w:r w:rsidRPr="00CF7FEB">
        <w:rPr>
          <w:rFonts w:asciiTheme="minorBidi" w:hAnsiTheme="minorBidi"/>
          <w:sz w:val="28"/>
          <w:szCs w:val="28"/>
          <w:rtl/>
        </w:rPr>
        <w:t xml:space="preserve"> 1993، المتعلق بترقية الاستثمار فأنه بإمكان المستثمر الاستفادة من الامتيازات التالية لفترة لا تتعدى 3 سنوات وهي كالآتي:</w:t>
      </w:r>
    </w:p>
    <w:p w:rsidR="00EC1F91" w:rsidRPr="00CF7FEB" w:rsidRDefault="00EC1F91" w:rsidP="008846D4">
      <w:pPr>
        <w:pStyle w:val="a5"/>
        <w:numPr>
          <w:ilvl w:val="0"/>
          <w:numId w:val="81"/>
        </w:numPr>
        <w:bidi/>
        <w:spacing w:after="160" w:line="259" w:lineRule="auto"/>
        <w:jc w:val="both"/>
        <w:rPr>
          <w:rFonts w:asciiTheme="minorBidi" w:hAnsiTheme="minorBidi"/>
          <w:sz w:val="28"/>
          <w:szCs w:val="28"/>
        </w:rPr>
      </w:pPr>
      <w:r w:rsidRPr="00CF7FEB">
        <w:rPr>
          <w:rFonts w:asciiTheme="minorBidi" w:hAnsiTheme="minorBidi"/>
          <w:sz w:val="28"/>
          <w:szCs w:val="28"/>
          <w:rtl/>
        </w:rPr>
        <w:t>الإعفاء من ضريبة نقل الملكية، على كل امتلاك منجز في إطار الاستثمار</w:t>
      </w:r>
      <w:r w:rsidRPr="00CF7FEB">
        <w:rPr>
          <w:rFonts w:asciiTheme="minorBidi" w:hAnsiTheme="minorBidi" w:hint="cs"/>
          <w:sz w:val="28"/>
          <w:szCs w:val="28"/>
          <w:rtl/>
        </w:rPr>
        <w:t>؛</w:t>
      </w:r>
    </w:p>
    <w:p w:rsidR="00EC1F91" w:rsidRPr="00CF7FEB" w:rsidRDefault="00EC1F91" w:rsidP="008846D4">
      <w:pPr>
        <w:pStyle w:val="a5"/>
        <w:numPr>
          <w:ilvl w:val="0"/>
          <w:numId w:val="81"/>
        </w:numPr>
        <w:bidi/>
        <w:spacing w:after="160" w:line="259" w:lineRule="auto"/>
        <w:jc w:val="both"/>
        <w:rPr>
          <w:rFonts w:asciiTheme="minorBidi" w:hAnsiTheme="minorBidi"/>
          <w:sz w:val="28"/>
          <w:szCs w:val="28"/>
        </w:rPr>
      </w:pPr>
      <w:r w:rsidRPr="00CF7FEB">
        <w:rPr>
          <w:rFonts w:asciiTheme="minorBidi" w:hAnsiTheme="minorBidi"/>
          <w:sz w:val="28"/>
          <w:szCs w:val="28"/>
          <w:rtl/>
        </w:rPr>
        <w:t>تطبيق رسم ثابت في مجال التسجيل بنسبة 5% تخص العقود التأسيسية والزيادات في رأس المال</w:t>
      </w:r>
      <w:r w:rsidRPr="00CF7FEB">
        <w:rPr>
          <w:rFonts w:asciiTheme="minorBidi" w:hAnsiTheme="minorBidi" w:hint="cs"/>
          <w:sz w:val="28"/>
          <w:szCs w:val="28"/>
          <w:rtl/>
        </w:rPr>
        <w:t>؛</w:t>
      </w:r>
    </w:p>
    <w:p w:rsidR="00EC1F91" w:rsidRPr="00CF7FEB" w:rsidRDefault="00EC1F91" w:rsidP="008846D4">
      <w:pPr>
        <w:pStyle w:val="a5"/>
        <w:numPr>
          <w:ilvl w:val="0"/>
          <w:numId w:val="81"/>
        </w:numPr>
        <w:bidi/>
        <w:spacing w:after="160" w:line="259" w:lineRule="auto"/>
        <w:jc w:val="both"/>
        <w:rPr>
          <w:rFonts w:asciiTheme="minorBidi" w:hAnsiTheme="minorBidi"/>
          <w:sz w:val="28"/>
          <w:szCs w:val="28"/>
          <w:rtl/>
        </w:rPr>
      </w:pPr>
      <w:r w:rsidRPr="00CF7FEB">
        <w:rPr>
          <w:rFonts w:asciiTheme="minorBidi" w:hAnsiTheme="minorBidi"/>
          <w:sz w:val="28"/>
          <w:szCs w:val="28"/>
          <w:rtl/>
        </w:rPr>
        <w:t>الإعفاء من الرسم على القيمة المضافة على السلع والخدمات التي تدخل في نطاق الاستثمار سواء كانت مستوردة أو محلية، إن كانت هذه السلع والخدمات موجهة لإنجاز عمليات خاضعة للرسم على القيمة المضافة</w:t>
      </w:r>
      <w:r w:rsidRPr="00CF7FEB">
        <w:rPr>
          <w:rFonts w:asciiTheme="minorBidi" w:hAnsiTheme="minorBidi"/>
          <w:sz w:val="28"/>
          <w:szCs w:val="28"/>
        </w:rPr>
        <w:t>.</w:t>
      </w:r>
    </w:p>
    <w:p w:rsidR="00EC1F91" w:rsidRPr="00CF7FEB" w:rsidRDefault="00EC1F91" w:rsidP="00EC1F91">
      <w:pPr>
        <w:bidi/>
        <w:jc w:val="both"/>
        <w:rPr>
          <w:rFonts w:asciiTheme="minorBidi" w:hAnsiTheme="minorBidi"/>
          <w:b/>
          <w:bCs/>
          <w:sz w:val="28"/>
          <w:szCs w:val="28"/>
          <w:rtl/>
        </w:rPr>
      </w:pPr>
      <w:r w:rsidRPr="00CF7FEB">
        <w:rPr>
          <w:rFonts w:asciiTheme="minorBidi" w:hAnsiTheme="minorBidi"/>
          <w:b/>
          <w:bCs/>
          <w:sz w:val="28"/>
          <w:szCs w:val="28"/>
          <w:rtl/>
        </w:rPr>
        <w:t>أ/ ضريبة نقل الملكية</w:t>
      </w:r>
      <w:r w:rsidRPr="00CF7FEB">
        <w:rPr>
          <w:rFonts w:asciiTheme="minorBidi" w:hAnsiTheme="minorBidi"/>
          <w:b/>
          <w:bCs/>
          <w:sz w:val="28"/>
          <w:szCs w:val="28"/>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 xml:space="preserve">لقد نصت الاتفاقية على الإعفاء من ضريبة نقل الملكية بالمقابل بالنسبة لكل المشتريات العقارية المنجزة في إطار الاستثمار وهو نفس الامتياز المنصوص عليه في القانون </w:t>
      </w:r>
      <w:r w:rsidRPr="00CF7FEB">
        <w:rPr>
          <w:rFonts w:asciiTheme="minorBidi" w:hAnsiTheme="minorBidi"/>
          <w:sz w:val="28"/>
          <w:szCs w:val="28"/>
        </w:rPr>
        <w:t>2-93</w:t>
      </w:r>
      <w:r w:rsidRPr="00CF7FEB">
        <w:rPr>
          <w:rFonts w:asciiTheme="minorBidi" w:hAnsiTheme="minorBidi"/>
          <w:sz w:val="28"/>
          <w:szCs w:val="28"/>
          <w:rtl/>
        </w:rPr>
        <w:t>1 المؤرخ في 5/10/1993 وفق المادة 17.</w:t>
      </w:r>
    </w:p>
    <w:p w:rsidR="00EC1F91" w:rsidRPr="00CF7FEB" w:rsidRDefault="00EC1F91" w:rsidP="00EC1F91">
      <w:pPr>
        <w:bidi/>
        <w:jc w:val="both"/>
        <w:rPr>
          <w:rFonts w:asciiTheme="minorBidi" w:hAnsiTheme="minorBidi"/>
          <w:b/>
          <w:bCs/>
          <w:sz w:val="28"/>
          <w:szCs w:val="28"/>
          <w:rtl/>
        </w:rPr>
      </w:pPr>
      <w:r w:rsidRPr="00CF7FEB">
        <w:rPr>
          <w:rFonts w:asciiTheme="minorBidi" w:hAnsiTheme="minorBidi"/>
          <w:b/>
          <w:bCs/>
          <w:sz w:val="28"/>
          <w:szCs w:val="28"/>
          <w:rtl/>
        </w:rPr>
        <w:t>ب/ في مجال التسجي</w:t>
      </w:r>
      <w:r w:rsidRPr="00CF7FEB">
        <w:rPr>
          <w:rFonts w:asciiTheme="minorBidi" w:hAnsiTheme="minorBidi" w:hint="cs"/>
          <w:b/>
          <w:bCs/>
          <w:sz w:val="28"/>
          <w:szCs w:val="28"/>
          <w:rtl/>
        </w:rPr>
        <w:t>ل:</w:t>
      </w:r>
      <w:r w:rsidRPr="00CF7FEB">
        <w:rPr>
          <w:rFonts w:asciiTheme="minorBidi" w:hAnsiTheme="minorBidi"/>
          <w:b/>
          <w:bCs/>
          <w:sz w:val="28"/>
          <w:szCs w:val="28"/>
        </w:rPr>
        <w:t xml:space="preserve"> </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لقد تضمنت اتفاقية الاستثمار</w:t>
      </w:r>
      <w:r w:rsidR="003B5618">
        <w:rPr>
          <w:rFonts w:asciiTheme="minorBidi" w:hAnsiTheme="minorBidi"/>
          <w:sz w:val="28"/>
          <w:szCs w:val="28"/>
          <w:rtl/>
        </w:rPr>
        <w:t xml:space="preserve"> الموقعة بين الدولة الجزائرية و</w:t>
      </w:r>
      <w:r w:rsidRPr="00CF7FEB">
        <w:rPr>
          <w:rFonts w:asciiTheme="minorBidi" w:hAnsiTheme="minorBidi"/>
          <w:sz w:val="28"/>
          <w:szCs w:val="28"/>
          <w:rtl/>
        </w:rPr>
        <w:t>شركة أوراسكوم</w:t>
      </w:r>
      <w:r w:rsidRPr="00CF7FEB">
        <w:rPr>
          <w:rFonts w:asciiTheme="minorBidi" w:hAnsiTheme="minorBidi" w:hint="cs"/>
          <w:sz w:val="28"/>
          <w:szCs w:val="28"/>
          <w:rtl/>
        </w:rPr>
        <w:t xml:space="preserve"> التي كانت مالكة لعلامة جيزي</w:t>
      </w:r>
      <w:r w:rsidRPr="00CF7FEB">
        <w:rPr>
          <w:rFonts w:asciiTheme="minorBidi" w:hAnsiTheme="minorBidi"/>
          <w:sz w:val="28"/>
          <w:szCs w:val="28"/>
          <w:rtl/>
        </w:rPr>
        <w:t>،</w:t>
      </w:r>
      <w:r w:rsidRPr="00CF7FEB">
        <w:rPr>
          <w:rFonts w:asciiTheme="minorBidi" w:hAnsiTheme="minorBidi" w:hint="cs"/>
          <w:sz w:val="28"/>
          <w:szCs w:val="28"/>
          <w:rtl/>
        </w:rPr>
        <w:t xml:space="preserve"> </w:t>
      </w:r>
      <w:r w:rsidRPr="00CF7FEB">
        <w:rPr>
          <w:rFonts w:asciiTheme="minorBidi" w:hAnsiTheme="minorBidi"/>
          <w:sz w:val="28"/>
          <w:szCs w:val="28"/>
          <w:rtl/>
        </w:rPr>
        <w:t>على حقوق التسجيل حيث تم تطبيق رسم ثابت في مجال التسجيل بنسبة مخفضة تقدر ب 5</w:t>
      </w:r>
      <w:r w:rsidRPr="00CF7FEB">
        <w:rPr>
          <w:rFonts w:asciiTheme="minorBidi" w:hAnsiTheme="minorBidi"/>
          <w:sz w:val="28"/>
          <w:szCs w:val="28"/>
        </w:rPr>
        <w:t xml:space="preserve"> %</w:t>
      </w:r>
      <w:r w:rsidRPr="00CF7FEB">
        <w:rPr>
          <w:rFonts w:asciiTheme="minorBidi" w:hAnsiTheme="minorBidi"/>
          <w:sz w:val="28"/>
          <w:szCs w:val="28"/>
          <w:rtl/>
        </w:rPr>
        <w:t>تخص العقود التأسيسية للشركة و</w:t>
      </w:r>
      <w:r w:rsidRPr="00CF7FEB">
        <w:rPr>
          <w:rFonts w:asciiTheme="minorBidi" w:hAnsiTheme="minorBidi" w:hint="cs"/>
          <w:sz w:val="28"/>
          <w:szCs w:val="28"/>
          <w:rtl/>
        </w:rPr>
        <w:t>ا</w:t>
      </w:r>
      <w:r w:rsidRPr="00CF7FEB">
        <w:rPr>
          <w:rFonts w:asciiTheme="minorBidi" w:hAnsiTheme="minorBidi"/>
          <w:sz w:val="28"/>
          <w:szCs w:val="28"/>
          <w:rtl/>
        </w:rPr>
        <w:t>لزيادات في رأس المال</w:t>
      </w:r>
      <w:r w:rsidRPr="00CF7FEB">
        <w:rPr>
          <w:rFonts w:asciiTheme="minorBidi" w:hAnsiTheme="minorBidi"/>
          <w:sz w:val="28"/>
          <w:szCs w:val="28"/>
        </w:rPr>
        <w:t>.</w:t>
      </w:r>
    </w:p>
    <w:p w:rsidR="00EC1F91" w:rsidRPr="00CF7FEB" w:rsidRDefault="003B5618" w:rsidP="003B5618">
      <w:pPr>
        <w:bidi/>
        <w:jc w:val="both"/>
        <w:rPr>
          <w:rFonts w:asciiTheme="minorBidi" w:hAnsiTheme="minorBidi"/>
          <w:sz w:val="28"/>
          <w:szCs w:val="28"/>
          <w:rtl/>
        </w:rPr>
      </w:pPr>
      <w:r>
        <w:rPr>
          <w:rFonts w:asciiTheme="minorBidi" w:hAnsiTheme="minorBidi"/>
          <w:sz w:val="28"/>
          <w:szCs w:val="28"/>
          <w:rtl/>
        </w:rPr>
        <w:t>إلا أنه و</w:t>
      </w:r>
      <w:r w:rsidR="00EC1F91" w:rsidRPr="00CF7FEB">
        <w:rPr>
          <w:rFonts w:asciiTheme="minorBidi" w:hAnsiTheme="minorBidi"/>
          <w:sz w:val="28"/>
          <w:szCs w:val="28"/>
          <w:rtl/>
        </w:rPr>
        <w:t xml:space="preserve">في النظام العادي -دائما خارج مجال </w:t>
      </w:r>
      <w:r w:rsidRPr="00CF7FEB">
        <w:rPr>
          <w:rFonts w:asciiTheme="minorBidi" w:hAnsiTheme="minorBidi" w:hint="cs"/>
          <w:sz w:val="28"/>
          <w:szCs w:val="28"/>
          <w:rtl/>
        </w:rPr>
        <w:t>الاستثمار-فإنه</w:t>
      </w:r>
      <w:r w:rsidR="00EC1F91" w:rsidRPr="00CF7FEB">
        <w:rPr>
          <w:rFonts w:asciiTheme="minorBidi" w:hAnsiTheme="minorBidi"/>
          <w:sz w:val="28"/>
          <w:szCs w:val="28"/>
          <w:rtl/>
        </w:rPr>
        <w:t xml:space="preserve"> حسب قانون المالية التكميلي لسنة 2002،</w:t>
      </w:r>
      <w:r w:rsidR="00EC1F91" w:rsidRPr="00CF7FEB">
        <w:rPr>
          <w:rFonts w:asciiTheme="minorBidi" w:hAnsiTheme="minorBidi" w:hint="cs"/>
          <w:sz w:val="28"/>
          <w:szCs w:val="28"/>
          <w:rtl/>
        </w:rPr>
        <w:t xml:space="preserve"> </w:t>
      </w:r>
      <w:r w:rsidR="00EC1F91" w:rsidRPr="00CF7FEB">
        <w:rPr>
          <w:rFonts w:asciiTheme="minorBidi" w:hAnsiTheme="minorBidi"/>
          <w:sz w:val="28"/>
          <w:szCs w:val="28"/>
          <w:rtl/>
        </w:rPr>
        <w:t>وفي نص مادتي 248 و249 يقدر الرسم بـ 0.5% وبـ 1%، في شركات الأسهم</w:t>
      </w:r>
      <w:r w:rsidR="00EC1F91" w:rsidRPr="00CF7FEB">
        <w:rPr>
          <w:rFonts w:asciiTheme="minorBidi" w:hAnsiTheme="minorBidi"/>
          <w:sz w:val="28"/>
          <w:szCs w:val="28"/>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b/>
          <w:bCs/>
          <w:sz w:val="28"/>
          <w:szCs w:val="28"/>
          <w:rtl/>
        </w:rPr>
        <w:t>جـ/ في مجال الملكيات العقارية (</w:t>
      </w:r>
      <w:r w:rsidRPr="00CF7FEB">
        <w:rPr>
          <w:rFonts w:asciiTheme="minorBidi" w:hAnsiTheme="minorBidi"/>
          <w:b/>
          <w:bCs/>
          <w:sz w:val="28"/>
          <w:szCs w:val="28"/>
        </w:rPr>
        <w:t>taxe foncière</w:t>
      </w:r>
      <w:r w:rsidRPr="00CF7FEB">
        <w:rPr>
          <w:rFonts w:asciiTheme="minorBidi" w:hAnsiTheme="minorBidi"/>
          <w:sz w:val="28"/>
          <w:szCs w:val="28"/>
          <w:rtl/>
        </w:rPr>
        <w:t xml:space="preserve">) </w:t>
      </w:r>
    </w:p>
    <w:p w:rsidR="00EC1F91" w:rsidRPr="00CF7FEB" w:rsidRDefault="00EC1F91" w:rsidP="003B5618">
      <w:pPr>
        <w:bidi/>
        <w:jc w:val="both"/>
        <w:rPr>
          <w:rFonts w:asciiTheme="minorBidi" w:hAnsiTheme="minorBidi"/>
          <w:sz w:val="28"/>
          <w:szCs w:val="28"/>
          <w:rtl/>
        </w:rPr>
      </w:pPr>
      <w:r w:rsidRPr="00CF7FEB">
        <w:rPr>
          <w:rFonts w:asciiTheme="minorBidi" w:hAnsiTheme="minorBidi"/>
          <w:sz w:val="28"/>
          <w:szCs w:val="28"/>
          <w:rtl/>
        </w:rPr>
        <w:t>لقد احتوت اتفاقية الاستثمار إعفاء الملكيات العقارية التي تدخل في إطار الاستثمار من الرسم العقاري</w:t>
      </w:r>
      <w:r w:rsidR="003B5618">
        <w:rPr>
          <w:rFonts w:asciiTheme="minorBidi" w:hAnsiTheme="minorBidi"/>
          <w:sz w:val="28"/>
          <w:szCs w:val="28"/>
          <w:rtl/>
        </w:rPr>
        <w:t xml:space="preserve"> ابتداء من تاريخ الحصول عليها ومقارنة بالنظام العادي وفي المواد من 242 و26 من قانون الضرائب المباشرة و</w:t>
      </w:r>
      <w:r w:rsidRPr="00CF7FEB">
        <w:rPr>
          <w:rFonts w:asciiTheme="minorBidi" w:hAnsiTheme="minorBidi"/>
          <w:sz w:val="28"/>
          <w:szCs w:val="28"/>
          <w:rtl/>
        </w:rPr>
        <w:t xml:space="preserve">الرسوم المماثلة، فإنه </w:t>
      </w:r>
      <w:r w:rsidR="003B5618">
        <w:rPr>
          <w:rFonts w:asciiTheme="minorBidi" w:hAnsiTheme="minorBidi"/>
          <w:sz w:val="28"/>
          <w:szCs w:val="28"/>
          <w:rtl/>
        </w:rPr>
        <w:t>تقدر نسبة الرسم العقاري بـ 3% و</w:t>
      </w:r>
      <w:r w:rsidRPr="00CF7FEB">
        <w:rPr>
          <w:rFonts w:asciiTheme="minorBidi" w:hAnsiTheme="minorBidi"/>
          <w:sz w:val="28"/>
          <w:szCs w:val="28"/>
          <w:rtl/>
        </w:rPr>
        <w:t>هذا ما نصت عليه المادة 261 مكرر -1-.</w:t>
      </w:r>
    </w:p>
    <w:p w:rsidR="00A45106" w:rsidRDefault="00A45106" w:rsidP="00EC1F91">
      <w:pPr>
        <w:bidi/>
        <w:jc w:val="both"/>
        <w:rPr>
          <w:rFonts w:asciiTheme="minorBidi" w:hAnsiTheme="minorBidi"/>
          <w:b/>
          <w:bCs/>
          <w:sz w:val="28"/>
          <w:szCs w:val="28"/>
          <w:rtl/>
        </w:rPr>
      </w:pPr>
    </w:p>
    <w:p w:rsidR="00EC1F91" w:rsidRPr="00CF7FEB" w:rsidRDefault="00EC1F91" w:rsidP="00A45106">
      <w:pPr>
        <w:bidi/>
        <w:jc w:val="both"/>
        <w:rPr>
          <w:rFonts w:asciiTheme="minorBidi" w:hAnsiTheme="minorBidi"/>
          <w:sz w:val="28"/>
          <w:szCs w:val="28"/>
          <w:rtl/>
          <w:lang w:val="en-US"/>
        </w:rPr>
      </w:pPr>
      <w:r w:rsidRPr="00CF7FEB">
        <w:rPr>
          <w:rFonts w:asciiTheme="minorBidi" w:hAnsiTheme="minorBidi"/>
          <w:b/>
          <w:bCs/>
          <w:sz w:val="28"/>
          <w:szCs w:val="28"/>
          <w:rtl/>
        </w:rPr>
        <w:lastRenderedPageBreak/>
        <w:t>د/ الرسم على القيمة المضافة (</w:t>
      </w:r>
      <w:r w:rsidRPr="00547E7D">
        <w:rPr>
          <w:rFonts w:asciiTheme="minorBidi" w:hAnsiTheme="minorBidi"/>
          <w:b/>
          <w:bCs/>
          <w:sz w:val="28"/>
          <w:szCs w:val="28"/>
          <w:lang w:val="en-US"/>
        </w:rPr>
        <w:t>TVA</w:t>
      </w:r>
      <w:r w:rsidR="00547E7D">
        <w:rPr>
          <w:rFonts w:asciiTheme="minorBidi" w:hAnsiTheme="minorBidi"/>
          <w:sz w:val="28"/>
          <w:szCs w:val="28"/>
          <w:rtl/>
          <w:lang w:val="en-US"/>
        </w:rPr>
        <w:t>)</w:t>
      </w:r>
      <w:r w:rsidR="00547E7D">
        <w:rPr>
          <w:rStyle w:val="a7"/>
          <w:rFonts w:asciiTheme="minorBidi" w:hAnsiTheme="minorBidi"/>
          <w:sz w:val="28"/>
          <w:szCs w:val="28"/>
          <w:lang w:val="en-US"/>
        </w:rPr>
        <w:footnoteReference w:customMarkFollows="1" w:id="83"/>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لم تخلو الاتفاقي</w:t>
      </w:r>
      <w:r w:rsidR="003B5618">
        <w:rPr>
          <w:rFonts w:asciiTheme="minorBidi" w:hAnsiTheme="minorBidi"/>
          <w:sz w:val="28"/>
          <w:szCs w:val="28"/>
          <w:rtl/>
        </w:rPr>
        <w:t>ة من الرسم على القيمة المضافة ونصت على الإعفاء منه كل السلع و</w:t>
      </w:r>
      <w:r w:rsidRPr="00CF7FEB">
        <w:rPr>
          <w:rFonts w:asciiTheme="minorBidi" w:hAnsiTheme="minorBidi"/>
          <w:sz w:val="28"/>
          <w:szCs w:val="28"/>
          <w:rtl/>
        </w:rPr>
        <w:t>الخدمات التي توظف مباشرة في إنجاز الاستثمار سواء كانت مستوردة أو محصلا عليها في السوق المحلية</w:t>
      </w:r>
      <w:r w:rsidRPr="00CF7FEB">
        <w:rPr>
          <w:rFonts w:asciiTheme="minorBidi" w:hAnsiTheme="minorBidi"/>
          <w:sz w:val="28"/>
          <w:szCs w:val="28"/>
        </w:rPr>
        <w:t>.</w:t>
      </w:r>
    </w:p>
    <w:p w:rsidR="00EC1F91" w:rsidRPr="00CF7FEB" w:rsidRDefault="00EC1F91" w:rsidP="00EC1F91">
      <w:pPr>
        <w:bidi/>
        <w:jc w:val="both"/>
        <w:rPr>
          <w:rFonts w:asciiTheme="minorBidi" w:hAnsiTheme="minorBidi"/>
          <w:sz w:val="28"/>
          <w:szCs w:val="28"/>
          <w:rtl/>
          <w:lang w:val="en-US"/>
        </w:rPr>
      </w:pPr>
      <w:r w:rsidRPr="00CF7FEB">
        <w:rPr>
          <w:rFonts w:asciiTheme="minorBidi" w:hAnsiTheme="minorBidi"/>
          <w:sz w:val="28"/>
          <w:szCs w:val="28"/>
          <w:rtl/>
        </w:rPr>
        <w:t>فبالرجوع إلى النظام العادي، الرسم على القيمة المضافة محدد قانونا في قانون الضرائب الغير مب</w:t>
      </w:r>
      <w:r w:rsidR="003B5618">
        <w:rPr>
          <w:rFonts w:asciiTheme="minorBidi" w:hAnsiTheme="minorBidi"/>
          <w:sz w:val="28"/>
          <w:szCs w:val="28"/>
          <w:rtl/>
        </w:rPr>
        <w:t>اشرة من المادة 2 إلى المادة 5 و</w:t>
      </w:r>
      <w:r w:rsidRPr="00CF7FEB">
        <w:rPr>
          <w:rFonts w:asciiTheme="minorBidi" w:hAnsiTheme="minorBidi"/>
          <w:sz w:val="28"/>
          <w:szCs w:val="28"/>
          <w:rtl/>
        </w:rPr>
        <w:t>يقدر بـ 17 % في النظام الحقيقي (</w:t>
      </w:r>
      <w:r w:rsidRPr="00CF7FEB">
        <w:rPr>
          <w:rFonts w:asciiTheme="minorBidi" w:hAnsiTheme="minorBidi"/>
          <w:sz w:val="28"/>
          <w:szCs w:val="28"/>
        </w:rPr>
        <w:t>régime réel</w:t>
      </w:r>
      <w:r w:rsidRPr="00CF7FEB">
        <w:rPr>
          <w:rFonts w:asciiTheme="minorBidi" w:hAnsiTheme="minorBidi"/>
          <w:sz w:val="28"/>
          <w:szCs w:val="28"/>
          <w:rtl/>
        </w:rPr>
        <w:t xml:space="preserve">) </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lang w:val="en-US"/>
        </w:rPr>
        <w:t>2</w:t>
      </w:r>
      <w:r w:rsidRPr="00CF7FEB">
        <w:rPr>
          <w:rFonts w:asciiTheme="minorBidi" w:hAnsiTheme="minorBidi"/>
          <w:b/>
          <w:bCs/>
          <w:sz w:val="28"/>
          <w:szCs w:val="28"/>
          <w:rtl/>
          <w:lang w:val="en-US"/>
        </w:rPr>
        <w:t xml:space="preserve">/ </w:t>
      </w:r>
      <w:r w:rsidRPr="00CF7FEB">
        <w:rPr>
          <w:rFonts w:asciiTheme="minorBidi" w:hAnsiTheme="minorBidi"/>
          <w:b/>
          <w:bCs/>
          <w:sz w:val="28"/>
          <w:szCs w:val="28"/>
        </w:rPr>
        <w:t>/</w:t>
      </w:r>
      <w:r w:rsidRPr="00CF7FEB">
        <w:rPr>
          <w:rFonts w:asciiTheme="minorBidi" w:hAnsiTheme="minorBidi"/>
          <w:b/>
          <w:bCs/>
          <w:sz w:val="28"/>
          <w:szCs w:val="28"/>
          <w:rtl/>
        </w:rPr>
        <w:t>أثناء فترة الاستغلال</w:t>
      </w:r>
      <w:r w:rsidRPr="00CF7FEB">
        <w:rPr>
          <w:rFonts w:asciiTheme="minorBidi" w:hAnsiTheme="minorBidi"/>
          <w:sz w:val="28"/>
          <w:szCs w:val="28"/>
        </w:rPr>
        <w:t>:</w:t>
      </w:r>
    </w:p>
    <w:p w:rsidR="00EC1F91" w:rsidRPr="00CF7FEB" w:rsidRDefault="00EC1F91" w:rsidP="00EC1F91">
      <w:pPr>
        <w:bidi/>
        <w:jc w:val="both"/>
        <w:rPr>
          <w:rFonts w:asciiTheme="minorBidi" w:hAnsiTheme="minorBidi"/>
          <w:sz w:val="28"/>
          <w:szCs w:val="28"/>
          <w:rtl/>
          <w:lang w:val="en-US"/>
        </w:rPr>
      </w:pPr>
      <w:r w:rsidRPr="00CF7FEB">
        <w:rPr>
          <w:rFonts w:asciiTheme="minorBidi" w:hAnsiTheme="minorBidi"/>
          <w:sz w:val="28"/>
          <w:szCs w:val="28"/>
          <w:rtl/>
        </w:rPr>
        <w:t xml:space="preserve">أ/ ضريبة أرباح الشركات </w:t>
      </w:r>
      <w:r w:rsidRPr="00547E7D">
        <w:rPr>
          <w:rFonts w:asciiTheme="minorBidi" w:hAnsiTheme="minorBidi"/>
          <w:sz w:val="28"/>
          <w:szCs w:val="28"/>
          <w:rtl/>
        </w:rPr>
        <w:t>(</w:t>
      </w:r>
      <w:r w:rsidRPr="00547E7D">
        <w:rPr>
          <w:rFonts w:asciiTheme="minorBidi" w:hAnsiTheme="minorBidi"/>
          <w:sz w:val="28"/>
          <w:szCs w:val="28"/>
          <w:lang w:val="en-US"/>
        </w:rPr>
        <w:t>IBS</w:t>
      </w:r>
      <w:r w:rsidRPr="00CF7FEB">
        <w:rPr>
          <w:rFonts w:asciiTheme="minorBidi" w:hAnsiTheme="minorBidi"/>
          <w:sz w:val="28"/>
          <w:szCs w:val="28"/>
          <w:rtl/>
          <w:lang w:val="en-US"/>
        </w:rPr>
        <w:t>)</w:t>
      </w:r>
      <w:r w:rsidR="00547E7D">
        <w:rPr>
          <w:rStyle w:val="a7"/>
          <w:rFonts w:asciiTheme="minorBidi" w:hAnsiTheme="minorBidi"/>
          <w:sz w:val="28"/>
          <w:szCs w:val="28"/>
          <w:lang w:val="en-US"/>
        </w:rPr>
        <w:footnoteReference w:customMarkFollows="1" w:id="84"/>
        <w:t>*</w:t>
      </w:r>
      <w:r w:rsidRPr="00CF7FEB">
        <w:rPr>
          <w:rFonts w:asciiTheme="minorBidi" w:hAnsiTheme="minorBidi"/>
          <w:sz w:val="28"/>
          <w:szCs w:val="28"/>
          <w:rtl/>
          <w:lang w:val="en-US"/>
        </w:rPr>
        <w:t>:</w:t>
      </w:r>
    </w:p>
    <w:p w:rsidR="00EC1F91" w:rsidRPr="00CF7FEB" w:rsidRDefault="00EC1F91" w:rsidP="003B5618">
      <w:pPr>
        <w:bidi/>
        <w:jc w:val="both"/>
        <w:rPr>
          <w:rFonts w:asciiTheme="minorBidi" w:hAnsiTheme="minorBidi"/>
          <w:sz w:val="28"/>
          <w:szCs w:val="28"/>
          <w:rtl/>
          <w:lang w:val="en-US"/>
        </w:rPr>
      </w:pPr>
      <w:r w:rsidRPr="00CF7FEB">
        <w:rPr>
          <w:rFonts w:asciiTheme="minorBidi" w:hAnsiTheme="minorBidi"/>
          <w:sz w:val="28"/>
          <w:szCs w:val="28"/>
          <w:rtl/>
        </w:rPr>
        <w:t xml:space="preserve">مقارنة بالنظام العادي، فإن </w:t>
      </w:r>
      <w:r w:rsidR="00504FEC" w:rsidRPr="00CF7FEB">
        <w:rPr>
          <w:rFonts w:asciiTheme="minorBidi" w:hAnsiTheme="minorBidi" w:hint="cs"/>
          <w:sz w:val="28"/>
          <w:szCs w:val="28"/>
          <w:rtl/>
        </w:rPr>
        <w:t>ضريبة</w:t>
      </w:r>
      <w:r w:rsidR="00504FEC">
        <w:rPr>
          <w:rFonts w:asciiTheme="minorBidi" w:hAnsiTheme="minorBidi" w:hint="cs"/>
          <w:sz w:val="28"/>
          <w:szCs w:val="28"/>
        </w:rPr>
        <w:t xml:space="preserve"> </w:t>
      </w:r>
      <w:r w:rsidR="00504FEC" w:rsidRPr="00CF7FEB">
        <w:rPr>
          <w:rFonts w:asciiTheme="minorBidi" w:hAnsiTheme="minorBidi"/>
          <w:sz w:val="28"/>
          <w:szCs w:val="28"/>
        </w:rPr>
        <w:t>IBS</w:t>
      </w:r>
      <w:r w:rsidR="00504FEC">
        <w:rPr>
          <w:rFonts w:asciiTheme="minorBidi" w:hAnsiTheme="minorBidi"/>
          <w:sz w:val="28"/>
          <w:szCs w:val="28"/>
        </w:rPr>
        <w:t xml:space="preserve"> </w:t>
      </w:r>
      <w:r w:rsidRPr="00CF7FEB">
        <w:rPr>
          <w:rFonts w:asciiTheme="minorBidi" w:hAnsiTheme="minorBidi"/>
          <w:sz w:val="28"/>
          <w:szCs w:val="28"/>
          <w:rtl/>
        </w:rPr>
        <w:t>ضريبة يقع وعاءها على أرباح الشركات محددة قانونا من المواد 135 إل</w:t>
      </w:r>
      <w:r w:rsidR="003B5618">
        <w:rPr>
          <w:rFonts w:asciiTheme="minorBidi" w:hAnsiTheme="minorBidi"/>
          <w:sz w:val="28"/>
          <w:szCs w:val="28"/>
          <w:rtl/>
        </w:rPr>
        <w:t>ى 176 و</w:t>
      </w:r>
      <w:r w:rsidRPr="00CF7FEB">
        <w:rPr>
          <w:rFonts w:asciiTheme="minorBidi" w:hAnsiTheme="minorBidi"/>
          <w:sz w:val="28"/>
          <w:szCs w:val="28"/>
          <w:rtl/>
        </w:rPr>
        <w:t xml:space="preserve">هي تقدر بـ 25% من أرباح الشركة </w:t>
      </w:r>
      <w:r w:rsidR="00140FC7" w:rsidRPr="00CF7FEB">
        <w:rPr>
          <w:rFonts w:asciiTheme="minorBidi" w:hAnsiTheme="minorBidi" w:hint="cs"/>
          <w:sz w:val="28"/>
          <w:szCs w:val="28"/>
          <w:rtl/>
        </w:rPr>
        <w:t>وهذا حسب</w:t>
      </w:r>
      <w:r w:rsidRPr="00CF7FEB">
        <w:rPr>
          <w:rFonts w:asciiTheme="minorBidi" w:hAnsiTheme="minorBidi"/>
          <w:sz w:val="28"/>
          <w:szCs w:val="28"/>
          <w:rtl/>
        </w:rPr>
        <w:t xml:space="preserve"> نص المادة 150 من قانون الضرائب المباشرة </w:t>
      </w:r>
      <w:r w:rsidR="00140FC7" w:rsidRPr="00CF7FEB">
        <w:rPr>
          <w:rFonts w:asciiTheme="minorBidi" w:hAnsiTheme="minorBidi" w:hint="cs"/>
          <w:sz w:val="28"/>
          <w:szCs w:val="28"/>
          <w:rtl/>
        </w:rPr>
        <w:t>والرسوم المماثلة</w:t>
      </w:r>
      <w:r w:rsidRPr="00CF7FEB">
        <w:rPr>
          <w:rFonts w:asciiTheme="minorBidi" w:hAnsiTheme="minorBidi"/>
          <w:sz w:val="28"/>
          <w:szCs w:val="28"/>
          <w:rtl/>
        </w:rPr>
        <w:t xml:space="preserve"> المعدل </w:t>
      </w:r>
      <w:r w:rsidR="00140FC7" w:rsidRPr="00CF7FEB">
        <w:rPr>
          <w:rFonts w:asciiTheme="minorBidi" w:hAnsiTheme="minorBidi" w:hint="cs"/>
          <w:sz w:val="28"/>
          <w:szCs w:val="28"/>
          <w:rtl/>
        </w:rPr>
        <w:t>والمتمم بقانون</w:t>
      </w:r>
      <w:r w:rsidRPr="00CF7FEB">
        <w:rPr>
          <w:rFonts w:asciiTheme="minorBidi" w:hAnsiTheme="minorBidi"/>
          <w:sz w:val="28"/>
          <w:szCs w:val="28"/>
          <w:rtl/>
        </w:rPr>
        <w:t xml:space="preserve"> المالية التكميلي لسنة 2008.</w:t>
      </w:r>
    </w:p>
    <w:p w:rsidR="00EC1F91" w:rsidRPr="00CF7FEB" w:rsidRDefault="00EC1F91" w:rsidP="00EC1F91">
      <w:pPr>
        <w:bidi/>
        <w:jc w:val="both"/>
        <w:rPr>
          <w:rFonts w:asciiTheme="minorBidi" w:hAnsiTheme="minorBidi"/>
          <w:sz w:val="28"/>
          <w:szCs w:val="28"/>
          <w:rtl/>
          <w:lang w:val="en-US"/>
        </w:rPr>
      </w:pPr>
      <w:r w:rsidRPr="00CF7FEB">
        <w:rPr>
          <w:rFonts w:asciiTheme="minorBidi" w:hAnsiTheme="minorBidi"/>
          <w:sz w:val="28"/>
          <w:szCs w:val="28"/>
          <w:rtl/>
        </w:rPr>
        <w:t xml:space="preserve">ب/ الدفع الجزافي </w:t>
      </w:r>
      <w:r w:rsidR="00504FEC" w:rsidRPr="00CF7FEB">
        <w:rPr>
          <w:rFonts w:asciiTheme="minorBidi" w:hAnsiTheme="minorBidi" w:hint="cs"/>
          <w:sz w:val="28"/>
          <w:szCs w:val="28"/>
        </w:rPr>
        <w:t>(</w:t>
      </w:r>
      <w:proofErr w:type="spellStart"/>
      <w:r w:rsidR="00504FEC" w:rsidRPr="00CF7FEB">
        <w:rPr>
          <w:rFonts w:asciiTheme="minorBidi" w:hAnsiTheme="minorBidi"/>
          <w:sz w:val="28"/>
          <w:szCs w:val="28"/>
          <w:lang w:val="en-US"/>
        </w:rPr>
        <w:t>Varsement</w:t>
      </w:r>
      <w:proofErr w:type="spellEnd"/>
      <w:r w:rsidRPr="00CF7FEB">
        <w:rPr>
          <w:rFonts w:asciiTheme="minorBidi" w:hAnsiTheme="minorBidi"/>
          <w:sz w:val="28"/>
          <w:szCs w:val="28"/>
          <w:lang w:val="en-US"/>
        </w:rPr>
        <w:t xml:space="preserve"> </w:t>
      </w:r>
      <w:proofErr w:type="spellStart"/>
      <w:r w:rsidRPr="00CF7FEB">
        <w:rPr>
          <w:rFonts w:asciiTheme="minorBidi" w:hAnsiTheme="minorBidi"/>
          <w:sz w:val="28"/>
          <w:szCs w:val="28"/>
          <w:lang w:val="en-US"/>
        </w:rPr>
        <w:t>Forfaitaire</w:t>
      </w:r>
      <w:proofErr w:type="spellEnd"/>
      <w:r w:rsidRPr="00CF7FEB">
        <w:rPr>
          <w:rFonts w:asciiTheme="minorBidi" w:hAnsiTheme="minorBidi"/>
          <w:sz w:val="28"/>
          <w:szCs w:val="28"/>
          <w:rtl/>
          <w:lang w:val="en-US"/>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الدفع الجزافي محدد قانونا بالمواد 206-216 من قانون الضر</w:t>
      </w:r>
      <w:r w:rsidR="003B5618">
        <w:rPr>
          <w:rFonts w:asciiTheme="minorBidi" w:hAnsiTheme="minorBidi"/>
          <w:sz w:val="28"/>
          <w:szCs w:val="28"/>
          <w:rtl/>
        </w:rPr>
        <w:t>ائب المباشرة والرسوم المماثلة و</w:t>
      </w:r>
      <w:r w:rsidRPr="00CF7FEB">
        <w:rPr>
          <w:rFonts w:asciiTheme="minorBidi" w:hAnsiTheme="minorBidi"/>
          <w:sz w:val="28"/>
          <w:szCs w:val="28"/>
          <w:rtl/>
        </w:rPr>
        <w:t>قد ألغي منذ 2006 إثر صدور قانون المالية لتلك السنة</w:t>
      </w:r>
      <w:r w:rsidRPr="00CF7FEB">
        <w:rPr>
          <w:rFonts w:asciiTheme="minorBidi" w:hAnsiTheme="minorBidi"/>
          <w:sz w:val="28"/>
          <w:szCs w:val="28"/>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ج/ الرسم على النشاط المهني (</w:t>
      </w:r>
      <w:proofErr w:type="spellStart"/>
      <w:r w:rsidRPr="00CF7FEB">
        <w:rPr>
          <w:rFonts w:asciiTheme="minorBidi" w:hAnsiTheme="minorBidi"/>
          <w:sz w:val="28"/>
          <w:szCs w:val="28"/>
          <w:lang w:val="en-US"/>
        </w:rPr>
        <w:t>Taxe</w:t>
      </w:r>
      <w:proofErr w:type="spellEnd"/>
      <w:r w:rsidRPr="00CF7FEB">
        <w:rPr>
          <w:rFonts w:asciiTheme="minorBidi" w:hAnsiTheme="minorBidi"/>
          <w:sz w:val="28"/>
          <w:szCs w:val="28"/>
          <w:lang w:val="en-US"/>
        </w:rPr>
        <w:t xml:space="preserve"> Sur </w:t>
      </w:r>
      <w:proofErr w:type="spellStart"/>
      <w:r w:rsidRPr="00CF7FEB">
        <w:rPr>
          <w:rFonts w:asciiTheme="minorBidi" w:hAnsiTheme="minorBidi"/>
          <w:sz w:val="28"/>
          <w:szCs w:val="28"/>
          <w:lang w:val="en-US"/>
        </w:rPr>
        <w:t>L’activit</w:t>
      </w:r>
      <w:proofErr w:type="spellEnd"/>
      <w:r w:rsidRPr="00CF7FEB">
        <w:rPr>
          <w:rFonts w:asciiTheme="minorBidi" w:hAnsiTheme="minorBidi"/>
          <w:sz w:val="28"/>
          <w:szCs w:val="28"/>
        </w:rPr>
        <w:t>é Professionnelle</w:t>
      </w:r>
      <w:r w:rsidRPr="00CF7FEB">
        <w:rPr>
          <w:rFonts w:asciiTheme="minorBidi" w:hAnsiTheme="minorBidi"/>
          <w:sz w:val="28"/>
          <w:szCs w:val="28"/>
          <w:rtl/>
        </w:rPr>
        <w:t>)</w:t>
      </w:r>
    </w:p>
    <w:p w:rsidR="00EC1F91" w:rsidRPr="00CF7FEB" w:rsidRDefault="00EC1F91" w:rsidP="00EC1F91">
      <w:pPr>
        <w:bidi/>
        <w:jc w:val="both"/>
        <w:rPr>
          <w:rFonts w:asciiTheme="minorBidi" w:hAnsiTheme="minorBidi"/>
          <w:sz w:val="28"/>
          <w:szCs w:val="28"/>
          <w:rtl/>
          <w:lang w:val="en-US"/>
        </w:rPr>
      </w:pPr>
      <w:r w:rsidRPr="00CF7FEB">
        <w:rPr>
          <w:rFonts w:asciiTheme="minorBidi" w:hAnsiTheme="minorBidi"/>
          <w:sz w:val="28"/>
          <w:szCs w:val="28"/>
          <w:rtl/>
        </w:rPr>
        <w:t xml:space="preserve">رسم محدد في المواد من 217 إلى </w:t>
      </w:r>
      <w:r w:rsidR="003B5618">
        <w:rPr>
          <w:rFonts w:asciiTheme="minorBidi" w:hAnsiTheme="minorBidi"/>
          <w:sz w:val="28"/>
          <w:szCs w:val="28"/>
          <w:rtl/>
        </w:rPr>
        <w:t>240 من قانون الضرائب المباشرة والرسوم المماثلة، و</w:t>
      </w:r>
      <w:r w:rsidRPr="00CF7FEB">
        <w:rPr>
          <w:rFonts w:asciiTheme="minorBidi" w:hAnsiTheme="minorBidi"/>
          <w:sz w:val="28"/>
          <w:szCs w:val="28"/>
          <w:rtl/>
        </w:rPr>
        <w:t>يقدر في النظام العادي بـ 2% حسب قانون المالية التكميلي لسنة 2001.</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2</w:t>
      </w:r>
      <w:r w:rsidRPr="00CF7FEB">
        <w:rPr>
          <w:rFonts w:asciiTheme="minorBidi" w:hAnsiTheme="minorBidi"/>
          <w:b/>
          <w:bCs/>
          <w:sz w:val="28"/>
          <w:szCs w:val="28"/>
          <w:rtl/>
        </w:rPr>
        <w:t>/ الامتيازات الجبائية الممنوحة في إطار النظام الخاص</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المقصود بالأنظمة الخاصة هي الأنظمة التي تخص الاستثمارات المنجزة في إطار من</w:t>
      </w:r>
      <w:r w:rsidR="003B5618">
        <w:rPr>
          <w:rFonts w:asciiTheme="minorBidi" w:hAnsiTheme="minorBidi"/>
          <w:sz w:val="28"/>
          <w:szCs w:val="28"/>
          <w:rtl/>
        </w:rPr>
        <w:t>اطق الترقية والتوسع الاقتصادي وليس بمفهوم النظام العام و</w:t>
      </w:r>
      <w:r w:rsidRPr="00CF7FEB">
        <w:rPr>
          <w:rFonts w:asciiTheme="minorBidi" w:hAnsiTheme="minorBidi"/>
          <w:sz w:val="28"/>
          <w:szCs w:val="28"/>
          <w:rtl/>
        </w:rPr>
        <w:t>الخاص في القانون</w:t>
      </w:r>
      <w:r w:rsidRPr="00CF7FEB">
        <w:rPr>
          <w:rFonts w:asciiTheme="minorBidi" w:hAnsiTheme="minorBidi"/>
          <w:sz w:val="28"/>
          <w:szCs w:val="28"/>
        </w:rPr>
        <w:t>.</w:t>
      </w:r>
      <w:r w:rsidRPr="00CF7FEB">
        <w:rPr>
          <w:rFonts w:asciiTheme="minorBidi" w:hAnsiTheme="minorBidi"/>
          <w:sz w:val="28"/>
          <w:szCs w:val="28"/>
          <w:rtl/>
        </w:rPr>
        <w:t xml:space="preserve"> </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غير أن الشركة لم تستفد من الإعفاءات الجبائية المنصوص عليها في إطار النظام الخاص صراحة في الاتفاقية المبرمة بينها وبين الدولة الجزائرية، وهذا إن دل على شيء إنما يدل على حرص الدولة على ضمان الاستقرار الاقتصادي إلى حين إثبات قدرة الشركة على حسن تسييرها للقطاع وبالتالي قيامها بالمهام والواجبات الموكلة لها وبالتالي حقها في اكتساب الحقوق المنصوص عليها في الأنظمة الخاصة</w:t>
      </w:r>
      <w:r w:rsidRPr="00CF7FEB">
        <w:rPr>
          <w:rFonts w:asciiTheme="minorBidi" w:hAnsiTheme="minorBidi"/>
          <w:sz w:val="28"/>
          <w:szCs w:val="28"/>
        </w:rPr>
        <w:t>.</w:t>
      </w:r>
    </w:p>
    <w:p w:rsidR="00EC1F91" w:rsidRPr="00CF7FEB" w:rsidRDefault="00EC1F91" w:rsidP="00EC1F91">
      <w:pPr>
        <w:bidi/>
        <w:jc w:val="both"/>
        <w:rPr>
          <w:rFonts w:asciiTheme="minorBidi" w:hAnsiTheme="minorBidi"/>
          <w:b/>
          <w:bCs/>
          <w:sz w:val="28"/>
          <w:szCs w:val="28"/>
          <w:rtl/>
        </w:rPr>
      </w:pPr>
      <w:r w:rsidRPr="00CF7FEB">
        <w:rPr>
          <w:rFonts w:asciiTheme="minorBidi" w:hAnsiTheme="minorBidi"/>
          <w:b/>
          <w:bCs/>
          <w:sz w:val="28"/>
          <w:szCs w:val="28"/>
          <w:rtl/>
        </w:rPr>
        <w:t xml:space="preserve">أولا: الامتيازات الجمركية الممنوحة للمستثمر جيزي </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 xml:space="preserve">إن جذب أي مستثمر للاستثمار في أي قطاع من القطاعات الاقتصادية لا يمكن أن يتحقق دون أن يوفر لهذا الأخير (أي المستثمر) امتيازات </w:t>
      </w:r>
      <w:r w:rsidRPr="00CF7FEB">
        <w:rPr>
          <w:rFonts w:asciiTheme="minorBidi" w:hAnsiTheme="minorBidi" w:hint="cs"/>
          <w:sz w:val="28"/>
          <w:szCs w:val="28"/>
          <w:rtl/>
        </w:rPr>
        <w:t>وتحفيزات</w:t>
      </w:r>
      <w:r w:rsidRPr="00CF7FEB">
        <w:rPr>
          <w:rFonts w:asciiTheme="minorBidi" w:hAnsiTheme="minorBidi"/>
          <w:sz w:val="28"/>
          <w:szCs w:val="28"/>
          <w:rtl/>
        </w:rPr>
        <w:t xml:space="preserve"> جمر</w:t>
      </w:r>
      <w:r w:rsidRPr="00CF7FEB">
        <w:rPr>
          <w:rFonts w:asciiTheme="minorBidi" w:hAnsiTheme="minorBidi" w:hint="cs"/>
          <w:sz w:val="28"/>
          <w:szCs w:val="28"/>
          <w:rtl/>
        </w:rPr>
        <w:t>ك</w:t>
      </w:r>
      <w:r w:rsidRPr="00CF7FEB">
        <w:rPr>
          <w:rFonts w:asciiTheme="minorBidi" w:hAnsiTheme="minorBidi"/>
          <w:sz w:val="28"/>
          <w:szCs w:val="28"/>
          <w:rtl/>
        </w:rPr>
        <w:t xml:space="preserve">ية تمكنه من تحقيق أو تقديم الخدمة أو السلعة للمستهلك بالسعر المعقول، فالملاحظ على الدول النامية أن نسبة الرسوم </w:t>
      </w:r>
      <w:r w:rsidRPr="00CF7FEB">
        <w:rPr>
          <w:rFonts w:asciiTheme="minorBidi" w:hAnsiTheme="minorBidi"/>
          <w:sz w:val="28"/>
          <w:szCs w:val="28"/>
          <w:rtl/>
        </w:rPr>
        <w:lastRenderedPageBreak/>
        <w:t xml:space="preserve">الجمركية فيها تعرف ارتفاعا ملحوظا بالنظر إلى الدول الأخرى، لذا </w:t>
      </w:r>
      <w:r w:rsidRPr="00CF7FEB">
        <w:rPr>
          <w:rFonts w:asciiTheme="minorBidi" w:hAnsiTheme="minorBidi" w:hint="cs"/>
          <w:sz w:val="28"/>
          <w:szCs w:val="28"/>
          <w:rtl/>
        </w:rPr>
        <w:t>ك</w:t>
      </w:r>
      <w:r w:rsidRPr="00CF7FEB">
        <w:rPr>
          <w:rFonts w:asciiTheme="minorBidi" w:hAnsiTheme="minorBidi"/>
          <w:sz w:val="28"/>
          <w:szCs w:val="28"/>
          <w:rtl/>
        </w:rPr>
        <w:t>ان يتعين على الدولة الجزائرية وخصوصا الوزير المكلف بقطاع المواصلات الأخذ بعين الاعتبار هذا الجانب في سياسة الإصلاحات المتبعة في قطاع المواصلات السلكية واللاسلكية.</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وهذا ما</w:t>
      </w:r>
      <w:r w:rsidR="00140FC7">
        <w:rPr>
          <w:rFonts w:asciiTheme="minorBidi" w:hAnsiTheme="minorBidi" w:hint="cs"/>
          <w:sz w:val="28"/>
          <w:szCs w:val="28"/>
          <w:rtl/>
        </w:rPr>
        <w:t xml:space="preserve"> </w:t>
      </w:r>
      <w:r w:rsidRPr="00CF7FEB">
        <w:rPr>
          <w:rFonts w:asciiTheme="minorBidi" w:hAnsiTheme="minorBidi"/>
          <w:sz w:val="28"/>
          <w:szCs w:val="28"/>
          <w:rtl/>
        </w:rPr>
        <w:t xml:space="preserve">نجده ملموسا من خلال دراستنا </w:t>
      </w:r>
      <w:r w:rsidRPr="00CF7FEB">
        <w:rPr>
          <w:rFonts w:asciiTheme="minorBidi" w:hAnsiTheme="minorBidi" w:hint="cs"/>
          <w:sz w:val="28"/>
          <w:szCs w:val="28"/>
          <w:rtl/>
        </w:rPr>
        <w:t xml:space="preserve">لمختلف </w:t>
      </w:r>
      <w:r w:rsidRPr="00CF7FEB">
        <w:rPr>
          <w:rFonts w:asciiTheme="minorBidi" w:hAnsiTheme="minorBidi"/>
          <w:sz w:val="28"/>
          <w:szCs w:val="28"/>
          <w:rtl/>
        </w:rPr>
        <w:t>الاتفاقي</w:t>
      </w:r>
      <w:r w:rsidRPr="00CF7FEB">
        <w:rPr>
          <w:rFonts w:asciiTheme="minorBidi" w:hAnsiTheme="minorBidi" w:hint="cs"/>
          <w:sz w:val="28"/>
          <w:szCs w:val="28"/>
          <w:rtl/>
        </w:rPr>
        <w:t>ات</w:t>
      </w:r>
      <w:r w:rsidRPr="00CF7FEB">
        <w:rPr>
          <w:rFonts w:asciiTheme="minorBidi" w:hAnsiTheme="minorBidi"/>
          <w:sz w:val="28"/>
          <w:szCs w:val="28"/>
          <w:rtl/>
        </w:rPr>
        <w:t xml:space="preserve"> المبرمة بين الدولة الجزائرية وشركة أوراسكوم تيليكوم </w:t>
      </w:r>
      <w:r w:rsidRPr="00CF7FEB">
        <w:rPr>
          <w:rFonts w:asciiTheme="minorBidi" w:hAnsiTheme="minorBidi" w:hint="cs"/>
          <w:sz w:val="28"/>
          <w:szCs w:val="28"/>
          <w:rtl/>
        </w:rPr>
        <w:t>المصرية</w:t>
      </w:r>
      <w:r w:rsidRPr="00CF7FEB">
        <w:rPr>
          <w:rFonts w:asciiTheme="minorBidi" w:hAnsiTheme="minorBidi"/>
          <w:sz w:val="28"/>
          <w:szCs w:val="28"/>
          <w:rtl/>
        </w:rPr>
        <w:t>، فهو تمتع الشركة بامتيازات جمركية سواء في ظل النظام العام أو في ظل النظام الخاص تفوق الامتيازات المعلن عنها في المرسوم التشريعي رقم 93-12 المؤرخ في 5 أكتوبر 1993 المتعلق بترقية الاستثمار</w:t>
      </w:r>
      <w:r w:rsidRPr="00CF7FEB">
        <w:rPr>
          <w:rFonts w:asciiTheme="minorBidi" w:hAnsiTheme="minorBidi"/>
          <w:sz w:val="28"/>
          <w:szCs w:val="28"/>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1/ في إطار النظام العام:</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إن الامتيازات الجمركية التي</w:t>
      </w:r>
      <w:r w:rsidRPr="00CF7FEB">
        <w:rPr>
          <w:rFonts w:asciiTheme="minorBidi" w:hAnsiTheme="minorBidi" w:hint="cs"/>
          <w:sz w:val="28"/>
          <w:szCs w:val="28"/>
          <w:rtl/>
        </w:rPr>
        <w:t xml:space="preserve"> تمتعت</w:t>
      </w:r>
      <w:r w:rsidRPr="00CF7FEB">
        <w:rPr>
          <w:rFonts w:asciiTheme="minorBidi" w:hAnsiTheme="minorBidi"/>
          <w:sz w:val="28"/>
          <w:szCs w:val="28"/>
          <w:rtl/>
        </w:rPr>
        <w:t xml:space="preserve"> بها شركة أوراسكوم </w:t>
      </w:r>
      <w:r w:rsidR="003B5618" w:rsidRPr="00CF7FEB">
        <w:rPr>
          <w:rFonts w:asciiTheme="minorBidi" w:hAnsiTheme="minorBidi" w:hint="cs"/>
          <w:sz w:val="28"/>
          <w:szCs w:val="28"/>
          <w:rtl/>
        </w:rPr>
        <w:t>تيليكوم (</w:t>
      </w:r>
      <w:r w:rsidRPr="00CF7FEB">
        <w:rPr>
          <w:rFonts w:asciiTheme="minorBidi" w:hAnsiTheme="minorBidi" w:hint="cs"/>
          <w:sz w:val="28"/>
          <w:szCs w:val="28"/>
          <w:rtl/>
        </w:rPr>
        <w:t xml:space="preserve">جيزي </w:t>
      </w:r>
      <w:r w:rsidR="003B5618" w:rsidRPr="00CF7FEB">
        <w:rPr>
          <w:rFonts w:asciiTheme="minorBidi" w:hAnsiTheme="minorBidi" w:hint="cs"/>
          <w:sz w:val="28"/>
          <w:szCs w:val="28"/>
          <w:rtl/>
        </w:rPr>
        <w:t>حاليا) ف</w:t>
      </w:r>
      <w:r w:rsidR="003B5618" w:rsidRPr="00CF7FEB">
        <w:rPr>
          <w:rFonts w:asciiTheme="minorBidi" w:hAnsiTheme="minorBidi" w:hint="eastAsia"/>
          <w:sz w:val="28"/>
          <w:szCs w:val="28"/>
          <w:rtl/>
        </w:rPr>
        <w:t>ي</w:t>
      </w:r>
      <w:r w:rsidRPr="00CF7FEB">
        <w:rPr>
          <w:rFonts w:asciiTheme="minorBidi" w:hAnsiTheme="minorBidi"/>
          <w:sz w:val="28"/>
          <w:szCs w:val="28"/>
          <w:rtl/>
        </w:rPr>
        <w:t xml:space="preserve"> إطار النظام العام لا تجد حجيتها من الفقرة السادسة من المادة 17 من المرسوم التشريعي رقم 93-12 المؤرخ في 5 أكتوبر 1993 المتعلق بترقية الاستثمار، حيث جاء فيها: تطبق نسبة مخفضة تقدر بـ</w:t>
      </w:r>
      <w:r w:rsidRPr="00CF7FEB">
        <w:rPr>
          <w:rFonts w:asciiTheme="minorBidi" w:hAnsiTheme="minorBidi" w:hint="cs"/>
          <w:sz w:val="28"/>
          <w:szCs w:val="28"/>
          <w:rtl/>
        </w:rPr>
        <w:t xml:space="preserve"> </w:t>
      </w:r>
      <w:r w:rsidRPr="00CF7FEB">
        <w:rPr>
          <w:rFonts w:asciiTheme="minorBidi" w:hAnsiTheme="minorBidi"/>
          <w:sz w:val="28"/>
          <w:szCs w:val="28"/>
          <w:rtl/>
        </w:rPr>
        <w:t>3% في مجال الرسوم الجمركية على السلع المستوردة التي تدخل مباشرة في إنجاز الاستثمار ويمكن أن تكون هذه السلع موضوع تنازل وتحويل طبقا للتشريع المعمول به بعد موافقة الوكالة.</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نجد أن المشرع الجزائري قد اشترط في المرسوم أن تكون السلع المستوردة تدخل مباشرة في إنجاز الاستثمار، أي أن تكون لها علاقة مباشرة بإنجاز الاستثمار، وتكون السلطة التقديرية في تحديد هذه العلاقة للدولة، حيث يمكن أن تكون هذه السلع موضوع تنازل وتحويل وفقا للتشريع المعمول به</w:t>
      </w:r>
      <w:r w:rsidRPr="00CF7FEB">
        <w:rPr>
          <w:rFonts w:asciiTheme="minorBidi" w:hAnsiTheme="minorBidi"/>
          <w:sz w:val="28"/>
          <w:szCs w:val="28"/>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2/ في إطار النظام الخاص:</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 xml:space="preserve">نصت المادة 03 من ملحق الاتفاقية المبرمة بين الدولة وشركة أوراسكوم تيليكوم </w:t>
      </w:r>
      <w:r w:rsidRPr="00CF7FEB">
        <w:rPr>
          <w:rFonts w:asciiTheme="minorBidi" w:hAnsiTheme="minorBidi" w:hint="cs"/>
          <w:sz w:val="28"/>
          <w:szCs w:val="28"/>
          <w:rtl/>
        </w:rPr>
        <w:t>المصرية</w:t>
      </w:r>
      <w:r w:rsidRPr="00CF7FEB">
        <w:rPr>
          <w:rFonts w:asciiTheme="minorBidi" w:hAnsiTheme="minorBidi"/>
          <w:sz w:val="28"/>
          <w:szCs w:val="28"/>
          <w:rtl/>
        </w:rPr>
        <w:t xml:space="preserve"> نجد في فقرتها الخامسة "تطبق نسبة مخفضة تقدر بخمسة على السلع المستوردة التي تدخل مباشرة في 1 بالمائة (5%) في مجال الرسوم الجمركية إنجاز الاستثمار</w:t>
      </w:r>
      <w:r w:rsidRPr="00CF7FEB">
        <w:rPr>
          <w:rFonts w:asciiTheme="minorBidi" w:hAnsiTheme="minorBidi"/>
          <w:sz w:val="28"/>
          <w:szCs w:val="28"/>
        </w:rPr>
        <w:t>"</w:t>
      </w:r>
      <w:r w:rsidRPr="00CF7FEB">
        <w:rPr>
          <w:rFonts w:asciiTheme="minorBidi" w:hAnsiTheme="minorBidi"/>
          <w:sz w:val="28"/>
          <w:szCs w:val="28"/>
          <w:rtl/>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نجد من خلال قراءتنا لنص هذه المادة أن شركة جيزي تيليكوم الجزائر تستفيد من امتيازات جمركية مهمة جدا فاقت النسب المعلن عنها في المرسوم التشريعي رقم 93-12 المؤرخ في 5 أكتوبر 1993 المتعلق بترقية الاستثمار سواء كان ذلك في النظام العام أو النظام الخاص أي بنسبة 5% بدلا من نسبة 3%</w:t>
      </w:r>
      <w:r w:rsidRPr="00CF7FEB">
        <w:rPr>
          <w:rFonts w:asciiTheme="minorBidi" w:hAnsiTheme="minorBidi" w:hint="cs"/>
          <w:sz w:val="28"/>
          <w:szCs w:val="28"/>
          <w:rtl/>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وهذا إن دل على شيء إنما يدل على مدى حاجة الدولة الجزائرية إلى الشراكة الأجنبية في مجال المواصلات السلكية واللاسلكية، ومدى أهمية جذب المستثمرين للاستث</w:t>
      </w:r>
      <w:r w:rsidR="003B5618">
        <w:rPr>
          <w:rFonts w:asciiTheme="minorBidi" w:hAnsiTheme="minorBidi"/>
          <w:sz w:val="28"/>
          <w:szCs w:val="28"/>
          <w:rtl/>
        </w:rPr>
        <w:t>مار في قطاع المواصلات السلكية و</w:t>
      </w:r>
      <w:r w:rsidRPr="00CF7FEB">
        <w:rPr>
          <w:rFonts w:asciiTheme="minorBidi" w:hAnsiTheme="minorBidi"/>
          <w:sz w:val="28"/>
          <w:szCs w:val="28"/>
          <w:rtl/>
        </w:rPr>
        <w:t xml:space="preserve">اللاسلكية ذو الأهمية </w:t>
      </w:r>
      <w:r w:rsidR="00140FC7" w:rsidRPr="00CF7FEB">
        <w:rPr>
          <w:rFonts w:asciiTheme="minorBidi" w:hAnsiTheme="minorBidi" w:hint="cs"/>
          <w:sz w:val="28"/>
          <w:szCs w:val="28"/>
          <w:rtl/>
        </w:rPr>
        <w:t>الاستراتيجية</w:t>
      </w:r>
      <w:r w:rsidRPr="00CF7FEB">
        <w:rPr>
          <w:rFonts w:asciiTheme="minorBidi" w:hAnsiTheme="minorBidi"/>
          <w:sz w:val="28"/>
          <w:szCs w:val="28"/>
        </w:rPr>
        <w:t>.</w:t>
      </w:r>
    </w:p>
    <w:p w:rsidR="00EC1F91" w:rsidRPr="00CF7FEB" w:rsidRDefault="00EC1F91" w:rsidP="00EC1F91">
      <w:pPr>
        <w:bidi/>
        <w:jc w:val="both"/>
        <w:rPr>
          <w:rFonts w:asciiTheme="minorBidi" w:hAnsiTheme="minorBidi"/>
          <w:b/>
          <w:bCs/>
          <w:sz w:val="28"/>
          <w:szCs w:val="28"/>
          <w:rtl/>
        </w:rPr>
      </w:pPr>
      <w:r w:rsidRPr="00CF7FEB">
        <w:rPr>
          <w:rFonts w:asciiTheme="minorBidi" w:hAnsiTheme="minorBidi"/>
          <w:b/>
          <w:bCs/>
          <w:sz w:val="28"/>
          <w:szCs w:val="28"/>
          <w:rtl/>
        </w:rPr>
        <w:t>الفرع الثاني: الضمانات الممنوحة لشركة جيزي تيليكوم الجزائر</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أولا: الضمانات المتعلقة بالمعاملة</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 xml:space="preserve">إن المشرع الجزائري أستلهم الجزء الخاص بالضمانات الممنوحة للمستثمر الأجنبي من القانون الدولي وهذا على غرار نظرائه من المشتركين في الدول النامية، حيث خصص الجزء الخامس من المرسوم التشريعي رقم 93-12 المؤرخ في 5 أكتوبر 1993 المتعلق بترقية الاستثمار إلى </w:t>
      </w:r>
      <w:r w:rsidRPr="00CF7FEB">
        <w:rPr>
          <w:rFonts w:asciiTheme="minorBidi" w:hAnsiTheme="minorBidi"/>
          <w:sz w:val="28"/>
          <w:szCs w:val="28"/>
          <w:rtl/>
        </w:rPr>
        <w:lastRenderedPageBreak/>
        <w:t>مجموعة من الضمانات التي يخص بها الأشخاص الطبيعيين والمعنويين سواء كانوا وطنيين أو أجانب، وكذلك اعتمد مبدأ استقرار القانون المعمول به</w:t>
      </w:r>
      <w:r w:rsidRPr="00CF7FEB">
        <w:rPr>
          <w:rFonts w:asciiTheme="minorBidi" w:hAnsiTheme="minorBidi"/>
          <w:sz w:val="28"/>
          <w:szCs w:val="28"/>
        </w:rPr>
        <w:t>.</w:t>
      </w:r>
      <w:r w:rsidR="00031660">
        <w:rPr>
          <w:rStyle w:val="a7"/>
          <w:rFonts w:asciiTheme="minorBidi" w:hAnsiTheme="minorBidi"/>
          <w:sz w:val="28"/>
          <w:szCs w:val="28"/>
        </w:rPr>
        <w:footnoteReference w:id="85"/>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1/ عدم التميز بين المستثمر الوطني والأجنبي ضمان أولي:</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إن الامتناع عن التمييز في المعاملة بين المستثمرين هو مبدأ عام نجده مكرسا في معظم الاتفاقيات الثنائية، فمن خلال هذا المبدأ من حق المستثمر الأجنبي أن يعامل نفس معاملة المستثمر الوطني، وهو مبدأ من مبادئ القانون الدولي المعترف به في الإعلان العالمي لحقوق الإنسان حيث يحظى الأشخاص الطبيعيون والمعنويون الأجانب بنفس المعاملة التي يحظى بها الأشخاص الطبيعيون والمعن</w:t>
      </w:r>
      <w:r w:rsidR="003B5618">
        <w:rPr>
          <w:rFonts w:asciiTheme="minorBidi" w:hAnsiTheme="minorBidi"/>
          <w:sz w:val="28"/>
          <w:szCs w:val="28"/>
          <w:rtl/>
        </w:rPr>
        <w:t>ويون الجزائريون من حيث الحقوق و</w:t>
      </w:r>
      <w:r w:rsidRPr="00CF7FEB">
        <w:rPr>
          <w:rFonts w:asciiTheme="minorBidi" w:hAnsiTheme="minorBidi"/>
          <w:sz w:val="28"/>
          <w:szCs w:val="28"/>
          <w:rtl/>
        </w:rPr>
        <w:t>الالتزامات فيما يتصل بالاستثمار.</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 xml:space="preserve">2/ استقرار أحكام القانون المعمول </w:t>
      </w:r>
      <w:r w:rsidR="003B5618" w:rsidRPr="00CF7FEB">
        <w:rPr>
          <w:rFonts w:asciiTheme="minorBidi" w:hAnsiTheme="minorBidi" w:hint="cs"/>
          <w:sz w:val="28"/>
          <w:szCs w:val="28"/>
          <w:rtl/>
        </w:rPr>
        <w:t>به</w:t>
      </w:r>
      <w:r w:rsidR="003B5618" w:rsidRPr="00CF7FEB">
        <w:rPr>
          <w:rFonts w:asciiTheme="minorBidi" w:hAnsiTheme="minorBidi"/>
          <w:sz w:val="28"/>
          <w:szCs w:val="28"/>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إن المستثمر الأجنبي يولي أهمية بالغة للنظام القانوني الذي</w:t>
      </w:r>
      <w:r w:rsidR="003B5618">
        <w:rPr>
          <w:rFonts w:asciiTheme="minorBidi" w:hAnsiTheme="minorBidi"/>
          <w:sz w:val="28"/>
          <w:szCs w:val="28"/>
          <w:rtl/>
        </w:rPr>
        <w:t xml:space="preserve"> منح له من طرف الدولة المستقبلة، فإن وافق و</w:t>
      </w:r>
      <w:r w:rsidRPr="00CF7FEB">
        <w:rPr>
          <w:rFonts w:asciiTheme="minorBidi" w:hAnsiTheme="minorBidi"/>
          <w:sz w:val="28"/>
          <w:szCs w:val="28"/>
          <w:rtl/>
        </w:rPr>
        <w:t>أن يستثمر في دولة ما فذلك راجع للنظام القانوني الذي سوف يخضع له ومن المؤكد أنه يتماشى ومصالحه</w:t>
      </w:r>
      <w:r w:rsidRPr="00CF7FEB">
        <w:rPr>
          <w:rFonts w:asciiTheme="minorBidi" w:hAnsiTheme="minorBidi"/>
          <w:sz w:val="28"/>
          <w:szCs w:val="28"/>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 xml:space="preserve">ولكن قد يحدث وأن يتغير النظام القانوني، وهذا طبعا لن يساعد المستثمر في أداء مهامه، ولهذا السبب فإن هذا الأخير يوّد لو يحصل على ضمان من شأنه أن يبقي النظام القانوني الذي كان سائد وقت انطلاق عملية الاستثمار دون تغيير، ومن أجل إزالة مخاوف المستثمر الأجنبي من هذه الناحية، فإن المشرع الجزائري وعلى غرار بقية مشرعي الدول السارية في طريق النمو الأخرى، أقر في نص المادة 39 من المرسوم التشريعي 93-12 الصادر في </w:t>
      </w:r>
      <w:r w:rsidRPr="00CF7FEB">
        <w:rPr>
          <w:rFonts w:asciiTheme="minorBidi" w:hAnsiTheme="minorBidi"/>
          <w:sz w:val="28"/>
          <w:szCs w:val="28"/>
        </w:rPr>
        <w:t>05/10/1993</w:t>
      </w:r>
      <w:r w:rsidRPr="00CF7FEB">
        <w:rPr>
          <w:rFonts w:asciiTheme="minorBidi" w:hAnsiTheme="minorBidi"/>
          <w:sz w:val="28"/>
          <w:szCs w:val="28"/>
          <w:rtl/>
        </w:rPr>
        <w:t>، المتعلق بتطوير الاستثمارات بعدم تطبيق المراجعات والإلغاءات التي قد تطرأ على الاستثمار، إلا إذا طلب المستثمر ذلك صراحة.</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ثانيا: الضمانات المتعلقة بالحماية ضد المخاطر السياسية</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إن تشجيع الاستثمار الأجنبي في أي دولة هو نتيجة تلقائية لتحسن الأطر الثلاث بمعنى الإطار الاقتصادي، الإطار القانوني، والإطار السياسي</w:t>
      </w:r>
      <w:r w:rsidRPr="00CF7FEB">
        <w:rPr>
          <w:rFonts w:asciiTheme="minorBidi" w:hAnsiTheme="minorBidi"/>
          <w:sz w:val="28"/>
          <w:szCs w:val="28"/>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فالجزائر بعد انتهاج سياسة الإصلاحات القانونية والتوجه نحو اقتصاد السوق، وبروز الإطار القان</w:t>
      </w:r>
      <w:r w:rsidR="003B5618">
        <w:rPr>
          <w:rFonts w:asciiTheme="minorBidi" w:hAnsiTheme="minorBidi"/>
          <w:sz w:val="28"/>
          <w:szCs w:val="28"/>
          <w:rtl/>
        </w:rPr>
        <w:t>وني المشجع للاستثمارات الأجنبية</w:t>
      </w:r>
      <w:r w:rsidRPr="00CF7FEB">
        <w:rPr>
          <w:rFonts w:asciiTheme="minorBidi" w:hAnsiTheme="minorBidi"/>
          <w:sz w:val="28"/>
          <w:szCs w:val="28"/>
          <w:rtl/>
        </w:rPr>
        <w:t>، عليها أن تعمل على تحسين الإطار السياسي استكمالا لوضع مناخ استثمار ملائم يعمل على استقطاب المستثمر الأجنبي</w:t>
      </w:r>
      <w:r w:rsidRPr="00CF7FEB">
        <w:rPr>
          <w:rFonts w:asciiTheme="minorBidi" w:hAnsiTheme="minorBidi"/>
          <w:sz w:val="28"/>
          <w:szCs w:val="28"/>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ومن أهم المخاطر</w:t>
      </w:r>
      <w:r w:rsidR="003B5618">
        <w:rPr>
          <w:rFonts w:asciiTheme="minorBidi" w:hAnsiTheme="minorBidi"/>
          <w:sz w:val="28"/>
          <w:szCs w:val="28"/>
          <w:rtl/>
        </w:rPr>
        <w:t xml:space="preserve"> التي تؤثر في نفوس المستثمرين و</w:t>
      </w:r>
      <w:r w:rsidRPr="00CF7FEB">
        <w:rPr>
          <w:rFonts w:asciiTheme="minorBidi" w:hAnsiTheme="minorBidi"/>
          <w:sz w:val="28"/>
          <w:szCs w:val="28"/>
          <w:rtl/>
        </w:rPr>
        <w:t>التي تسعى الدولة جاهدة لاستبعادها ما يلي</w:t>
      </w:r>
      <w:r w:rsidRPr="00CF7FEB">
        <w:rPr>
          <w:rFonts w:asciiTheme="minorBidi" w:hAnsiTheme="minorBidi"/>
          <w:sz w:val="28"/>
          <w:szCs w:val="28"/>
        </w:rPr>
        <w:t>:</w:t>
      </w:r>
    </w:p>
    <w:p w:rsidR="00EC1F91" w:rsidRPr="00CF7FEB" w:rsidRDefault="008322B9" w:rsidP="00EC1F91">
      <w:pPr>
        <w:bidi/>
        <w:jc w:val="both"/>
        <w:rPr>
          <w:rFonts w:asciiTheme="minorBidi" w:hAnsiTheme="minorBidi"/>
          <w:sz w:val="28"/>
          <w:szCs w:val="28"/>
          <w:rtl/>
        </w:rPr>
      </w:pPr>
      <w:r w:rsidRPr="00CF7FEB">
        <w:rPr>
          <w:rFonts w:asciiTheme="minorBidi" w:hAnsiTheme="minorBidi" w:hint="cs"/>
          <w:sz w:val="28"/>
          <w:szCs w:val="28"/>
          <w:rtl/>
        </w:rPr>
        <w:t>1-استبعاد</w:t>
      </w:r>
      <w:r w:rsidR="00EC1F91" w:rsidRPr="00CF7FEB">
        <w:rPr>
          <w:rFonts w:asciiTheme="minorBidi" w:hAnsiTheme="minorBidi"/>
          <w:sz w:val="28"/>
          <w:szCs w:val="28"/>
          <w:rtl/>
        </w:rPr>
        <w:t xml:space="preserve"> إمكانية التأميم</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 xml:space="preserve">على الرغم من أن هذا الحق هو حق سلبي إلا أن بعض الدول النامية تعمدت الحذر من إدراجه ضمن بنود قوانينها المتعلقة بالاستثمار، إدراكا منها لما له من رد فعل سلبي لدى المستثمرين </w:t>
      </w:r>
      <w:r w:rsidR="00140FC7" w:rsidRPr="00CF7FEB">
        <w:rPr>
          <w:rFonts w:asciiTheme="minorBidi" w:hAnsiTheme="minorBidi" w:hint="cs"/>
          <w:sz w:val="28"/>
          <w:szCs w:val="28"/>
          <w:rtl/>
        </w:rPr>
        <w:t>الأجانب</w:t>
      </w:r>
      <w:r w:rsidR="00140FC7">
        <w:rPr>
          <w:rFonts w:asciiTheme="minorBidi" w:hAnsiTheme="minorBidi" w:hint="cs"/>
          <w:sz w:val="28"/>
          <w:szCs w:val="28"/>
          <w:rtl/>
        </w:rPr>
        <w:t>،</w:t>
      </w:r>
      <w:r w:rsidR="00140FC7" w:rsidRPr="00CF7FEB">
        <w:rPr>
          <w:rFonts w:asciiTheme="minorBidi" w:hAnsiTheme="minorBidi" w:hint="cs"/>
          <w:sz w:val="28"/>
          <w:szCs w:val="28"/>
          <w:rtl/>
        </w:rPr>
        <w:t xml:space="preserve"> لذلك</w:t>
      </w:r>
      <w:r w:rsidRPr="00CF7FEB">
        <w:rPr>
          <w:rFonts w:asciiTheme="minorBidi" w:hAnsiTheme="minorBidi"/>
          <w:sz w:val="28"/>
          <w:szCs w:val="28"/>
          <w:rtl/>
        </w:rPr>
        <w:t xml:space="preserve"> فإن المشرع الجزائري فضل وضع مصطلح "التسخير" بدل مصطلح "التأميم" </w:t>
      </w:r>
      <w:r w:rsidRPr="00CF7FEB">
        <w:rPr>
          <w:rFonts w:asciiTheme="minorBidi" w:hAnsiTheme="minorBidi"/>
          <w:sz w:val="28"/>
          <w:szCs w:val="28"/>
          <w:rtl/>
        </w:rPr>
        <w:lastRenderedPageBreak/>
        <w:t>أو "المصادرة"،</w:t>
      </w:r>
      <w:r w:rsidRPr="00CF7FEB">
        <w:rPr>
          <w:rFonts w:asciiTheme="minorBidi" w:hAnsiTheme="minorBidi" w:hint="cs"/>
          <w:sz w:val="28"/>
          <w:szCs w:val="28"/>
          <w:rtl/>
        </w:rPr>
        <w:t xml:space="preserve"> </w:t>
      </w:r>
      <w:r w:rsidRPr="00CF7FEB">
        <w:rPr>
          <w:rFonts w:asciiTheme="minorBidi" w:hAnsiTheme="minorBidi"/>
          <w:sz w:val="28"/>
          <w:szCs w:val="28"/>
          <w:rtl/>
        </w:rPr>
        <w:t xml:space="preserve">وهذا وعيا منه أن المرسوم التشريعي رقم 93-12 موجه أساسا لتشجيع وتحفيز المستثمرين الأجانب </w:t>
      </w:r>
      <w:r w:rsidR="00140FC7" w:rsidRPr="00CF7FEB">
        <w:rPr>
          <w:rFonts w:asciiTheme="minorBidi" w:hAnsiTheme="minorBidi" w:hint="cs"/>
          <w:sz w:val="28"/>
          <w:szCs w:val="28"/>
          <w:rtl/>
        </w:rPr>
        <w:t>للمجي</w:t>
      </w:r>
      <w:r w:rsidR="00140FC7" w:rsidRPr="00CF7FEB">
        <w:rPr>
          <w:rFonts w:asciiTheme="minorBidi" w:hAnsiTheme="minorBidi" w:hint="eastAsia"/>
          <w:sz w:val="28"/>
          <w:szCs w:val="28"/>
          <w:rtl/>
        </w:rPr>
        <w:t>ء</w:t>
      </w:r>
      <w:r w:rsidRPr="00CF7FEB">
        <w:rPr>
          <w:rFonts w:asciiTheme="minorBidi" w:hAnsiTheme="minorBidi"/>
          <w:sz w:val="28"/>
          <w:szCs w:val="28"/>
          <w:rtl/>
        </w:rPr>
        <w:t xml:space="preserve"> للاستثمار في بلدنا، فلا يعقل أن يرفق قانون مشجع للاستثمارات بمادة تجبر التأميم أو المصادرة، وهذا ما جسدته المادة 40 من المرسوم التشريعي 93-12 المؤرخ في 05/10/1993 المتعلق بترقية الاستثمار، حيث نصت هذه الأخيرة على أنه: "لا يمكن أن تكون الاستثمارات المنجزة موضوع تسخير عن طريق الإدارة ماعدا الحالات التي نص عليها التشريع</w:t>
      </w:r>
      <w:r w:rsidRPr="00CF7FEB">
        <w:rPr>
          <w:rFonts w:asciiTheme="minorBidi" w:hAnsiTheme="minorBidi"/>
          <w:sz w:val="28"/>
          <w:szCs w:val="28"/>
        </w:rPr>
        <w:t>"</w:t>
      </w:r>
      <w:r w:rsidRPr="00CF7FEB">
        <w:rPr>
          <w:rFonts w:asciiTheme="minorBidi" w:hAnsiTheme="minorBidi"/>
          <w:sz w:val="28"/>
          <w:szCs w:val="28"/>
          <w:rtl/>
        </w:rPr>
        <w:t>.</w:t>
      </w:r>
    </w:p>
    <w:p w:rsidR="00EC1F91" w:rsidRPr="00CF7FEB" w:rsidRDefault="008322B9" w:rsidP="00EC1F91">
      <w:pPr>
        <w:bidi/>
        <w:jc w:val="both"/>
        <w:rPr>
          <w:rFonts w:asciiTheme="minorBidi" w:hAnsiTheme="minorBidi"/>
          <w:sz w:val="28"/>
          <w:szCs w:val="28"/>
          <w:rtl/>
        </w:rPr>
      </w:pPr>
      <w:r w:rsidRPr="00CF7FEB">
        <w:rPr>
          <w:rFonts w:asciiTheme="minorBidi" w:hAnsiTheme="minorBidi" w:hint="cs"/>
          <w:sz w:val="28"/>
          <w:szCs w:val="28"/>
          <w:rtl/>
        </w:rPr>
        <w:t>2-ضمان</w:t>
      </w:r>
      <w:r w:rsidR="00EC1F91" w:rsidRPr="00CF7FEB">
        <w:rPr>
          <w:rFonts w:asciiTheme="minorBidi" w:hAnsiTheme="minorBidi"/>
          <w:sz w:val="28"/>
          <w:szCs w:val="28"/>
          <w:rtl/>
        </w:rPr>
        <w:t xml:space="preserve"> حرية تحويل الأرباح</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يعتبر ضمان تحويل الأرباح من أهم الإجراءات التحفيزية التي يقوم بها البلد المستقبل لرؤوس الأموال لصالح المستثمر الأجنبي، وذلك أن عدم السماح بالتحويل يعتبر نوع من المصادرة المحدودة، ولذلك فمعظم قوانين الاستثمار تضمن حرية التحويل</w:t>
      </w:r>
      <w:r w:rsidRPr="00CF7FEB">
        <w:rPr>
          <w:rFonts w:asciiTheme="minorBidi" w:hAnsiTheme="minorBidi"/>
          <w:sz w:val="28"/>
          <w:szCs w:val="28"/>
        </w:rPr>
        <w:t>.</w:t>
      </w:r>
    </w:p>
    <w:p w:rsidR="00EC1F91" w:rsidRPr="00CF7FEB" w:rsidRDefault="00EC1F91" w:rsidP="00CA0DEF">
      <w:pPr>
        <w:bidi/>
        <w:jc w:val="both"/>
        <w:rPr>
          <w:rFonts w:asciiTheme="minorBidi" w:hAnsiTheme="minorBidi"/>
          <w:sz w:val="28"/>
          <w:szCs w:val="28"/>
          <w:rtl/>
        </w:rPr>
      </w:pPr>
      <w:r w:rsidRPr="00CF7FEB">
        <w:rPr>
          <w:rFonts w:asciiTheme="minorBidi" w:hAnsiTheme="minorBidi"/>
          <w:sz w:val="28"/>
          <w:szCs w:val="28"/>
          <w:rtl/>
        </w:rPr>
        <w:t>فالجزائر ووعيا منها بأهمية هذا الضمان لاستقطاب المتعاملين الاقتصاديين الأجانب، أقرت في تشريعاتها الحالية المتعلقة بالاستثمار، صراحة حق تحويل الأرباح المحققة فقد نصت المادة 12 من المرسوم التشريعي رقم 93-12 على: "الاستثمارات المنجزة من خلال المساهمة برأس المال بالعملة الصعبة القابلة للتحويل محددة من طرف بنك الجزائر، يستفيدون من ضمان تحويل رأس المال المستثمر، والإيراد الناتج عنه هذا الضمان يخص كذلك الناتج الصافي لتصفية الشركة أو باستثمار نفسه حتى ولو كان المبلغ المصفى يفوق رأس المال الأصلي للمستثمر</w:t>
      </w:r>
      <w:r w:rsidRPr="00CF7FEB">
        <w:rPr>
          <w:rFonts w:asciiTheme="minorBidi" w:hAnsiTheme="minorBidi"/>
          <w:sz w:val="28"/>
          <w:szCs w:val="28"/>
        </w:rPr>
        <w:t>"</w:t>
      </w:r>
      <w:r w:rsidRPr="00CF7FEB">
        <w:rPr>
          <w:rFonts w:asciiTheme="minorBidi" w:hAnsiTheme="minorBidi"/>
          <w:sz w:val="28"/>
          <w:szCs w:val="28"/>
          <w:rtl/>
        </w:rPr>
        <w:t>.</w:t>
      </w:r>
    </w:p>
    <w:p w:rsidR="00EC1F91" w:rsidRPr="00CF7FEB" w:rsidRDefault="008322B9" w:rsidP="00EC1F91">
      <w:pPr>
        <w:bidi/>
        <w:jc w:val="both"/>
        <w:rPr>
          <w:rFonts w:asciiTheme="minorBidi" w:hAnsiTheme="minorBidi"/>
          <w:sz w:val="28"/>
          <w:szCs w:val="28"/>
          <w:rtl/>
        </w:rPr>
      </w:pPr>
      <w:r w:rsidRPr="00CF7FEB">
        <w:rPr>
          <w:rFonts w:asciiTheme="minorBidi" w:hAnsiTheme="minorBidi" w:hint="cs"/>
          <w:sz w:val="28"/>
          <w:szCs w:val="28"/>
          <w:rtl/>
        </w:rPr>
        <w:t>3-الضمانات</w:t>
      </w:r>
      <w:r w:rsidR="00EC1F91" w:rsidRPr="00CF7FEB">
        <w:rPr>
          <w:rFonts w:asciiTheme="minorBidi" w:hAnsiTheme="minorBidi"/>
          <w:sz w:val="28"/>
          <w:szCs w:val="28"/>
          <w:rtl/>
        </w:rPr>
        <w:t xml:space="preserve"> المتعلقة باللجوء إلى التحكيم الدولي بعد نفاد التسوية الودية بين الطرفين</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إن النزاعات التي تحدث بين الدولة المستقبلة للاستثمارات والمستثمرين الأجانب يجب أن تحظى بحلول ترضى الطرفان، لكن يحدث بأن يفضل الطرف الأول أي الدولة المستقبلة لرؤوس الأموال عند حدوث نزاع بينها وبين المستثمر الأجنبي اللجوء إلى القضاء الوطني أي "المحلي" اعتمادا منها أن هذا الإجراء تفرضه السيادة الوطنية بينما الطرف الثاني، أي المستثمر الأجنبي يرفض اللجوء إلى " القضاء المحلي " اعتمادا منه بأن هذا القضاء سوف يقوم بإنصاف الطرف الوطني.</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وأمام خصوصية النزاع الراجع إلى معطياته الاقتصادية المعقدة والتغيرات التي تتعدى قدرات القاضي الوطني، ونظرا لتباطأ القرار القضائي في كثير من الأحيان هذا العجز أدى إلى بروز فكرة التحكيم الدولي، حيث أن هذا النمط في حل النزاعات كان غير مقبولا من قبل الدول النامية، ولكنه حاليا أصبح مطلوب بإلحاح لما له من أهمية في جذب الاستثمار</w:t>
      </w:r>
      <w:r w:rsidRPr="00CF7FEB">
        <w:rPr>
          <w:rFonts w:asciiTheme="minorBidi" w:hAnsiTheme="minorBidi"/>
          <w:sz w:val="28"/>
          <w:szCs w:val="28"/>
        </w:rPr>
        <w:t>.</w:t>
      </w:r>
    </w:p>
    <w:p w:rsidR="00EC1F91" w:rsidRDefault="00EC1F91" w:rsidP="00EC1F91">
      <w:pPr>
        <w:bidi/>
        <w:jc w:val="both"/>
        <w:rPr>
          <w:rFonts w:asciiTheme="minorBidi" w:hAnsiTheme="minorBidi"/>
          <w:sz w:val="28"/>
          <w:szCs w:val="28"/>
          <w:rtl/>
        </w:rPr>
      </w:pPr>
      <w:r w:rsidRPr="00CF7FEB">
        <w:rPr>
          <w:rFonts w:asciiTheme="minorBidi" w:hAnsiTheme="minorBidi"/>
          <w:sz w:val="28"/>
          <w:szCs w:val="28"/>
          <w:rtl/>
        </w:rPr>
        <w:t xml:space="preserve">ومن هذا المنطلق فإن الجزائر، واستكمالا منها لوسائل جذب الاستثمار التي شرعت في تطبيقها، قامت بعدة إجراءات تنظيمية تخص التحكيم الدولي، سواء على مستوى التشريعات الوطنية أو على مستوى الاتفاقيات الدولية، فقد ضم المرسوم التشريعي رقم 93-12 المتعلق بترقية الاستثمارات في الجزائر مادة هامة تتعلق بحل النزاعات المتعلقة بالاستثمار، حيث نصت المادة 41 على أنه: "يعرض أي نزاع يطرأ بين المستثمر الأجنبي والدولة الجزائرية، إما بفعل المستثمر وإما نتيجة لإجراء </w:t>
      </w:r>
      <w:r w:rsidR="00140FC7" w:rsidRPr="00CF7FEB">
        <w:rPr>
          <w:rFonts w:asciiTheme="minorBidi" w:hAnsiTheme="minorBidi" w:hint="cs"/>
          <w:sz w:val="28"/>
          <w:szCs w:val="28"/>
          <w:rtl/>
        </w:rPr>
        <w:t>اتخذته</w:t>
      </w:r>
      <w:r w:rsidRPr="00CF7FEB">
        <w:rPr>
          <w:rFonts w:asciiTheme="minorBidi" w:hAnsiTheme="minorBidi"/>
          <w:sz w:val="28"/>
          <w:szCs w:val="28"/>
          <w:rtl/>
        </w:rPr>
        <w:t xml:space="preserve"> الدولة الجزائرية ضده إلى المحاكم المختصة، إلا إذا كانت هناك اتفاقيات ثنائية أو متعددة الأطراف أبرمتها الدولة الجزائرية، تتعلق بالصلح والتحكيم أو أتفاق خاص على شرط التحكيم أو يسمح بالاتفاق على إجراء الصلح باللجوء إلى تحكيم خاص</w:t>
      </w:r>
      <w:r w:rsidRPr="00CF7FEB">
        <w:rPr>
          <w:rFonts w:asciiTheme="minorBidi" w:hAnsiTheme="minorBidi"/>
          <w:sz w:val="28"/>
          <w:szCs w:val="28"/>
        </w:rPr>
        <w:t>"</w:t>
      </w:r>
      <w:r w:rsidRPr="00CF7FEB">
        <w:rPr>
          <w:rFonts w:asciiTheme="minorBidi" w:hAnsiTheme="minorBidi"/>
          <w:sz w:val="28"/>
          <w:szCs w:val="28"/>
          <w:rtl/>
        </w:rPr>
        <w:t>.</w:t>
      </w:r>
    </w:p>
    <w:p w:rsidR="008266E4" w:rsidRPr="00A45106" w:rsidRDefault="008266E4" w:rsidP="00C66E62">
      <w:pPr>
        <w:bidi/>
        <w:jc w:val="both"/>
        <w:rPr>
          <w:rFonts w:asciiTheme="minorBidi" w:hAnsiTheme="minorBidi"/>
          <w:b/>
          <w:bCs/>
          <w:sz w:val="32"/>
          <w:szCs w:val="32"/>
          <w:u w:val="single"/>
          <w:rtl/>
        </w:rPr>
      </w:pPr>
      <w:r w:rsidRPr="00A45106">
        <w:rPr>
          <w:rFonts w:asciiTheme="minorBidi" w:hAnsiTheme="minorBidi" w:hint="cs"/>
          <w:b/>
          <w:bCs/>
          <w:sz w:val="32"/>
          <w:szCs w:val="32"/>
          <w:u w:val="single"/>
          <w:rtl/>
        </w:rPr>
        <w:lastRenderedPageBreak/>
        <w:t xml:space="preserve">المطلب الثالث: </w:t>
      </w:r>
      <w:r w:rsidR="00C66E62" w:rsidRPr="00A45106">
        <w:rPr>
          <w:rFonts w:asciiTheme="minorBidi" w:hAnsiTheme="minorBidi" w:cs="Arial"/>
          <w:b/>
          <w:bCs/>
          <w:sz w:val="32"/>
          <w:szCs w:val="32"/>
          <w:u w:val="single"/>
          <w:rtl/>
        </w:rPr>
        <w:t>استراتيجية تنويع العروض لشركة جيزي للسيطرة على السوق الجزائري</w:t>
      </w:r>
    </w:p>
    <w:p w:rsidR="00C25FA6" w:rsidRDefault="008266E4" w:rsidP="00C25FA6">
      <w:pPr>
        <w:bidi/>
        <w:jc w:val="both"/>
        <w:rPr>
          <w:sz w:val="28"/>
          <w:szCs w:val="28"/>
        </w:rPr>
      </w:pPr>
      <w:r w:rsidRPr="00974D8E">
        <w:rPr>
          <w:sz w:val="28"/>
          <w:szCs w:val="28"/>
          <w:rtl/>
        </w:rPr>
        <w:t>تمكنت مؤسسة جيزي من قيادة سوق الهاتف النقال في الجزائر بالرغم من المنافسة الشديدة التي تسود السوق</w:t>
      </w:r>
      <w:r w:rsidRPr="00974D8E">
        <w:rPr>
          <w:rFonts w:hint="cs"/>
          <w:sz w:val="28"/>
          <w:szCs w:val="28"/>
          <w:rtl/>
        </w:rPr>
        <w:t xml:space="preserve">، </w:t>
      </w:r>
      <w:r w:rsidRPr="00974D8E">
        <w:rPr>
          <w:sz w:val="28"/>
          <w:szCs w:val="28"/>
          <w:rtl/>
        </w:rPr>
        <w:t xml:space="preserve">وذلك بفضل الخبرة التي اكتسبتها من الشركة </w:t>
      </w:r>
      <w:r w:rsidRPr="00974D8E">
        <w:rPr>
          <w:rFonts w:hint="cs"/>
          <w:sz w:val="28"/>
          <w:szCs w:val="28"/>
          <w:rtl/>
        </w:rPr>
        <w:t>الأم</w:t>
      </w:r>
      <w:r w:rsidRPr="00974D8E">
        <w:rPr>
          <w:sz w:val="28"/>
          <w:szCs w:val="28"/>
          <w:rtl/>
        </w:rPr>
        <w:t xml:space="preserve"> </w:t>
      </w:r>
      <w:r w:rsidRPr="00974D8E">
        <w:rPr>
          <w:rFonts w:hint="cs"/>
          <w:sz w:val="28"/>
          <w:szCs w:val="28"/>
          <w:rtl/>
        </w:rPr>
        <w:t>الأولى</w:t>
      </w:r>
      <w:r w:rsidR="00974D8E">
        <w:rPr>
          <w:rFonts w:hint="cs"/>
          <w:sz w:val="28"/>
          <w:szCs w:val="28"/>
          <w:rtl/>
        </w:rPr>
        <w:t xml:space="preserve"> </w:t>
      </w:r>
      <w:r w:rsidR="00974D8E" w:rsidRPr="00974D8E">
        <w:rPr>
          <w:sz w:val="28"/>
          <w:szCs w:val="28"/>
          <w:rtl/>
        </w:rPr>
        <w:t>"أوراسكوم تيليكوم</w:t>
      </w:r>
      <w:r w:rsidRPr="00974D8E">
        <w:rPr>
          <w:sz w:val="28"/>
          <w:szCs w:val="28"/>
          <w:rtl/>
        </w:rPr>
        <w:t xml:space="preserve">" في الفترة </w:t>
      </w:r>
      <w:r w:rsidRPr="00974D8E">
        <w:rPr>
          <w:rFonts w:hint="cs"/>
          <w:sz w:val="28"/>
          <w:szCs w:val="28"/>
          <w:rtl/>
        </w:rPr>
        <w:t>الأولى</w:t>
      </w:r>
      <w:r w:rsidRPr="00974D8E">
        <w:rPr>
          <w:sz w:val="28"/>
          <w:szCs w:val="28"/>
          <w:rtl/>
        </w:rPr>
        <w:t xml:space="preserve"> وخبرة الشركة </w:t>
      </w:r>
      <w:r w:rsidRPr="00974D8E">
        <w:rPr>
          <w:rFonts w:hint="cs"/>
          <w:sz w:val="28"/>
          <w:szCs w:val="28"/>
          <w:rtl/>
        </w:rPr>
        <w:t>الأم</w:t>
      </w:r>
      <w:r w:rsidR="00974D8E" w:rsidRPr="00974D8E">
        <w:rPr>
          <w:sz w:val="28"/>
          <w:szCs w:val="28"/>
          <w:rtl/>
        </w:rPr>
        <w:t xml:space="preserve"> الثانية</w:t>
      </w:r>
      <w:r w:rsidR="00974D8E" w:rsidRPr="00974D8E">
        <w:rPr>
          <w:rFonts w:hint="cs"/>
          <w:sz w:val="28"/>
          <w:szCs w:val="28"/>
          <w:rtl/>
        </w:rPr>
        <w:t xml:space="preserve"> </w:t>
      </w:r>
      <w:r w:rsidR="00974D8E" w:rsidRPr="00974D8E">
        <w:rPr>
          <w:sz w:val="28"/>
          <w:szCs w:val="28"/>
          <w:rtl/>
        </w:rPr>
        <w:t>"</w:t>
      </w:r>
      <w:proofErr w:type="spellStart"/>
      <w:r w:rsidR="00974D8E" w:rsidRPr="00974D8E">
        <w:rPr>
          <w:rFonts w:hint="cs"/>
          <w:sz w:val="28"/>
          <w:szCs w:val="28"/>
          <w:rtl/>
        </w:rPr>
        <w:t>ف</w:t>
      </w:r>
      <w:r w:rsidRPr="00974D8E">
        <w:rPr>
          <w:sz w:val="28"/>
          <w:szCs w:val="28"/>
          <w:rtl/>
        </w:rPr>
        <w:t>يبلكوم</w:t>
      </w:r>
      <w:proofErr w:type="spellEnd"/>
      <w:r w:rsidRPr="00974D8E">
        <w:rPr>
          <w:sz w:val="28"/>
          <w:szCs w:val="28"/>
          <w:rtl/>
        </w:rPr>
        <w:t xml:space="preserve"> </w:t>
      </w:r>
      <w:proofErr w:type="spellStart"/>
      <w:r w:rsidRPr="00974D8E">
        <w:rPr>
          <w:sz w:val="28"/>
          <w:szCs w:val="28"/>
          <w:rtl/>
        </w:rPr>
        <w:t>أوبتيموم</w:t>
      </w:r>
      <w:proofErr w:type="spellEnd"/>
      <w:r w:rsidRPr="00974D8E">
        <w:rPr>
          <w:sz w:val="28"/>
          <w:szCs w:val="28"/>
          <w:rtl/>
        </w:rPr>
        <w:t xml:space="preserve"> تيليكوم" الروسية حاليا</w:t>
      </w:r>
      <w:r w:rsidRPr="00974D8E">
        <w:rPr>
          <w:rFonts w:hint="cs"/>
          <w:sz w:val="28"/>
          <w:szCs w:val="28"/>
          <w:rtl/>
        </w:rPr>
        <w:t xml:space="preserve">، حيث </w:t>
      </w:r>
      <w:r w:rsidRPr="00974D8E">
        <w:rPr>
          <w:sz w:val="28"/>
          <w:szCs w:val="28"/>
          <w:rtl/>
        </w:rPr>
        <w:t>بدأت جيزي نشاطھا التجاري في 26 دي</w:t>
      </w:r>
      <w:r w:rsidR="00974D8E" w:rsidRPr="00974D8E">
        <w:rPr>
          <w:sz w:val="28"/>
          <w:szCs w:val="28"/>
          <w:rtl/>
        </w:rPr>
        <w:t>سمبر 2001</w:t>
      </w:r>
      <w:r w:rsidRPr="00974D8E">
        <w:rPr>
          <w:sz w:val="28"/>
          <w:szCs w:val="28"/>
          <w:rtl/>
        </w:rPr>
        <w:t>،</w:t>
      </w:r>
      <w:r w:rsidR="00974D8E" w:rsidRPr="00974D8E">
        <w:rPr>
          <w:rFonts w:hint="cs"/>
          <w:sz w:val="28"/>
          <w:szCs w:val="28"/>
          <w:rtl/>
        </w:rPr>
        <w:t xml:space="preserve"> </w:t>
      </w:r>
      <w:r w:rsidRPr="00974D8E">
        <w:rPr>
          <w:sz w:val="28"/>
          <w:szCs w:val="28"/>
          <w:rtl/>
        </w:rPr>
        <w:t xml:space="preserve">وقد تميزت </w:t>
      </w:r>
      <w:r w:rsidR="00974D8E" w:rsidRPr="00974D8E">
        <w:rPr>
          <w:rFonts w:hint="cs"/>
          <w:sz w:val="28"/>
          <w:szCs w:val="28"/>
          <w:rtl/>
        </w:rPr>
        <w:t>منتجاتها</w:t>
      </w:r>
      <w:r w:rsidRPr="00974D8E">
        <w:rPr>
          <w:sz w:val="28"/>
          <w:szCs w:val="28"/>
          <w:rtl/>
        </w:rPr>
        <w:t xml:space="preserve"> بمزيج واسع، حيث وفرت </w:t>
      </w:r>
      <w:r w:rsidR="00974D8E" w:rsidRPr="00974D8E">
        <w:rPr>
          <w:rFonts w:hint="cs"/>
          <w:sz w:val="28"/>
          <w:szCs w:val="28"/>
          <w:rtl/>
        </w:rPr>
        <w:t>لمشتركيها</w:t>
      </w:r>
      <w:r w:rsidRPr="00974D8E">
        <w:rPr>
          <w:sz w:val="28"/>
          <w:szCs w:val="28"/>
          <w:rtl/>
        </w:rPr>
        <w:t xml:space="preserve"> فرص ا</w:t>
      </w:r>
      <w:r w:rsidRPr="00974D8E">
        <w:rPr>
          <w:rFonts w:hint="cs"/>
          <w:sz w:val="28"/>
          <w:szCs w:val="28"/>
          <w:rtl/>
        </w:rPr>
        <w:t xml:space="preserve">لاختيار لمختلف </w:t>
      </w:r>
      <w:r w:rsidRPr="00974D8E">
        <w:rPr>
          <w:sz w:val="28"/>
          <w:szCs w:val="28"/>
          <w:rtl/>
        </w:rPr>
        <w:t>الخـدمات،</w:t>
      </w:r>
      <w:r w:rsidR="00974D8E" w:rsidRPr="00974D8E">
        <w:rPr>
          <w:rFonts w:hint="cs"/>
          <w:sz w:val="28"/>
          <w:szCs w:val="28"/>
          <w:rtl/>
        </w:rPr>
        <w:t xml:space="preserve"> </w:t>
      </w:r>
      <w:r w:rsidR="00974D8E" w:rsidRPr="00974D8E">
        <w:rPr>
          <w:sz w:val="28"/>
          <w:szCs w:val="28"/>
          <w:rtl/>
        </w:rPr>
        <w:t>فمؤسسة جيزي تسعى للحفاظ على مكانتها في السوق الوطنية باعتمادها على</w:t>
      </w:r>
      <w:r w:rsidR="00974D8E" w:rsidRPr="00974D8E">
        <w:rPr>
          <w:rFonts w:hint="cs"/>
          <w:sz w:val="28"/>
          <w:szCs w:val="28"/>
          <w:rtl/>
        </w:rPr>
        <w:t xml:space="preserve"> مجموعة من العروض والاستراتيجيا</w:t>
      </w:r>
      <w:r w:rsidR="00974D8E" w:rsidRPr="00974D8E">
        <w:rPr>
          <w:rFonts w:hint="eastAsia"/>
          <w:sz w:val="28"/>
          <w:szCs w:val="28"/>
          <w:rtl/>
        </w:rPr>
        <w:t>ت</w:t>
      </w:r>
      <w:r w:rsidR="00974D8E" w:rsidRPr="00974D8E">
        <w:rPr>
          <w:rFonts w:hint="cs"/>
          <w:sz w:val="28"/>
          <w:szCs w:val="28"/>
          <w:rtl/>
        </w:rPr>
        <w:t xml:space="preserve"> التي تهدف للحفاظ على مكانتها من خلال تقديمها مجموعة من العروض والخدمات المتميزة عن تلك التي يقدمها منافسوها.</w:t>
      </w:r>
      <w:r w:rsidR="00031660">
        <w:rPr>
          <w:rStyle w:val="a7"/>
          <w:sz w:val="28"/>
          <w:szCs w:val="28"/>
          <w:rtl/>
        </w:rPr>
        <w:footnoteReference w:id="86"/>
      </w:r>
    </w:p>
    <w:p w:rsidR="00DC6855" w:rsidRDefault="00DC6855" w:rsidP="00C25FA6">
      <w:pPr>
        <w:bidi/>
        <w:jc w:val="both"/>
        <w:rPr>
          <w:sz w:val="28"/>
          <w:szCs w:val="28"/>
          <w:rtl/>
        </w:rPr>
      </w:pPr>
      <w:r>
        <w:rPr>
          <w:rFonts w:hint="cs"/>
          <w:sz w:val="28"/>
          <w:szCs w:val="28"/>
          <w:rtl/>
        </w:rPr>
        <w:t>الفرع الأول: العروض المقدمة من طرف الشركة</w:t>
      </w:r>
    </w:p>
    <w:p w:rsidR="00DC6855" w:rsidRPr="0058641D" w:rsidRDefault="00DC6855" w:rsidP="00DC6855">
      <w:pPr>
        <w:bidi/>
        <w:jc w:val="both"/>
        <w:rPr>
          <w:rFonts w:asciiTheme="minorBidi" w:hAnsiTheme="minorBidi"/>
          <w:sz w:val="28"/>
          <w:szCs w:val="28"/>
          <w:rtl/>
        </w:rPr>
      </w:pPr>
      <w:r w:rsidRPr="0058641D">
        <w:rPr>
          <w:rFonts w:asciiTheme="minorBidi" w:hAnsiTheme="minorBidi"/>
          <w:sz w:val="28"/>
          <w:szCs w:val="28"/>
          <w:rtl/>
        </w:rPr>
        <w:t>اولا-العروض الموجھة إلى الجمهور العادي: حيث نجد ضمن ھذا العرض المنتجات التالية</w:t>
      </w:r>
      <w:r w:rsidRPr="0058641D">
        <w:rPr>
          <w:rFonts w:asciiTheme="minorBidi" w:hAnsiTheme="minorBidi"/>
          <w:sz w:val="28"/>
          <w:szCs w:val="28"/>
        </w:rPr>
        <w:t>:</w:t>
      </w:r>
    </w:p>
    <w:p w:rsidR="00DC6855" w:rsidRPr="0058641D" w:rsidRDefault="008322B9" w:rsidP="00DC6855">
      <w:pPr>
        <w:bidi/>
        <w:jc w:val="both"/>
        <w:rPr>
          <w:rFonts w:asciiTheme="minorBidi" w:hAnsiTheme="minorBidi"/>
          <w:sz w:val="28"/>
          <w:szCs w:val="28"/>
          <w:rtl/>
        </w:rPr>
      </w:pPr>
      <w:r w:rsidRPr="0058641D">
        <w:rPr>
          <w:rFonts w:asciiTheme="minorBidi" w:hAnsiTheme="minorBidi" w:hint="cs"/>
          <w:sz w:val="28"/>
          <w:szCs w:val="28"/>
          <w:rtl/>
        </w:rPr>
        <w:t>1-</w:t>
      </w:r>
      <w:r>
        <w:rPr>
          <w:rFonts w:asciiTheme="minorBidi" w:hAnsiTheme="minorBidi" w:hint="cs"/>
          <w:sz w:val="28"/>
          <w:szCs w:val="28"/>
          <w:rtl/>
        </w:rPr>
        <w:t>عروض</w:t>
      </w:r>
      <w:r w:rsidR="00DC6855" w:rsidRPr="0058641D">
        <w:rPr>
          <w:rFonts w:asciiTheme="minorBidi" w:hAnsiTheme="minorBidi"/>
          <w:sz w:val="28"/>
          <w:szCs w:val="28"/>
          <w:rtl/>
        </w:rPr>
        <w:t xml:space="preserve"> الدفع المؤجل للأفراد</w:t>
      </w:r>
      <w:r w:rsidR="00DC6855" w:rsidRPr="0058641D">
        <w:rPr>
          <w:rFonts w:asciiTheme="minorBidi" w:hAnsiTheme="minorBidi"/>
          <w:sz w:val="28"/>
          <w:szCs w:val="28"/>
        </w:rPr>
        <w:t>:</w:t>
      </w:r>
    </w:p>
    <w:p w:rsidR="00DC6855" w:rsidRPr="0058641D" w:rsidRDefault="00DC6855" w:rsidP="00E12600">
      <w:pPr>
        <w:bidi/>
        <w:jc w:val="both"/>
        <w:rPr>
          <w:rFonts w:asciiTheme="minorBidi" w:hAnsiTheme="minorBidi"/>
          <w:sz w:val="28"/>
          <w:szCs w:val="28"/>
          <w:rtl/>
        </w:rPr>
      </w:pPr>
      <w:r w:rsidRPr="0058641D">
        <w:rPr>
          <w:rFonts w:asciiTheme="minorBidi" w:hAnsiTheme="minorBidi"/>
          <w:sz w:val="28"/>
          <w:szCs w:val="28"/>
          <w:rtl/>
        </w:rPr>
        <w:t>ا. جيزي ميلينيوم</w:t>
      </w:r>
      <w:r w:rsidRPr="0058641D">
        <w:rPr>
          <w:rFonts w:asciiTheme="minorBidi" w:hAnsiTheme="minorBidi"/>
          <w:sz w:val="28"/>
          <w:szCs w:val="28"/>
        </w:rPr>
        <w:t>:</w:t>
      </w:r>
      <w:r w:rsidRPr="0058641D">
        <w:rPr>
          <w:rFonts w:asciiTheme="minorBidi" w:hAnsiTheme="minorBidi"/>
          <w:sz w:val="28"/>
          <w:szCs w:val="28"/>
          <w:rtl/>
        </w:rPr>
        <w:t xml:space="preserve"> وھو عبارة عن اتصال جيزي، وھي تتضمن صيغتين من </w:t>
      </w:r>
      <w:r w:rsidR="00E12600" w:rsidRPr="0058641D">
        <w:rPr>
          <w:rFonts w:asciiTheme="minorBidi" w:hAnsiTheme="minorBidi"/>
          <w:sz w:val="28"/>
          <w:szCs w:val="28"/>
          <w:rtl/>
        </w:rPr>
        <w:t>الاشتراكات: م</w:t>
      </w:r>
      <w:r w:rsidR="00F40D08">
        <w:rPr>
          <w:rFonts w:asciiTheme="minorBidi" w:hAnsiTheme="minorBidi" w:hint="cs"/>
          <w:sz w:val="28"/>
          <w:szCs w:val="28"/>
          <w:rtl/>
        </w:rPr>
        <w:t>ي</w:t>
      </w:r>
      <w:r w:rsidR="00E12600" w:rsidRPr="0058641D">
        <w:rPr>
          <w:rFonts w:asciiTheme="minorBidi" w:hAnsiTheme="minorBidi"/>
          <w:sz w:val="28"/>
          <w:szCs w:val="28"/>
          <w:rtl/>
        </w:rPr>
        <w:t>لينيوم</w:t>
      </w:r>
      <w:r w:rsidRPr="0058641D">
        <w:rPr>
          <w:rFonts w:asciiTheme="minorBidi" w:hAnsiTheme="minorBidi"/>
          <w:sz w:val="28"/>
          <w:szCs w:val="28"/>
          <w:rtl/>
        </w:rPr>
        <w:t xml:space="preserve"> 1000</w:t>
      </w:r>
      <w:r w:rsidR="00E12600" w:rsidRPr="0058641D">
        <w:rPr>
          <w:rFonts w:asciiTheme="minorBidi" w:hAnsiTheme="minorBidi"/>
          <w:sz w:val="28"/>
          <w:szCs w:val="28"/>
          <w:rtl/>
        </w:rPr>
        <w:t>دج: يتميز</w:t>
      </w:r>
      <w:r w:rsidRPr="0058641D">
        <w:rPr>
          <w:rFonts w:asciiTheme="minorBidi" w:hAnsiTheme="minorBidi"/>
          <w:sz w:val="28"/>
          <w:szCs w:val="28"/>
          <w:rtl/>
        </w:rPr>
        <w:t xml:space="preserve"> بالمكالمات المجانية من التاسعة مسـاءا إلى السابعة صباحا، بالإضافة إلى 02 سا مجـانية نحو كل الشبكات الوطنية؛ ميلينيوم 4000</w:t>
      </w:r>
      <w:r w:rsidR="00E12600" w:rsidRPr="0058641D">
        <w:rPr>
          <w:rFonts w:asciiTheme="minorBidi" w:hAnsiTheme="minorBidi"/>
          <w:sz w:val="28"/>
          <w:szCs w:val="28"/>
          <w:rtl/>
        </w:rPr>
        <w:t>دج:</w:t>
      </w:r>
      <w:r w:rsidRPr="0058641D">
        <w:rPr>
          <w:rFonts w:asciiTheme="minorBidi" w:hAnsiTheme="minorBidi"/>
          <w:sz w:val="28"/>
          <w:szCs w:val="28"/>
          <w:rtl/>
        </w:rPr>
        <w:t xml:space="preserve"> المكالمات المجانية </w:t>
      </w:r>
      <w:r w:rsidRPr="0058641D">
        <w:rPr>
          <w:rFonts w:asciiTheme="minorBidi" w:hAnsiTheme="minorBidi"/>
          <w:sz w:val="28"/>
          <w:szCs w:val="28"/>
        </w:rPr>
        <w:t>24</w:t>
      </w:r>
      <w:r w:rsidRPr="0058641D">
        <w:rPr>
          <w:rFonts w:asciiTheme="minorBidi" w:hAnsiTheme="minorBidi"/>
          <w:sz w:val="28"/>
          <w:szCs w:val="28"/>
          <w:rtl/>
        </w:rPr>
        <w:t xml:space="preserve">سا/24سا، وعشر ساعات مجانية نحو كل الشبكات </w:t>
      </w:r>
      <w:r w:rsidR="00E12600" w:rsidRPr="0058641D">
        <w:rPr>
          <w:rFonts w:asciiTheme="minorBidi" w:hAnsiTheme="minorBidi"/>
          <w:sz w:val="28"/>
          <w:szCs w:val="28"/>
          <w:rtl/>
        </w:rPr>
        <w:t>الوطنية.</w:t>
      </w:r>
      <w:r w:rsidRPr="0058641D">
        <w:rPr>
          <w:rFonts w:asciiTheme="minorBidi" w:hAnsiTheme="minorBidi"/>
          <w:sz w:val="28"/>
          <w:szCs w:val="28"/>
          <w:rtl/>
        </w:rPr>
        <w:t xml:space="preserve"> ويعطي عرض ميلينيوم للمشترك ميزتين أساسيتين </w:t>
      </w:r>
      <w:r w:rsidR="00F40D08">
        <w:rPr>
          <w:rFonts w:asciiTheme="minorBidi" w:hAnsiTheme="minorBidi" w:hint="cs"/>
          <w:sz w:val="28"/>
          <w:szCs w:val="28"/>
          <w:rtl/>
        </w:rPr>
        <w:t>هما</w:t>
      </w:r>
      <w:r w:rsidR="00F40D08" w:rsidRPr="0058641D">
        <w:rPr>
          <w:rFonts w:asciiTheme="minorBidi" w:hAnsiTheme="minorBidi" w:hint="cs"/>
          <w:sz w:val="28"/>
          <w:szCs w:val="28"/>
          <w:rtl/>
        </w:rPr>
        <w:t>:</w:t>
      </w:r>
      <w:r w:rsidRPr="0058641D">
        <w:rPr>
          <w:rFonts w:asciiTheme="minorBidi" w:hAnsiTheme="minorBidi"/>
          <w:sz w:val="28"/>
          <w:szCs w:val="28"/>
          <w:rtl/>
        </w:rPr>
        <w:t xml:space="preserve"> المكالمات المجانية وغير محدودة أمسيات </w:t>
      </w:r>
      <w:r w:rsidR="00E12600" w:rsidRPr="0058641D">
        <w:rPr>
          <w:rFonts w:asciiTheme="minorBidi" w:hAnsiTheme="minorBidi"/>
          <w:sz w:val="28"/>
          <w:szCs w:val="28"/>
          <w:rtl/>
        </w:rPr>
        <w:t>كل جمعة؛ إمكانية تحويل خط جيزي كلا</w:t>
      </w:r>
      <w:r w:rsidRPr="0058641D">
        <w:rPr>
          <w:rFonts w:asciiTheme="minorBidi" w:hAnsiTheme="minorBidi"/>
          <w:sz w:val="28"/>
          <w:szCs w:val="28"/>
          <w:rtl/>
        </w:rPr>
        <w:t>سيك، جيزي مراقبة، جيزي بطاقة إلى خط ميلينيوم، مع الحـفاظ على نفس الرقم</w:t>
      </w:r>
      <w:r w:rsidR="00E12600" w:rsidRPr="0058641D">
        <w:rPr>
          <w:rFonts w:asciiTheme="minorBidi" w:hAnsiTheme="minorBidi"/>
          <w:sz w:val="28"/>
          <w:szCs w:val="28"/>
          <w:rtl/>
        </w:rPr>
        <w:t>.</w:t>
      </w:r>
    </w:p>
    <w:p w:rsidR="00DC6855" w:rsidRPr="0058641D" w:rsidRDefault="00E12600" w:rsidP="00F40D08">
      <w:pPr>
        <w:bidi/>
        <w:jc w:val="both"/>
        <w:rPr>
          <w:rFonts w:asciiTheme="minorBidi" w:hAnsiTheme="minorBidi"/>
          <w:sz w:val="28"/>
          <w:szCs w:val="28"/>
          <w:rtl/>
        </w:rPr>
      </w:pPr>
      <w:r w:rsidRPr="0058641D">
        <w:rPr>
          <w:rFonts w:asciiTheme="minorBidi" w:hAnsiTheme="minorBidi"/>
          <w:sz w:val="28"/>
          <w:szCs w:val="28"/>
          <w:rtl/>
        </w:rPr>
        <w:t>ب- جيزي ك</w:t>
      </w:r>
      <w:r w:rsidRPr="0058641D">
        <w:rPr>
          <w:rFonts w:asciiTheme="minorBidi" w:hAnsiTheme="minorBidi"/>
          <w:sz w:val="28"/>
          <w:szCs w:val="28"/>
          <w:rtl/>
          <w:lang w:val="en-US"/>
        </w:rPr>
        <w:t>لا</w:t>
      </w:r>
      <w:r w:rsidRPr="0058641D">
        <w:rPr>
          <w:rFonts w:asciiTheme="minorBidi" w:hAnsiTheme="minorBidi"/>
          <w:sz w:val="28"/>
          <w:szCs w:val="28"/>
          <w:rtl/>
        </w:rPr>
        <w:t>سيك</w:t>
      </w:r>
      <w:r w:rsidRPr="0058641D">
        <w:rPr>
          <w:rFonts w:asciiTheme="minorBidi" w:hAnsiTheme="minorBidi"/>
          <w:sz w:val="28"/>
          <w:szCs w:val="28"/>
        </w:rPr>
        <w:t>:</w:t>
      </w:r>
      <w:r w:rsidRPr="0058641D">
        <w:rPr>
          <w:rFonts w:asciiTheme="minorBidi" w:hAnsiTheme="minorBidi"/>
          <w:sz w:val="28"/>
          <w:szCs w:val="28"/>
          <w:rtl/>
        </w:rPr>
        <w:t xml:space="preserve"> يسمح ھذا العرض بتسيير المكالمات بكل حرية حسب نوع الاستهلاك ، وھو نوع من اتصالات الاشتراك، </w:t>
      </w:r>
      <w:r w:rsidR="00F40D08">
        <w:rPr>
          <w:rFonts w:asciiTheme="minorBidi" w:hAnsiTheme="minorBidi" w:hint="cs"/>
          <w:sz w:val="28"/>
          <w:szCs w:val="28"/>
          <w:rtl/>
        </w:rPr>
        <w:t>وهذا</w:t>
      </w:r>
      <w:r w:rsidRPr="0058641D">
        <w:rPr>
          <w:rFonts w:asciiTheme="minorBidi" w:hAnsiTheme="minorBidi"/>
          <w:sz w:val="28"/>
          <w:szCs w:val="28"/>
          <w:rtl/>
        </w:rPr>
        <w:t xml:space="preserve"> الاخي</w:t>
      </w:r>
      <w:r w:rsidR="00F40D08">
        <w:rPr>
          <w:rFonts w:asciiTheme="minorBidi" w:hAnsiTheme="minorBidi"/>
          <w:sz w:val="28"/>
          <w:szCs w:val="28"/>
          <w:rtl/>
        </w:rPr>
        <w:t xml:space="preserve">ر معناه </w:t>
      </w:r>
      <w:r w:rsidR="00F40D08">
        <w:rPr>
          <w:rFonts w:asciiTheme="minorBidi" w:hAnsiTheme="minorBidi" w:hint="cs"/>
          <w:sz w:val="28"/>
          <w:szCs w:val="28"/>
          <w:rtl/>
        </w:rPr>
        <w:t>استه</w:t>
      </w:r>
      <w:r w:rsidR="00F40D08" w:rsidRPr="0058641D">
        <w:rPr>
          <w:rFonts w:asciiTheme="minorBidi" w:hAnsiTheme="minorBidi" w:hint="cs"/>
          <w:sz w:val="28"/>
          <w:szCs w:val="28"/>
          <w:rtl/>
        </w:rPr>
        <w:t>لاك</w:t>
      </w:r>
      <w:r w:rsidRPr="0058641D">
        <w:rPr>
          <w:rFonts w:asciiTheme="minorBidi" w:hAnsiTheme="minorBidi"/>
          <w:sz w:val="28"/>
          <w:szCs w:val="28"/>
          <w:rtl/>
        </w:rPr>
        <w:t xml:space="preserve"> دقائق الاتصال، ، ثم يتم </w:t>
      </w:r>
      <w:r w:rsidR="00F40D08" w:rsidRPr="0058641D">
        <w:rPr>
          <w:rFonts w:asciiTheme="minorBidi" w:hAnsiTheme="minorBidi" w:hint="cs"/>
          <w:sz w:val="28"/>
          <w:szCs w:val="28"/>
          <w:rtl/>
        </w:rPr>
        <w:t>فوترتها</w:t>
      </w:r>
      <w:r w:rsidRPr="0058641D">
        <w:rPr>
          <w:rFonts w:asciiTheme="minorBidi" w:hAnsiTheme="minorBidi"/>
          <w:sz w:val="28"/>
          <w:szCs w:val="28"/>
          <w:rtl/>
        </w:rPr>
        <w:t xml:space="preserve"> في </w:t>
      </w:r>
      <w:r w:rsidR="00F40D08" w:rsidRPr="0058641D">
        <w:rPr>
          <w:rFonts w:asciiTheme="minorBidi" w:hAnsiTheme="minorBidi" w:hint="cs"/>
          <w:sz w:val="28"/>
          <w:szCs w:val="28"/>
          <w:rtl/>
        </w:rPr>
        <w:t>نهاية</w:t>
      </w:r>
      <w:r w:rsidRPr="0058641D">
        <w:rPr>
          <w:rFonts w:asciiTheme="minorBidi" w:hAnsiTheme="minorBidi"/>
          <w:sz w:val="28"/>
          <w:szCs w:val="28"/>
          <w:rtl/>
        </w:rPr>
        <w:t xml:space="preserve"> كل شھر، بحيث تنطلق </w:t>
      </w:r>
      <w:r w:rsidR="00F40D08">
        <w:rPr>
          <w:rFonts w:asciiTheme="minorBidi" w:hAnsiTheme="minorBidi" w:hint="cs"/>
          <w:sz w:val="28"/>
          <w:szCs w:val="28"/>
          <w:rtl/>
        </w:rPr>
        <w:t>هذه</w:t>
      </w:r>
      <w:r w:rsidRPr="0058641D">
        <w:rPr>
          <w:rFonts w:asciiTheme="minorBidi" w:hAnsiTheme="minorBidi"/>
          <w:sz w:val="28"/>
          <w:szCs w:val="28"/>
          <w:rtl/>
        </w:rPr>
        <w:t xml:space="preserve"> العملية بعد دفع مصاريف الاشتراك المختلفة، حسب العقـود، وبعد دفع الكفالة التي تقدر بـ 4000دج، يتكون ھذا العرض من عدة أصناف حسب </w:t>
      </w:r>
      <w:r w:rsidR="00F40D08" w:rsidRPr="0058641D">
        <w:rPr>
          <w:rFonts w:asciiTheme="minorBidi" w:hAnsiTheme="minorBidi" w:hint="cs"/>
          <w:sz w:val="28"/>
          <w:szCs w:val="28"/>
          <w:rtl/>
        </w:rPr>
        <w:t>الاشتراكا</w:t>
      </w:r>
      <w:r w:rsidR="00F40D08" w:rsidRPr="0058641D">
        <w:rPr>
          <w:rFonts w:asciiTheme="minorBidi" w:hAnsiTheme="minorBidi" w:hint="eastAsia"/>
          <w:sz w:val="28"/>
          <w:szCs w:val="28"/>
          <w:rtl/>
        </w:rPr>
        <w:t>ت</w:t>
      </w:r>
      <w:r w:rsidRPr="0058641D">
        <w:rPr>
          <w:rFonts w:asciiTheme="minorBidi" w:hAnsiTheme="minorBidi"/>
          <w:sz w:val="28"/>
          <w:szCs w:val="28"/>
          <w:rtl/>
        </w:rPr>
        <w:t xml:space="preserve"> الشهرية: اشتراك 2 سا و 30 دقيقة ب 1200دج، بـ 1200دج، اشتراك 3 سا و 30 دقيقة، بـ 1600دج، اشتراك 4 سا و 30 دقيقة، بـ 2000دج، اشتراك 5 سا و 30 دقيقة </w:t>
      </w:r>
      <w:r w:rsidR="00F40D08">
        <w:rPr>
          <w:rFonts w:asciiTheme="minorBidi" w:hAnsiTheme="minorBidi" w:hint="cs"/>
          <w:sz w:val="28"/>
          <w:szCs w:val="28"/>
          <w:rtl/>
        </w:rPr>
        <w:t xml:space="preserve">بـ </w:t>
      </w:r>
      <w:r w:rsidRPr="0058641D">
        <w:rPr>
          <w:rFonts w:asciiTheme="minorBidi" w:hAnsiTheme="minorBidi"/>
          <w:sz w:val="28"/>
          <w:szCs w:val="28"/>
          <w:rtl/>
        </w:rPr>
        <w:t>2300دج، اشتراك 7 سا و 30 دقيقة 2900 بـ دج، 10 سا و 30 دقيقة بـ 4000دج، اشتراك 15 سا و 30دقيقة بـ 5800دج، اشتراك 25 سا و 30 دقيقة بـ 9200دج، بحيث تحسب التعريفة بالثانية بعد الدقيقة الأولى.</w:t>
      </w:r>
    </w:p>
    <w:p w:rsidR="00E12600" w:rsidRPr="0058641D" w:rsidRDefault="0058641D" w:rsidP="00E12600">
      <w:pPr>
        <w:bidi/>
        <w:jc w:val="both"/>
        <w:rPr>
          <w:rFonts w:asciiTheme="minorBidi" w:hAnsiTheme="minorBidi"/>
          <w:sz w:val="28"/>
          <w:szCs w:val="28"/>
          <w:rtl/>
        </w:rPr>
      </w:pPr>
      <w:r w:rsidRPr="0058641D">
        <w:rPr>
          <w:rFonts w:asciiTheme="minorBidi" w:hAnsiTheme="minorBidi" w:hint="cs"/>
          <w:sz w:val="28"/>
          <w:szCs w:val="28"/>
          <w:rtl/>
        </w:rPr>
        <w:t>2-عروض</w:t>
      </w:r>
      <w:r w:rsidR="00E12600" w:rsidRPr="0058641D">
        <w:rPr>
          <w:rFonts w:asciiTheme="minorBidi" w:hAnsiTheme="minorBidi"/>
          <w:sz w:val="28"/>
          <w:szCs w:val="28"/>
          <w:rtl/>
        </w:rPr>
        <w:t xml:space="preserve"> الدفع المسبق للأفراد</w:t>
      </w:r>
    </w:p>
    <w:p w:rsidR="00E12600" w:rsidRDefault="00E12600" w:rsidP="00E12600">
      <w:pPr>
        <w:bidi/>
        <w:jc w:val="both"/>
        <w:rPr>
          <w:rFonts w:cs="Arial"/>
          <w:sz w:val="28"/>
          <w:szCs w:val="28"/>
          <w:rtl/>
        </w:rPr>
      </w:pPr>
      <w:r w:rsidRPr="00E12600">
        <w:rPr>
          <w:rFonts w:cs="Arial"/>
          <w:sz w:val="28"/>
          <w:szCs w:val="28"/>
          <w:rtl/>
        </w:rPr>
        <w:t>في ھذا العرض يتم الدفع المسبق ل</w:t>
      </w:r>
      <w:r>
        <w:rPr>
          <w:rFonts w:hint="cs"/>
          <w:sz w:val="28"/>
          <w:szCs w:val="28"/>
          <w:rtl/>
        </w:rPr>
        <w:t>لأ</w:t>
      </w:r>
      <w:r w:rsidRPr="00E12600">
        <w:rPr>
          <w:rFonts w:cs="Arial"/>
          <w:sz w:val="28"/>
          <w:szCs w:val="28"/>
          <w:rtl/>
        </w:rPr>
        <w:t xml:space="preserve">فراد عن طريق بطاقة التعبئة، ويكون </w:t>
      </w:r>
      <w:r w:rsidR="0058641D">
        <w:rPr>
          <w:rFonts w:cs="Arial" w:hint="cs"/>
          <w:sz w:val="28"/>
          <w:szCs w:val="28"/>
          <w:rtl/>
        </w:rPr>
        <w:t>المسته</w:t>
      </w:r>
      <w:r w:rsidR="0058641D" w:rsidRPr="00E12600">
        <w:rPr>
          <w:rFonts w:cs="Arial" w:hint="cs"/>
          <w:sz w:val="28"/>
          <w:szCs w:val="28"/>
          <w:rtl/>
        </w:rPr>
        <w:t>لك</w:t>
      </w:r>
      <w:r w:rsidRPr="00E12600">
        <w:rPr>
          <w:rFonts w:cs="Arial"/>
          <w:sz w:val="28"/>
          <w:szCs w:val="28"/>
          <w:rtl/>
        </w:rPr>
        <w:t xml:space="preserve"> حر في </w:t>
      </w:r>
      <w:r w:rsidR="0058641D" w:rsidRPr="00E12600">
        <w:rPr>
          <w:rFonts w:cs="Arial" w:hint="cs"/>
          <w:sz w:val="28"/>
          <w:szCs w:val="28"/>
          <w:rtl/>
        </w:rPr>
        <w:t>استه</w:t>
      </w:r>
      <w:r w:rsidR="0058641D">
        <w:rPr>
          <w:rFonts w:hint="cs"/>
          <w:sz w:val="28"/>
          <w:szCs w:val="28"/>
          <w:rtl/>
        </w:rPr>
        <w:t>لا</w:t>
      </w:r>
      <w:r w:rsidR="0058641D" w:rsidRPr="00E12600">
        <w:rPr>
          <w:rFonts w:cs="Arial" w:hint="cs"/>
          <w:sz w:val="28"/>
          <w:szCs w:val="28"/>
          <w:rtl/>
        </w:rPr>
        <w:t>كه</w:t>
      </w:r>
      <w:r w:rsidRPr="00E12600">
        <w:rPr>
          <w:rFonts w:cs="Arial"/>
          <w:sz w:val="28"/>
          <w:szCs w:val="28"/>
          <w:rtl/>
        </w:rPr>
        <w:t xml:space="preserve"> للوحدات </w:t>
      </w:r>
      <w:r w:rsidR="0058641D" w:rsidRPr="00E12600">
        <w:rPr>
          <w:rFonts w:cs="Arial" w:hint="cs"/>
          <w:sz w:val="28"/>
          <w:szCs w:val="28"/>
          <w:rtl/>
        </w:rPr>
        <w:t>الهاتفية</w:t>
      </w:r>
      <w:r w:rsidRPr="00E12600">
        <w:rPr>
          <w:rFonts w:cs="Arial"/>
          <w:sz w:val="28"/>
          <w:szCs w:val="28"/>
          <w:rtl/>
        </w:rPr>
        <w:t>، بواسطة المكالمات أو الرسائل ا</w:t>
      </w:r>
      <w:r>
        <w:rPr>
          <w:rFonts w:cs="Arial" w:hint="cs"/>
          <w:sz w:val="28"/>
          <w:szCs w:val="28"/>
          <w:rtl/>
        </w:rPr>
        <w:t>لا</w:t>
      </w:r>
      <w:r w:rsidRPr="00E12600">
        <w:rPr>
          <w:rFonts w:cs="Arial"/>
          <w:sz w:val="28"/>
          <w:szCs w:val="28"/>
          <w:rtl/>
        </w:rPr>
        <w:t xml:space="preserve">لكترونية القصيرة، ونجد نوعين من الخدمات في ھذا </w:t>
      </w:r>
      <w:r w:rsidRPr="00E12600">
        <w:rPr>
          <w:rFonts w:cs="Arial" w:hint="cs"/>
          <w:sz w:val="28"/>
          <w:szCs w:val="28"/>
          <w:rtl/>
        </w:rPr>
        <w:t>العرض:</w:t>
      </w:r>
      <w:r>
        <w:rPr>
          <w:rFonts w:cs="Arial" w:hint="cs"/>
          <w:sz w:val="28"/>
          <w:szCs w:val="28"/>
          <w:rtl/>
        </w:rPr>
        <w:t xml:space="preserve"> </w:t>
      </w:r>
    </w:p>
    <w:p w:rsidR="00E12600" w:rsidRPr="0058641D" w:rsidRDefault="00E12600" w:rsidP="00F40D08">
      <w:pPr>
        <w:bidi/>
        <w:jc w:val="both"/>
        <w:rPr>
          <w:rFonts w:asciiTheme="minorBidi" w:hAnsiTheme="minorBidi"/>
          <w:sz w:val="28"/>
          <w:szCs w:val="28"/>
          <w:rtl/>
        </w:rPr>
      </w:pPr>
      <w:r w:rsidRPr="0058641D">
        <w:rPr>
          <w:rFonts w:asciiTheme="minorBidi" w:hAnsiTheme="minorBidi"/>
          <w:sz w:val="28"/>
          <w:szCs w:val="28"/>
          <w:rtl/>
        </w:rPr>
        <w:lastRenderedPageBreak/>
        <w:t xml:space="preserve">جيزي </w:t>
      </w:r>
      <w:r w:rsidR="0058641D" w:rsidRPr="0058641D">
        <w:rPr>
          <w:rFonts w:asciiTheme="minorBidi" w:hAnsiTheme="minorBidi" w:hint="cs"/>
          <w:sz w:val="28"/>
          <w:szCs w:val="28"/>
          <w:rtl/>
        </w:rPr>
        <w:t>كارت</w:t>
      </w:r>
      <w:r w:rsidR="0058641D" w:rsidRPr="0058641D">
        <w:rPr>
          <w:rFonts w:asciiTheme="minorBidi" w:hAnsiTheme="minorBidi"/>
          <w:sz w:val="28"/>
          <w:szCs w:val="28"/>
        </w:rPr>
        <w:t xml:space="preserve">: </w:t>
      </w:r>
      <w:r w:rsidR="0058641D" w:rsidRPr="0058641D">
        <w:rPr>
          <w:rFonts w:asciiTheme="minorBidi" w:hAnsiTheme="minorBidi" w:hint="cs"/>
          <w:sz w:val="28"/>
          <w:szCs w:val="28"/>
          <w:rtl/>
        </w:rPr>
        <w:t>وھو</w:t>
      </w:r>
      <w:r w:rsidRPr="0058641D">
        <w:rPr>
          <w:rFonts w:asciiTheme="minorBidi" w:hAnsiTheme="minorBidi"/>
          <w:sz w:val="28"/>
          <w:szCs w:val="28"/>
          <w:rtl/>
        </w:rPr>
        <w:t xml:space="preserve"> أول عرض مسبق الدفع </w:t>
      </w:r>
      <w:r w:rsidR="00F40D08">
        <w:rPr>
          <w:rFonts w:asciiTheme="minorBidi" w:hAnsiTheme="minorBidi" w:hint="cs"/>
          <w:sz w:val="28"/>
          <w:szCs w:val="28"/>
          <w:rtl/>
        </w:rPr>
        <w:t>لجيزي</w:t>
      </w:r>
      <w:r w:rsidRPr="0058641D">
        <w:rPr>
          <w:rFonts w:asciiTheme="minorBidi" w:hAnsiTheme="minorBidi"/>
          <w:sz w:val="28"/>
          <w:szCs w:val="28"/>
          <w:rtl/>
        </w:rPr>
        <w:t xml:space="preserve">، حيث تكون المكالمات بدون اشتراك </w:t>
      </w:r>
      <w:r w:rsidR="00F40D08">
        <w:rPr>
          <w:rFonts w:asciiTheme="minorBidi" w:hAnsiTheme="minorBidi" w:hint="cs"/>
          <w:sz w:val="28"/>
          <w:szCs w:val="28"/>
          <w:rtl/>
        </w:rPr>
        <w:t>شهري</w:t>
      </w:r>
      <w:r w:rsidRPr="0058641D">
        <w:rPr>
          <w:rFonts w:asciiTheme="minorBidi" w:hAnsiTheme="minorBidi"/>
          <w:sz w:val="28"/>
          <w:szCs w:val="28"/>
          <w:rtl/>
        </w:rPr>
        <w:t xml:space="preserve"> ودون فاتورة بل يتم ذلك من خلال بطاقات التعبئة، ويتعلق الامر ببطاقات التعبئة 1200دج، 2300دج، 500دج، 200دج، 100دج،</w:t>
      </w:r>
      <w:r w:rsidR="00500437" w:rsidRPr="0058641D">
        <w:rPr>
          <w:rFonts w:asciiTheme="minorBidi" w:hAnsiTheme="minorBidi"/>
          <w:sz w:val="28"/>
          <w:szCs w:val="28"/>
          <w:rtl/>
        </w:rPr>
        <w:t xml:space="preserve"> دج مع احتساب كل الرسوم، حيث نجد سعر المكالمات في نفس الشبكة يقدر بـ 3.99دج/30 ثانية، وسعر المكالمات إلى المنافسين مقدر بـ 4.49دج/30 ثانية، أما فيما يخص الرسائل النصية فنجد أن سعر</w:t>
      </w:r>
      <w:r w:rsidR="00500437" w:rsidRPr="0058641D">
        <w:rPr>
          <w:rFonts w:asciiTheme="minorBidi" w:hAnsiTheme="minorBidi"/>
          <w:sz w:val="28"/>
          <w:szCs w:val="28"/>
        </w:rPr>
        <w:t xml:space="preserve"> </w:t>
      </w:r>
      <w:r w:rsidR="00504FEC">
        <w:rPr>
          <w:rStyle w:val="a7"/>
          <w:rFonts w:asciiTheme="minorBidi" w:hAnsiTheme="minorBidi"/>
          <w:sz w:val="28"/>
          <w:szCs w:val="28"/>
        </w:rPr>
        <w:footnoteReference w:customMarkFollows="1" w:id="87"/>
        <w:t>*</w:t>
      </w:r>
      <w:r w:rsidR="00500437" w:rsidRPr="0058641D">
        <w:rPr>
          <w:rFonts w:asciiTheme="minorBidi" w:hAnsiTheme="minorBidi"/>
          <w:sz w:val="28"/>
          <w:szCs w:val="28"/>
        </w:rPr>
        <w:t xml:space="preserve">sms </w:t>
      </w:r>
      <w:r w:rsidR="00500437" w:rsidRPr="0058641D">
        <w:rPr>
          <w:rFonts w:asciiTheme="minorBidi" w:hAnsiTheme="minorBidi"/>
          <w:sz w:val="28"/>
          <w:szCs w:val="28"/>
          <w:rtl/>
        </w:rPr>
        <w:t>في نفس الشبكة يساوي 5دج، وسعر</w:t>
      </w:r>
      <w:r w:rsidR="00500437" w:rsidRPr="0058641D">
        <w:rPr>
          <w:rFonts w:asciiTheme="minorBidi" w:hAnsiTheme="minorBidi"/>
          <w:sz w:val="28"/>
          <w:szCs w:val="28"/>
        </w:rPr>
        <w:t xml:space="preserve"> sms </w:t>
      </w:r>
      <w:r w:rsidR="00500437" w:rsidRPr="0058641D">
        <w:rPr>
          <w:rFonts w:asciiTheme="minorBidi" w:hAnsiTheme="minorBidi"/>
          <w:sz w:val="28"/>
          <w:szCs w:val="28"/>
          <w:rtl/>
        </w:rPr>
        <w:t>نحو المنافسين يساوي 7دج، أما سعر</w:t>
      </w:r>
      <w:r w:rsidR="00500437" w:rsidRPr="0058641D">
        <w:rPr>
          <w:rFonts w:asciiTheme="minorBidi" w:hAnsiTheme="minorBidi"/>
          <w:sz w:val="28"/>
          <w:szCs w:val="28"/>
        </w:rPr>
        <w:t xml:space="preserve"> sms </w:t>
      </w:r>
      <w:r w:rsidR="00500437" w:rsidRPr="0058641D">
        <w:rPr>
          <w:rFonts w:asciiTheme="minorBidi" w:hAnsiTheme="minorBidi"/>
          <w:sz w:val="28"/>
          <w:szCs w:val="28"/>
          <w:rtl/>
        </w:rPr>
        <w:t xml:space="preserve">نحو الخارج فھو مقدر بــ 14دج. وتعتبر ھذه الاسعار تنافسية مقارنة بأسعار منتجات المنافسين، بحيث تمثل تسعيرات جيزي كارت في تلك الفترة العرض الافضل مقارنة بالمنافسين في قطاع خدمة </w:t>
      </w:r>
      <w:r w:rsidR="00F40D08" w:rsidRPr="0058641D">
        <w:rPr>
          <w:rFonts w:asciiTheme="minorBidi" w:hAnsiTheme="minorBidi" w:hint="cs"/>
          <w:sz w:val="28"/>
          <w:szCs w:val="28"/>
          <w:rtl/>
        </w:rPr>
        <w:t>الهاتف</w:t>
      </w:r>
      <w:r w:rsidR="00500437" w:rsidRPr="0058641D">
        <w:rPr>
          <w:rFonts w:asciiTheme="minorBidi" w:hAnsiTheme="minorBidi"/>
          <w:sz w:val="28"/>
          <w:szCs w:val="28"/>
          <w:rtl/>
        </w:rPr>
        <w:t xml:space="preserve"> النقال في الجزائر، كما يعتبر ھذا العرض مفضل</w:t>
      </w:r>
      <w:r w:rsidR="00500437" w:rsidRPr="0058641D">
        <w:rPr>
          <w:rFonts w:asciiTheme="minorBidi" w:hAnsiTheme="minorBidi"/>
          <w:sz w:val="28"/>
          <w:szCs w:val="28"/>
        </w:rPr>
        <w:t xml:space="preserve"> </w:t>
      </w:r>
      <w:r w:rsidR="00500437" w:rsidRPr="0058641D">
        <w:rPr>
          <w:rFonts w:asciiTheme="minorBidi" w:hAnsiTheme="minorBidi"/>
          <w:sz w:val="28"/>
          <w:szCs w:val="28"/>
          <w:rtl/>
        </w:rPr>
        <w:t xml:space="preserve">لأن المكالمات تكون بكل حرية، وبدون اشتراك شھري ودون </w:t>
      </w:r>
      <w:r w:rsidR="00DB52E0" w:rsidRPr="0058641D">
        <w:rPr>
          <w:rFonts w:asciiTheme="minorBidi" w:hAnsiTheme="minorBidi" w:hint="cs"/>
          <w:sz w:val="28"/>
          <w:szCs w:val="28"/>
          <w:rtl/>
        </w:rPr>
        <w:t>فاتورة</w:t>
      </w:r>
      <w:r w:rsidR="00DB52E0" w:rsidRPr="0058641D">
        <w:rPr>
          <w:rFonts w:asciiTheme="minorBidi" w:hAnsiTheme="minorBidi"/>
          <w:sz w:val="28"/>
          <w:szCs w:val="28"/>
        </w:rPr>
        <w:t>.</w:t>
      </w:r>
    </w:p>
    <w:p w:rsidR="00500437" w:rsidRPr="0058641D" w:rsidRDefault="008322B9" w:rsidP="00500437">
      <w:pPr>
        <w:bidi/>
        <w:jc w:val="both"/>
        <w:rPr>
          <w:rFonts w:asciiTheme="minorBidi" w:hAnsiTheme="minorBidi"/>
          <w:sz w:val="28"/>
          <w:szCs w:val="28"/>
          <w:rtl/>
        </w:rPr>
      </w:pPr>
      <w:r w:rsidRPr="0058641D">
        <w:rPr>
          <w:rFonts w:asciiTheme="minorBidi" w:hAnsiTheme="minorBidi" w:hint="cs"/>
          <w:sz w:val="28"/>
          <w:szCs w:val="28"/>
          <w:rtl/>
        </w:rPr>
        <w:t>أ-عرض</w:t>
      </w:r>
      <w:r w:rsidR="00500437" w:rsidRPr="0058641D">
        <w:rPr>
          <w:rFonts w:asciiTheme="minorBidi" w:hAnsiTheme="minorBidi"/>
          <w:sz w:val="28"/>
          <w:szCs w:val="28"/>
          <w:rtl/>
        </w:rPr>
        <w:t xml:space="preserve"> جازي بطاقة </w:t>
      </w:r>
      <w:r w:rsidR="00500437" w:rsidRPr="0058641D">
        <w:rPr>
          <w:rFonts w:asciiTheme="minorBidi" w:hAnsiTheme="minorBidi"/>
          <w:sz w:val="28"/>
          <w:szCs w:val="28"/>
          <w:lang w:val="en-US"/>
        </w:rPr>
        <w:t xml:space="preserve">Djezzy tout </w:t>
      </w:r>
      <w:proofErr w:type="spellStart"/>
      <w:r w:rsidR="00500437" w:rsidRPr="0058641D">
        <w:rPr>
          <w:rFonts w:asciiTheme="minorBidi" w:hAnsiTheme="minorBidi"/>
          <w:sz w:val="28"/>
          <w:szCs w:val="28"/>
          <w:lang w:val="en-US"/>
        </w:rPr>
        <w:t>est</w:t>
      </w:r>
      <w:proofErr w:type="spellEnd"/>
      <w:r w:rsidR="00500437" w:rsidRPr="0058641D">
        <w:rPr>
          <w:rFonts w:asciiTheme="minorBidi" w:hAnsiTheme="minorBidi"/>
          <w:sz w:val="28"/>
          <w:szCs w:val="28"/>
          <w:lang w:val="en-US"/>
        </w:rPr>
        <w:t xml:space="preserve"> possible</w:t>
      </w:r>
      <w:r w:rsidR="00500437" w:rsidRPr="0058641D">
        <w:rPr>
          <w:rFonts w:asciiTheme="minorBidi" w:hAnsiTheme="minorBidi"/>
          <w:sz w:val="28"/>
          <w:szCs w:val="28"/>
          <w:rtl/>
          <w:lang w:val="en-US"/>
        </w:rPr>
        <w:t xml:space="preserve">: </w:t>
      </w:r>
      <w:r w:rsidR="00500437" w:rsidRPr="0058641D">
        <w:rPr>
          <w:rFonts w:asciiTheme="minorBidi" w:hAnsiTheme="minorBidi"/>
          <w:sz w:val="28"/>
          <w:szCs w:val="28"/>
          <w:rtl/>
        </w:rPr>
        <w:t xml:space="preserve">في ھذا العرض تلتزم جيزي </w:t>
      </w:r>
      <w:r w:rsidR="00F40D08" w:rsidRPr="0058641D">
        <w:rPr>
          <w:rFonts w:asciiTheme="minorBidi" w:hAnsiTheme="minorBidi" w:hint="cs"/>
          <w:sz w:val="28"/>
          <w:szCs w:val="28"/>
          <w:rtl/>
        </w:rPr>
        <w:t>للأشخاص</w:t>
      </w:r>
      <w:r w:rsidR="00500437" w:rsidRPr="0058641D">
        <w:rPr>
          <w:rFonts w:asciiTheme="minorBidi" w:hAnsiTheme="minorBidi"/>
          <w:sz w:val="28"/>
          <w:szCs w:val="28"/>
          <w:rtl/>
        </w:rPr>
        <w:t xml:space="preserve"> ذوي الاحتياجات الخاصة، خاصة المعاقين جسديا، الصم، البكم والمكفوفين من خلال توفير خدمات مصممة خصيصا لتلبية </w:t>
      </w:r>
      <w:r w:rsidR="00F40D08" w:rsidRPr="0058641D">
        <w:rPr>
          <w:rFonts w:asciiTheme="minorBidi" w:hAnsiTheme="minorBidi" w:hint="cs"/>
          <w:sz w:val="28"/>
          <w:szCs w:val="28"/>
          <w:rtl/>
        </w:rPr>
        <w:t>احتياجاتهم</w:t>
      </w:r>
      <w:r w:rsidR="00500437" w:rsidRPr="0058641D">
        <w:rPr>
          <w:rFonts w:asciiTheme="minorBidi" w:hAnsiTheme="minorBidi"/>
          <w:sz w:val="28"/>
          <w:szCs w:val="28"/>
          <w:rtl/>
        </w:rPr>
        <w:t xml:space="preserve"> للتواصل وذلك عبر رسائل نصية أو صوتية قصيرة وبالمجان يوميا</w:t>
      </w:r>
      <w:r w:rsidR="00500437" w:rsidRPr="0058641D">
        <w:rPr>
          <w:rFonts w:asciiTheme="minorBidi" w:hAnsiTheme="minorBidi"/>
          <w:sz w:val="28"/>
          <w:szCs w:val="28"/>
        </w:rPr>
        <w:t>.</w:t>
      </w:r>
    </w:p>
    <w:p w:rsidR="00500437" w:rsidRPr="0058641D" w:rsidRDefault="008322B9" w:rsidP="00500437">
      <w:pPr>
        <w:bidi/>
        <w:jc w:val="both"/>
        <w:rPr>
          <w:rFonts w:asciiTheme="minorBidi" w:hAnsiTheme="minorBidi"/>
          <w:sz w:val="28"/>
          <w:szCs w:val="28"/>
          <w:rtl/>
        </w:rPr>
      </w:pPr>
      <w:r w:rsidRPr="0058641D">
        <w:rPr>
          <w:rFonts w:asciiTheme="minorBidi" w:hAnsiTheme="minorBidi" w:hint="cs"/>
          <w:sz w:val="28"/>
          <w:szCs w:val="28"/>
          <w:rtl/>
          <w:lang w:val="en-US"/>
        </w:rPr>
        <w:t>3-العروض</w:t>
      </w:r>
      <w:r w:rsidR="00500437" w:rsidRPr="0058641D">
        <w:rPr>
          <w:rFonts w:asciiTheme="minorBidi" w:hAnsiTheme="minorBidi"/>
          <w:sz w:val="28"/>
          <w:szCs w:val="28"/>
          <w:rtl/>
        </w:rPr>
        <w:t xml:space="preserve"> المزدوجة </w:t>
      </w:r>
      <w:r w:rsidR="00F40D08" w:rsidRPr="0058641D">
        <w:rPr>
          <w:rFonts w:asciiTheme="minorBidi" w:hAnsiTheme="minorBidi" w:hint="cs"/>
          <w:sz w:val="28"/>
          <w:szCs w:val="28"/>
          <w:rtl/>
        </w:rPr>
        <w:t>للأفراد</w:t>
      </w:r>
      <w:r w:rsidR="00500437" w:rsidRPr="0058641D">
        <w:rPr>
          <w:rFonts w:asciiTheme="minorBidi" w:hAnsiTheme="minorBidi"/>
          <w:sz w:val="28"/>
          <w:szCs w:val="28"/>
        </w:rPr>
        <w:t>:</w:t>
      </w:r>
      <w:r w:rsidR="00500437" w:rsidRPr="0058641D">
        <w:rPr>
          <w:rFonts w:asciiTheme="minorBidi" w:hAnsiTheme="minorBidi"/>
          <w:sz w:val="28"/>
          <w:szCs w:val="28"/>
          <w:rtl/>
        </w:rPr>
        <w:t xml:space="preserve"> تحتوي جيزي صنف واحد من ھذا العرض</w:t>
      </w:r>
      <w:r w:rsidR="00500437" w:rsidRPr="0058641D">
        <w:rPr>
          <w:rFonts w:asciiTheme="minorBidi" w:hAnsiTheme="minorBidi"/>
          <w:sz w:val="28"/>
          <w:szCs w:val="28"/>
        </w:rPr>
        <w:t>.</w:t>
      </w:r>
    </w:p>
    <w:p w:rsidR="00500437" w:rsidRPr="0058641D" w:rsidRDefault="008322B9" w:rsidP="00F40D08">
      <w:pPr>
        <w:bidi/>
        <w:jc w:val="both"/>
        <w:rPr>
          <w:rFonts w:asciiTheme="minorBidi" w:hAnsiTheme="minorBidi"/>
          <w:sz w:val="28"/>
          <w:szCs w:val="28"/>
          <w:rtl/>
        </w:rPr>
      </w:pPr>
      <w:r w:rsidRPr="0058641D">
        <w:rPr>
          <w:rFonts w:asciiTheme="minorBidi" w:hAnsiTheme="minorBidi" w:hint="cs"/>
          <w:sz w:val="28"/>
          <w:szCs w:val="28"/>
          <w:rtl/>
        </w:rPr>
        <w:t>أ-جيزي</w:t>
      </w:r>
      <w:r w:rsidR="00500437" w:rsidRPr="0058641D">
        <w:rPr>
          <w:rFonts w:asciiTheme="minorBidi" w:hAnsiTheme="minorBidi"/>
          <w:sz w:val="28"/>
          <w:szCs w:val="28"/>
          <w:rtl/>
        </w:rPr>
        <w:t xml:space="preserve"> كونترول</w:t>
      </w:r>
      <w:r w:rsidR="00500437" w:rsidRPr="0058641D">
        <w:rPr>
          <w:rFonts w:asciiTheme="minorBidi" w:hAnsiTheme="minorBidi"/>
          <w:sz w:val="28"/>
          <w:szCs w:val="28"/>
        </w:rPr>
        <w:t>:</w:t>
      </w:r>
      <w:r w:rsidR="00500437" w:rsidRPr="0058641D">
        <w:rPr>
          <w:rFonts w:asciiTheme="minorBidi" w:hAnsiTheme="minorBidi"/>
          <w:sz w:val="28"/>
          <w:szCs w:val="28"/>
          <w:rtl/>
        </w:rPr>
        <w:t xml:space="preserve"> من المنتجات الجديدة لجيزي، يربط بين نظام الدفع المؤجل، ونظام البطاقة </w:t>
      </w:r>
      <w:r w:rsidRPr="0058641D">
        <w:rPr>
          <w:rFonts w:asciiTheme="minorBidi" w:hAnsiTheme="minorBidi" w:hint="cs"/>
          <w:sz w:val="28"/>
          <w:szCs w:val="28"/>
          <w:rtl/>
        </w:rPr>
        <w:t>(نظام</w:t>
      </w:r>
      <w:r w:rsidR="00500437" w:rsidRPr="0058641D">
        <w:rPr>
          <w:rFonts w:asciiTheme="minorBidi" w:hAnsiTheme="minorBidi"/>
          <w:sz w:val="28"/>
          <w:szCs w:val="28"/>
          <w:rtl/>
        </w:rPr>
        <w:t xml:space="preserve"> الدفع المسبق)، يمكن لزبون جيزي كونترول أن يستفيد برصيد بداية كل شھر، فھي خدمة تماما كخدمة الدفع المؤجل، وإذا نفذ الرصيد المقدم، يمكن تعبئة رصيده باستعمال بطاقات التعبئة، أو عن طريق نظام فليكسي، والجدول رقم </w:t>
      </w:r>
      <w:r w:rsidR="00F40D08">
        <w:rPr>
          <w:rFonts w:asciiTheme="minorBidi" w:hAnsiTheme="minorBidi"/>
          <w:sz w:val="28"/>
          <w:szCs w:val="28"/>
        </w:rPr>
        <w:t>1-III</w:t>
      </w:r>
      <w:r w:rsidR="00500437" w:rsidRPr="0058641D">
        <w:rPr>
          <w:rFonts w:asciiTheme="minorBidi" w:hAnsiTheme="minorBidi"/>
          <w:sz w:val="28"/>
          <w:szCs w:val="28"/>
          <w:rtl/>
        </w:rPr>
        <w:t xml:space="preserve"> الموالي يوضح مختلف الخدمات </w:t>
      </w:r>
      <w:r w:rsidR="00001750" w:rsidRPr="0058641D">
        <w:rPr>
          <w:rFonts w:asciiTheme="minorBidi" w:hAnsiTheme="minorBidi" w:hint="cs"/>
          <w:sz w:val="28"/>
          <w:szCs w:val="28"/>
          <w:rtl/>
        </w:rPr>
        <w:t>وأسعارها</w:t>
      </w:r>
      <w:r w:rsidR="00500437" w:rsidRPr="0058641D">
        <w:rPr>
          <w:rFonts w:asciiTheme="minorBidi" w:hAnsiTheme="minorBidi"/>
          <w:sz w:val="28"/>
          <w:szCs w:val="28"/>
          <w:rtl/>
        </w:rPr>
        <w:t xml:space="preserve"> وفق عرض جيزي </w:t>
      </w:r>
      <w:r w:rsidR="00F40D08" w:rsidRPr="0058641D">
        <w:rPr>
          <w:rFonts w:asciiTheme="minorBidi" w:hAnsiTheme="minorBidi" w:hint="cs"/>
          <w:sz w:val="28"/>
          <w:szCs w:val="28"/>
          <w:rtl/>
        </w:rPr>
        <w:t>كونترول</w:t>
      </w:r>
      <w:r w:rsidR="00F40D08" w:rsidRPr="0058641D">
        <w:rPr>
          <w:rFonts w:asciiTheme="minorBidi" w:hAnsiTheme="minorBidi"/>
          <w:sz w:val="28"/>
          <w:szCs w:val="28"/>
        </w:rPr>
        <w:t>.</w:t>
      </w:r>
    </w:p>
    <w:p w:rsidR="00500437" w:rsidRPr="009F7B6C" w:rsidRDefault="00500437" w:rsidP="00C25FA6">
      <w:pPr>
        <w:bidi/>
        <w:rPr>
          <w:rFonts w:asciiTheme="minorBidi" w:hAnsiTheme="minorBidi"/>
          <w:b/>
          <w:bCs/>
          <w:sz w:val="28"/>
          <w:szCs w:val="28"/>
          <w:rtl/>
        </w:rPr>
      </w:pPr>
      <w:r w:rsidRPr="009F7B6C">
        <w:rPr>
          <w:rFonts w:asciiTheme="minorBidi" w:hAnsiTheme="minorBidi"/>
          <w:b/>
          <w:bCs/>
          <w:sz w:val="28"/>
          <w:szCs w:val="28"/>
          <w:rtl/>
        </w:rPr>
        <w:t>الجدول رقم (</w:t>
      </w:r>
      <w:r w:rsidR="00C25FA6" w:rsidRPr="009F7B6C">
        <w:rPr>
          <w:rFonts w:asciiTheme="minorBidi" w:hAnsiTheme="minorBidi"/>
          <w:b/>
          <w:bCs/>
          <w:sz w:val="28"/>
          <w:szCs w:val="28"/>
        </w:rPr>
        <w:t>1-III</w:t>
      </w:r>
      <w:r w:rsidRPr="009F7B6C">
        <w:rPr>
          <w:rFonts w:asciiTheme="minorBidi" w:hAnsiTheme="minorBidi"/>
          <w:b/>
          <w:bCs/>
          <w:sz w:val="28"/>
          <w:szCs w:val="28"/>
          <w:rtl/>
        </w:rPr>
        <w:t>):</w:t>
      </w:r>
      <w:r w:rsidR="00C25FA6" w:rsidRPr="009F7B6C">
        <w:rPr>
          <w:rFonts w:asciiTheme="minorBidi" w:hAnsiTheme="minorBidi"/>
          <w:b/>
          <w:bCs/>
          <w:sz w:val="28"/>
          <w:szCs w:val="28"/>
        </w:rPr>
        <w:t xml:space="preserve"> </w:t>
      </w:r>
      <w:r w:rsidRPr="009F7B6C">
        <w:rPr>
          <w:rFonts w:asciiTheme="minorBidi" w:hAnsiTheme="minorBidi"/>
          <w:b/>
          <w:bCs/>
          <w:sz w:val="28"/>
          <w:szCs w:val="28"/>
          <w:rtl/>
        </w:rPr>
        <w:t>تسعيرات جيزي كونترول</w:t>
      </w:r>
      <w:r w:rsidRPr="009F7B6C">
        <w:rPr>
          <w:rFonts w:asciiTheme="minorBidi" w:hAnsiTheme="minorBidi"/>
          <w:b/>
          <w:bCs/>
          <w:sz w:val="28"/>
          <w:szCs w:val="28"/>
        </w:rPr>
        <w:t>.</w:t>
      </w:r>
    </w:p>
    <w:tbl>
      <w:tblPr>
        <w:tblStyle w:val="ab"/>
        <w:bidiVisual/>
        <w:tblW w:w="0" w:type="auto"/>
        <w:tblLook w:val="04A0" w:firstRow="1" w:lastRow="0" w:firstColumn="1" w:lastColumn="0" w:noHBand="0" w:noVBand="1"/>
      </w:tblPr>
      <w:tblGrid>
        <w:gridCol w:w="2743"/>
        <w:gridCol w:w="1981"/>
        <w:gridCol w:w="1890"/>
        <w:gridCol w:w="1908"/>
      </w:tblGrid>
      <w:tr w:rsidR="00500437" w:rsidTr="00001A3A">
        <w:trPr>
          <w:trHeight w:val="449"/>
        </w:trPr>
        <w:tc>
          <w:tcPr>
            <w:tcW w:w="2743" w:type="dxa"/>
          </w:tcPr>
          <w:p w:rsidR="00500437" w:rsidRPr="001B2EE5" w:rsidRDefault="001B2EE5" w:rsidP="001B2EE5">
            <w:pPr>
              <w:bidi/>
              <w:jc w:val="center"/>
              <w:rPr>
                <w:sz w:val="28"/>
                <w:szCs w:val="28"/>
                <w:rtl/>
              </w:rPr>
            </w:pPr>
            <w:r w:rsidRPr="001B2EE5">
              <w:rPr>
                <w:rFonts w:hint="cs"/>
                <w:sz w:val="28"/>
                <w:szCs w:val="28"/>
                <w:rtl/>
              </w:rPr>
              <w:t>كونترول التسعيرات</w:t>
            </w:r>
          </w:p>
        </w:tc>
        <w:tc>
          <w:tcPr>
            <w:tcW w:w="1981" w:type="dxa"/>
          </w:tcPr>
          <w:p w:rsidR="00500437" w:rsidRPr="001B2EE5" w:rsidRDefault="001B2EE5" w:rsidP="001B2EE5">
            <w:pPr>
              <w:bidi/>
              <w:rPr>
                <w:sz w:val="28"/>
                <w:szCs w:val="28"/>
                <w:rtl/>
              </w:rPr>
            </w:pPr>
            <w:r w:rsidRPr="001B2EE5">
              <w:rPr>
                <w:rFonts w:hint="cs"/>
                <w:sz w:val="28"/>
                <w:szCs w:val="28"/>
                <w:rtl/>
              </w:rPr>
              <w:t>كونترول 3000</w:t>
            </w:r>
          </w:p>
        </w:tc>
        <w:tc>
          <w:tcPr>
            <w:tcW w:w="1890" w:type="dxa"/>
          </w:tcPr>
          <w:p w:rsidR="00500437" w:rsidRPr="001B2EE5" w:rsidRDefault="001B2EE5" w:rsidP="001B2EE5">
            <w:pPr>
              <w:bidi/>
              <w:rPr>
                <w:sz w:val="28"/>
                <w:szCs w:val="28"/>
                <w:rtl/>
              </w:rPr>
            </w:pPr>
            <w:r w:rsidRPr="001B2EE5">
              <w:rPr>
                <w:rFonts w:hint="cs"/>
                <w:sz w:val="28"/>
                <w:szCs w:val="28"/>
                <w:rtl/>
              </w:rPr>
              <w:t>كونترول 2000</w:t>
            </w:r>
          </w:p>
        </w:tc>
        <w:tc>
          <w:tcPr>
            <w:tcW w:w="1908" w:type="dxa"/>
          </w:tcPr>
          <w:p w:rsidR="00500437" w:rsidRPr="001B2EE5" w:rsidRDefault="001B2EE5" w:rsidP="001B2EE5">
            <w:pPr>
              <w:bidi/>
              <w:rPr>
                <w:sz w:val="28"/>
                <w:szCs w:val="28"/>
                <w:rtl/>
              </w:rPr>
            </w:pPr>
            <w:r w:rsidRPr="001B2EE5">
              <w:rPr>
                <w:rFonts w:hint="cs"/>
                <w:sz w:val="28"/>
                <w:szCs w:val="28"/>
                <w:rtl/>
              </w:rPr>
              <w:t>كونترول 1000</w:t>
            </w:r>
          </w:p>
        </w:tc>
      </w:tr>
      <w:tr w:rsidR="00500437" w:rsidTr="001B2EE5">
        <w:trPr>
          <w:trHeight w:val="350"/>
        </w:trPr>
        <w:tc>
          <w:tcPr>
            <w:tcW w:w="2743" w:type="dxa"/>
          </w:tcPr>
          <w:p w:rsidR="00500437" w:rsidRPr="001B2EE5" w:rsidRDefault="001B2EE5" w:rsidP="001B2EE5">
            <w:pPr>
              <w:bidi/>
              <w:rPr>
                <w:sz w:val="28"/>
                <w:szCs w:val="28"/>
                <w:rtl/>
              </w:rPr>
            </w:pPr>
            <w:r w:rsidRPr="001B2EE5">
              <w:rPr>
                <w:rFonts w:hint="cs"/>
                <w:sz w:val="28"/>
                <w:szCs w:val="28"/>
                <w:rtl/>
              </w:rPr>
              <w:t>تكلفة الملف (سعر الشراء)</w:t>
            </w:r>
          </w:p>
        </w:tc>
        <w:tc>
          <w:tcPr>
            <w:tcW w:w="1981" w:type="dxa"/>
          </w:tcPr>
          <w:p w:rsidR="00500437" w:rsidRPr="001B2EE5" w:rsidRDefault="001B2EE5" w:rsidP="001B2EE5">
            <w:pPr>
              <w:bidi/>
              <w:rPr>
                <w:sz w:val="28"/>
                <w:szCs w:val="28"/>
                <w:rtl/>
              </w:rPr>
            </w:pPr>
            <w:r w:rsidRPr="001B2EE5">
              <w:rPr>
                <w:rFonts w:hint="cs"/>
                <w:sz w:val="28"/>
                <w:szCs w:val="28"/>
                <w:rtl/>
              </w:rPr>
              <w:t>2000</w:t>
            </w:r>
          </w:p>
        </w:tc>
        <w:tc>
          <w:tcPr>
            <w:tcW w:w="1890" w:type="dxa"/>
          </w:tcPr>
          <w:p w:rsidR="00500437" w:rsidRPr="001B2EE5" w:rsidRDefault="001B2EE5" w:rsidP="001B2EE5">
            <w:pPr>
              <w:bidi/>
              <w:rPr>
                <w:sz w:val="28"/>
                <w:szCs w:val="28"/>
                <w:rtl/>
              </w:rPr>
            </w:pPr>
            <w:r w:rsidRPr="001B2EE5">
              <w:rPr>
                <w:rFonts w:hint="cs"/>
                <w:sz w:val="28"/>
                <w:szCs w:val="28"/>
                <w:rtl/>
              </w:rPr>
              <w:t>2000</w:t>
            </w:r>
          </w:p>
        </w:tc>
        <w:tc>
          <w:tcPr>
            <w:tcW w:w="1908" w:type="dxa"/>
          </w:tcPr>
          <w:p w:rsidR="00500437" w:rsidRPr="001B2EE5" w:rsidRDefault="001B2EE5" w:rsidP="001B2EE5">
            <w:pPr>
              <w:bidi/>
              <w:rPr>
                <w:sz w:val="28"/>
                <w:szCs w:val="28"/>
                <w:rtl/>
              </w:rPr>
            </w:pPr>
            <w:r w:rsidRPr="001B2EE5">
              <w:rPr>
                <w:rFonts w:hint="cs"/>
                <w:sz w:val="28"/>
                <w:szCs w:val="28"/>
                <w:rtl/>
              </w:rPr>
              <w:t>2000</w:t>
            </w:r>
          </w:p>
        </w:tc>
      </w:tr>
      <w:tr w:rsidR="00500437" w:rsidTr="001B2EE5">
        <w:trPr>
          <w:trHeight w:val="350"/>
        </w:trPr>
        <w:tc>
          <w:tcPr>
            <w:tcW w:w="2743" w:type="dxa"/>
          </w:tcPr>
          <w:p w:rsidR="00500437" w:rsidRPr="001B2EE5" w:rsidRDefault="001B2EE5" w:rsidP="001B2EE5">
            <w:pPr>
              <w:bidi/>
              <w:rPr>
                <w:sz w:val="28"/>
                <w:szCs w:val="28"/>
                <w:rtl/>
              </w:rPr>
            </w:pPr>
            <w:r w:rsidRPr="001B2EE5">
              <w:rPr>
                <w:rFonts w:hint="cs"/>
                <w:sz w:val="28"/>
                <w:szCs w:val="28"/>
                <w:rtl/>
              </w:rPr>
              <w:t>الرصيد الأولي</w:t>
            </w:r>
          </w:p>
        </w:tc>
        <w:tc>
          <w:tcPr>
            <w:tcW w:w="1981" w:type="dxa"/>
          </w:tcPr>
          <w:p w:rsidR="00500437" w:rsidRPr="001B2EE5" w:rsidRDefault="001B2EE5" w:rsidP="001B2EE5">
            <w:pPr>
              <w:bidi/>
              <w:rPr>
                <w:sz w:val="28"/>
                <w:szCs w:val="28"/>
                <w:rtl/>
              </w:rPr>
            </w:pPr>
            <w:r w:rsidRPr="001B2EE5">
              <w:rPr>
                <w:rFonts w:hint="cs"/>
                <w:sz w:val="28"/>
                <w:szCs w:val="28"/>
                <w:rtl/>
              </w:rPr>
              <w:t>500</w:t>
            </w:r>
          </w:p>
        </w:tc>
        <w:tc>
          <w:tcPr>
            <w:tcW w:w="1890" w:type="dxa"/>
          </w:tcPr>
          <w:p w:rsidR="00500437" w:rsidRPr="001B2EE5" w:rsidRDefault="001B2EE5" w:rsidP="001B2EE5">
            <w:pPr>
              <w:bidi/>
              <w:rPr>
                <w:sz w:val="28"/>
                <w:szCs w:val="28"/>
                <w:rtl/>
              </w:rPr>
            </w:pPr>
            <w:r w:rsidRPr="001B2EE5">
              <w:rPr>
                <w:rFonts w:hint="cs"/>
                <w:sz w:val="28"/>
                <w:szCs w:val="28"/>
                <w:rtl/>
              </w:rPr>
              <w:t>500</w:t>
            </w:r>
          </w:p>
        </w:tc>
        <w:tc>
          <w:tcPr>
            <w:tcW w:w="1908" w:type="dxa"/>
          </w:tcPr>
          <w:p w:rsidR="00500437" w:rsidRPr="001B2EE5" w:rsidRDefault="001B2EE5" w:rsidP="001B2EE5">
            <w:pPr>
              <w:bidi/>
              <w:rPr>
                <w:sz w:val="28"/>
                <w:szCs w:val="28"/>
                <w:rtl/>
              </w:rPr>
            </w:pPr>
            <w:r w:rsidRPr="001B2EE5">
              <w:rPr>
                <w:rFonts w:hint="cs"/>
                <w:sz w:val="28"/>
                <w:szCs w:val="28"/>
                <w:rtl/>
              </w:rPr>
              <w:t>500</w:t>
            </w:r>
          </w:p>
        </w:tc>
      </w:tr>
      <w:tr w:rsidR="00500437" w:rsidTr="001B2EE5">
        <w:trPr>
          <w:trHeight w:val="350"/>
        </w:trPr>
        <w:tc>
          <w:tcPr>
            <w:tcW w:w="2743" w:type="dxa"/>
          </w:tcPr>
          <w:p w:rsidR="00500437" w:rsidRPr="001B2EE5" w:rsidRDefault="00F40D08" w:rsidP="001B2EE5">
            <w:pPr>
              <w:bidi/>
              <w:rPr>
                <w:sz w:val="28"/>
                <w:szCs w:val="28"/>
                <w:rtl/>
              </w:rPr>
            </w:pPr>
            <w:r w:rsidRPr="001B2EE5">
              <w:rPr>
                <w:rFonts w:hint="cs"/>
                <w:sz w:val="28"/>
                <w:szCs w:val="28"/>
                <w:rtl/>
              </w:rPr>
              <w:t>الاشتراك</w:t>
            </w:r>
            <w:r w:rsidR="001B2EE5" w:rsidRPr="001B2EE5">
              <w:rPr>
                <w:rFonts w:hint="cs"/>
                <w:sz w:val="28"/>
                <w:szCs w:val="28"/>
                <w:rtl/>
              </w:rPr>
              <w:t xml:space="preserve"> الشهري</w:t>
            </w:r>
          </w:p>
        </w:tc>
        <w:tc>
          <w:tcPr>
            <w:tcW w:w="1981" w:type="dxa"/>
          </w:tcPr>
          <w:p w:rsidR="00500437" w:rsidRPr="001B2EE5" w:rsidRDefault="001B2EE5" w:rsidP="001B2EE5">
            <w:pPr>
              <w:bidi/>
              <w:rPr>
                <w:sz w:val="28"/>
                <w:szCs w:val="28"/>
                <w:rtl/>
              </w:rPr>
            </w:pPr>
            <w:r w:rsidRPr="001B2EE5">
              <w:rPr>
                <w:rFonts w:hint="cs"/>
                <w:sz w:val="28"/>
                <w:szCs w:val="28"/>
                <w:rtl/>
              </w:rPr>
              <w:t>1500</w:t>
            </w:r>
          </w:p>
        </w:tc>
        <w:tc>
          <w:tcPr>
            <w:tcW w:w="1890" w:type="dxa"/>
          </w:tcPr>
          <w:p w:rsidR="00500437" w:rsidRPr="001B2EE5" w:rsidRDefault="001B2EE5" w:rsidP="001B2EE5">
            <w:pPr>
              <w:bidi/>
              <w:rPr>
                <w:sz w:val="28"/>
                <w:szCs w:val="28"/>
                <w:rtl/>
              </w:rPr>
            </w:pPr>
            <w:r w:rsidRPr="001B2EE5">
              <w:rPr>
                <w:rFonts w:hint="cs"/>
                <w:sz w:val="28"/>
                <w:szCs w:val="28"/>
                <w:rtl/>
              </w:rPr>
              <w:t>2250</w:t>
            </w:r>
          </w:p>
        </w:tc>
        <w:tc>
          <w:tcPr>
            <w:tcW w:w="1908" w:type="dxa"/>
          </w:tcPr>
          <w:p w:rsidR="00500437" w:rsidRPr="001B2EE5" w:rsidRDefault="001B2EE5" w:rsidP="001B2EE5">
            <w:pPr>
              <w:bidi/>
              <w:rPr>
                <w:sz w:val="28"/>
                <w:szCs w:val="28"/>
                <w:rtl/>
              </w:rPr>
            </w:pPr>
            <w:r w:rsidRPr="001B2EE5">
              <w:rPr>
                <w:rFonts w:hint="cs"/>
                <w:sz w:val="28"/>
                <w:szCs w:val="28"/>
                <w:rtl/>
              </w:rPr>
              <w:t>3000</w:t>
            </w:r>
          </w:p>
        </w:tc>
      </w:tr>
      <w:tr w:rsidR="00500437" w:rsidTr="001B2EE5">
        <w:trPr>
          <w:trHeight w:val="350"/>
        </w:trPr>
        <w:tc>
          <w:tcPr>
            <w:tcW w:w="2743" w:type="dxa"/>
          </w:tcPr>
          <w:p w:rsidR="00500437" w:rsidRPr="001B2EE5" w:rsidRDefault="001B2EE5" w:rsidP="001B2EE5">
            <w:pPr>
              <w:bidi/>
              <w:rPr>
                <w:sz w:val="28"/>
                <w:szCs w:val="28"/>
                <w:rtl/>
              </w:rPr>
            </w:pPr>
            <w:r w:rsidRPr="001B2EE5">
              <w:rPr>
                <w:rFonts w:hint="cs"/>
                <w:sz w:val="28"/>
                <w:szCs w:val="28"/>
                <w:rtl/>
              </w:rPr>
              <w:t>الرصيد الشهري</w:t>
            </w:r>
          </w:p>
        </w:tc>
        <w:tc>
          <w:tcPr>
            <w:tcW w:w="1981" w:type="dxa"/>
          </w:tcPr>
          <w:p w:rsidR="00500437" w:rsidRPr="001B2EE5" w:rsidRDefault="001B2EE5" w:rsidP="001B2EE5">
            <w:pPr>
              <w:bidi/>
              <w:rPr>
                <w:sz w:val="28"/>
                <w:szCs w:val="28"/>
                <w:rtl/>
              </w:rPr>
            </w:pPr>
            <w:r w:rsidRPr="001B2EE5">
              <w:rPr>
                <w:rFonts w:hint="cs"/>
                <w:sz w:val="28"/>
                <w:szCs w:val="28"/>
                <w:rtl/>
              </w:rPr>
              <w:t>1000</w:t>
            </w:r>
          </w:p>
        </w:tc>
        <w:tc>
          <w:tcPr>
            <w:tcW w:w="1890" w:type="dxa"/>
          </w:tcPr>
          <w:p w:rsidR="00500437" w:rsidRPr="001B2EE5" w:rsidRDefault="001B2EE5" w:rsidP="001B2EE5">
            <w:pPr>
              <w:bidi/>
              <w:rPr>
                <w:sz w:val="28"/>
                <w:szCs w:val="28"/>
                <w:rtl/>
              </w:rPr>
            </w:pPr>
            <w:r w:rsidRPr="001B2EE5">
              <w:rPr>
                <w:rFonts w:hint="cs"/>
                <w:sz w:val="28"/>
                <w:szCs w:val="28"/>
                <w:rtl/>
              </w:rPr>
              <w:t>2000</w:t>
            </w:r>
          </w:p>
        </w:tc>
        <w:tc>
          <w:tcPr>
            <w:tcW w:w="1908" w:type="dxa"/>
          </w:tcPr>
          <w:p w:rsidR="00500437" w:rsidRPr="001B2EE5" w:rsidRDefault="001B2EE5" w:rsidP="001B2EE5">
            <w:pPr>
              <w:bidi/>
              <w:rPr>
                <w:sz w:val="28"/>
                <w:szCs w:val="28"/>
                <w:rtl/>
              </w:rPr>
            </w:pPr>
            <w:r w:rsidRPr="001B2EE5">
              <w:rPr>
                <w:rFonts w:hint="cs"/>
                <w:sz w:val="28"/>
                <w:szCs w:val="28"/>
                <w:rtl/>
              </w:rPr>
              <w:t>3000</w:t>
            </w:r>
          </w:p>
        </w:tc>
      </w:tr>
      <w:tr w:rsidR="00500437" w:rsidTr="001B2EE5">
        <w:trPr>
          <w:trHeight w:val="350"/>
        </w:trPr>
        <w:tc>
          <w:tcPr>
            <w:tcW w:w="2743" w:type="dxa"/>
          </w:tcPr>
          <w:p w:rsidR="00500437" w:rsidRPr="001B2EE5" w:rsidRDefault="001B2EE5" w:rsidP="001B2EE5">
            <w:pPr>
              <w:bidi/>
              <w:rPr>
                <w:sz w:val="28"/>
                <w:szCs w:val="28"/>
                <w:rtl/>
              </w:rPr>
            </w:pPr>
            <w:r w:rsidRPr="001B2EE5">
              <w:rPr>
                <w:rFonts w:hint="cs"/>
                <w:sz w:val="28"/>
                <w:szCs w:val="28"/>
                <w:rtl/>
              </w:rPr>
              <w:t>مكالمات نحو جيزي</w:t>
            </w:r>
          </w:p>
        </w:tc>
        <w:tc>
          <w:tcPr>
            <w:tcW w:w="1981" w:type="dxa"/>
          </w:tcPr>
          <w:p w:rsidR="00500437" w:rsidRPr="001B2EE5" w:rsidRDefault="001B2EE5" w:rsidP="001B2EE5">
            <w:pPr>
              <w:bidi/>
              <w:rPr>
                <w:sz w:val="28"/>
                <w:szCs w:val="28"/>
                <w:rtl/>
              </w:rPr>
            </w:pPr>
            <w:r w:rsidRPr="001B2EE5">
              <w:rPr>
                <w:rFonts w:hint="cs"/>
                <w:sz w:val="28"/>
                <w:szCs w:val="28"/>
                <w:rtl/>
              </w:rPr>
              <w:t>6</w:t>
            </w:r>
          </w:p>
        </w:tc>
        <w:tc>
          <w:tcPr>
            <w:tcW w:w="1890" w:type="dxa"/>
          </w:tcPr>
          <w:p w:rsidR="00500437" w:rsidRPr="001B2EE5" w:rsidRDefault="001B2EE5" w:rsidP="001B2EE5">
            <w:pPr>
              <w:bidi/>
              <w:rPr>
                <w:sz w:val="28"/>
                <w:szCs w:val="28"/>
                <w:rtl/>
              </w:rPr>
            </w:pPr>
            <w:r w:rsidRPr="001B2EE5">
              <w:rPr>
                <w:rFonts w:hint="cs"/>
                <w:sz w:val="28"/>
                <w:szCs w:val="28"/>
                <w:rtl/>
              </w:rPr>
              <w:t>6</w:t>
            </w:r>
          </w:p>
        </w:tc>
        <w:tc>
          <w:tcPr>
            <w:tcW w:w="1908" w:type="dxa"/>
          </w:tcPr>
          <w:p w:rsidR="00500437" w:rsidRPr="001B2EE5" w:rsidRDefault="001B2EE5" w:rsidP="001B2EE5">
            <w:pPr>
              <w:bidi/>
              <w:rPr>
                <w:sz w:val="28"/>
                <w:szCs w:val="28"/>
                <w:rtl/>
              </w:rPr>
            </w:pPr>
            <w:r w:rsidRPr="001B2EE5">
              <w:rPr>
                <w:rFonts w:hint="cs"/>
                <w:sz w:val="28"/>
                <w:szCs w:val="28"/>
                <w:rtl/>
              </w:rPr>
              <w:t>6</w:t>
            </w:r>
          </w:p>
        </w:tc>
      </w:tr>
      <w:tr w:rsidR="00500437" w:rsidTr="001B2EE5">
        <w:trPr>
          <w:trHeight w:val="350"/>
        </w:trPr>
        <w:tc>
          <w:tcPr>
            <w:tcW w:w="2743" w:type="dxa"/>
          </w:tcPr>
          <w:p w:rsidR="00500437" w:rsidRPr="001B2EE5" w:rsidRDefault="001B2EE5" w:rsidP="001B2EE5">
            <w:pPr>
              <w:bidi/>
              <w:rPr>
                <w:sz w:val="28"/>
                <w:szCs w:val="28"/>
                <w:rtl/>
              </w:rPr>
            </w:pPr>
            <w:r w:rsidRPr="001B2EE5">
              <w:rPr>
                <w:rFonts w:hint="cs"/>
                <w:sz w:val="28"/>
                <w:szCs w:val="28"/>
                <w:rtl/>
              </w:rPr>
              <w:t>مكالمات نحو الثابت</w:t>
            </w:r>
          </w:p>
        </w:tc>
        <w:tc>
          <w:tcPr>
            <w:tcW w:w="1981" w:type="dxa"/>
          </w:tcPr>
          <w:p w:rsidR="00500437" w:rsidRPr="001B2EE5" w:rsidRDefault="001B2EE5" w:rsidP="001B2EE5">
            <w:pPr>
              <w:bidi/>
              <w:rPr>
                <w:sz w:val="28"/>
                <w:szCs w:val="28"/>
                <w:rtl/>
              </w:rPr>
            </w:pPr>
            <w:r w:rsidRPr="001B2EE5">
              <w:rPr>
                <w:rFonts w:hint="cs"/>
                <w:sz w:val="28"/>
                <w:szCs w:val="28"/>
                <w:rtl/>
              </w:rPr>
              <w:t>8</w:t>
            </w:r>
          </w:p>
        </w:tc>
        <w:tc>
          <w:tcPr>
            <w:tcW w:w="1890" w:type="dxa"/>
          </w:tcPr>
          <w:p w:rsidR="00500437" w:rsidRPr="001B2EE5" w:rsidRDefault="001B2EE5" w:rsidP="001B2EE5">
            <w:pPr>
              <w:bidi/>
              <w:rPr>
                <w:sz w:val="28"/>
                <w:szCs w:val="28"/>
                <w:rtl/>
              </w:rPr>
            </w:pPr>
            <w:r w:rsidRPr="001B2EE5">
              <w:rPr>
                <w:rFonts w:hint="cs"/>
                <w:sz w:val="28"/>
                <w:szCs w:val="28"/>
                <w:rtl/>
              </w:rPr>
              <w:t>8</w:t>
            </w:r>
          </w:p>
        </w:tc>
        <w:tc>
          <w:tcPr>
            <w:tcW w:w="1908" w:type="dxa"/>
          </w:tcPr>
          <w:p w:rsidR="00500437" w:rsidRPr="001B2EE5" w:rsidRDefault="001B2EE5" w:rsidP="001B2EE5">
            <w:pPr>
              <w:bidi/>
              <w:rPr>
                <w:sz w:val="28"/>
                <w:szCs w:val="28"/>
                <w:rtl/>
              </w:rPr>
            </w:pPr>
            <w:r w:rsidRPr="001B2EE5">
              <w:rPr>
                <w:rFonts w:hint="cs"/>
                <w:sz w:val="28"/>
                <w:szCs w:val="28"/>
                <w:rtl/>
              </w:rPr>
              <w:t>8</w:t>
            </w:r>
          </w:p>
        </w:tc>
      </w:tr>
      <w:tr w:rsidR="00500437" w:rsidTr="001B2EE5">
        <w:trPr>
          <w:trHeight w:val="350"/>
        </w:trPr>
        <w:tc>
          <w:tcPr>
            <w:tcW w:w="2743" w:type="dxa"/>
          </w:tcPr>
          <w:p w:rsidR="00500437" w:rsidRPr="001B2EE5" w:rsidRDefault="001B2EE5" w:rsidP="001B2EE5">
            <w:pPr>
              <w:bidi/>
              <w:rPr>
                <w:sz w:val="28"/>
                <w:szCs w:val="28"/>
                <w:rtl/>
              </w:rPr>
            </w:pPr>
            <w:r w:rsidRPr="001B2EE5">
              <w:rPr>
                <w:rFonts w:hint="cs"/>
                <w:sz w:val="28"/>
                <w:szCs w:val="28"/>
                <w:rtl/>
              </w:rPr>
              <w:t>مكالمات نحو المنافسين</w:t>
            </w:r>
          </w:p>
        </w:tc>
        <w:tc>
          <w:tcPr>
            <w:tcW w:w="1981" w:type="dxa"/>
          </w:tcPr>
          <w:p w:rsidR="00500437" w:rsidRPr="001B2EE5" w:rsidRDefault="001B2EE5" w:rsidP="001B2EE5">
            <w:pPr>
              <w:bidi/>
              <w:rPr>
                <w:sz w:val="28"/>
                <w:szCs w:val="28"/>
                <w:rtl/>
              </w:rPr>
            </w:pPr>
            <w:r w:rsidRPr="001B2EE5">
              <w:rPr>
                <w:rFonts w:hint="cs"/>
                <w:sz w:val="28"/>
                <w:szCs w:val="28"/>
                <w:rtl/>
              </w:rPr>
              <w:t>10</w:t>
            </w:r>
          </w:p>
        </w:tc>
        <w:tc>
          <w:tcPr>
            <w:tcW w:w="1890" w:type="dxa"/>
          </w:tcPr>
          <w:p w:rsidR="00500437" w:rsidRPr="001B2EE5" w:rsidRDefault="001B2EE5" w:rsidP="001B2EE5">
            <w:pPr>
              <w:bidi/>
              <w:rPr>
                <w:sz w:val="28"/>
                <w:szCs w:val="28"/>
                <w:rtl/>
              </w:rPr>
            </w:pPr>
            <w:r w:rsidRPr="001B2EE5">
              <w:rPr>
                <w:rFonts w:hint="cs"/>
                <w:sz w:val="28"/>
                <w:szCs w:val="28"/>
                <w:rtl/>
              </w:rPr>
              <w:t>10</w:t>
            </w:r>
          </w:p>
        </w:tc>
        <w:tc>
          <w:tcPr>
            <w:tcW w:w="1908" w:type="dxa"/>
          </w:tcPr>
          <w:p w:rsidR="00500437" w:rsidRPr="001B2EE5" w:rsidRDefault="001B2EE5" w:rsidP="001B2EE5">
            <w:pPr>
              <w:bidi/>
              <w:rPr>
                <w:sz w:val="28"/>
                <w:szCs w:val="28"/>
                <w:rtl/>
              </w:rPr>
            </w:pPr>
            <w:r w:rsidRPr="001B2EE5">
              <w:rPr>
                <w:rFonts w:hint="cs"/>
                <w:sz w:val="28"/>
                <w:szCs w:val="28"/>
                <w:rtl/>
              </w:rPr>
              <w:t>10</w:t>
            </w:r>
          </w:p>
        </w:tc>
      </w:tr>
      <w:tr w:rsidR="00500437" w:rsidTr="001B2EE5">
        <w:trPr>
          <w:trHeight w:val="350"/>
        </w:trPr>
        <w:tc>
          <w:tcPr>
            <w:tcW w:w="2743" w:type="dxa"/>
          </w:tcPr>
          <w:p w:rsidR="00500437" w:rsidRPr="001B2EE5" w:rsidRDefault="001B2EE5" w:rsidP="001B2EE5">
            <w:pPr>
              <w:bidi/>
              <w:rPr>
                <w:sz w:val="28"/>
                <w:szCs w:val="28"/>
                <w:rtl/>
                <w:lang w:val="en-US"/>
              </w:rPr>
            </w:pPr>
            <w:r w:rsidRPr="001B2EE5">
              <w:rPr>
                <w:rFonts w:hint="cs"/>
                <w:sz w:val="28"/>
                <w:szCs w:val="28"/>
                <w:rtl/>
              </w:rPr>
              <w:t xml:space="preserve">سعر </w:t>
            </w:r>
            <w:r w:rsidRPr="001B2EE5">
              <w:rPr>
                <w:sz w:val="28"/>
                <w:szCs w:val="28"/>
                <w:lang w:val="en-US"/>
              </w:rPr>
              <w:t>sms</w:t>
            </w:r>
            <w:r w:rsidRPr="001B2EE5">
              <w:rPr>
                <w:rFonts w:hint="cs"/>
                <w:sz w:val="28"/>
                <w:szCs w:val="28"/>
                <w:rtl/>
                <w:lang w:val="en-US"/>
              </w:rPr>
              <w:t xml:space="preserve"> نحو جيزي</w:t>
            </w:r>
          </w:p>
        </w:tc>
        <w:tc>
          <w:tcPr>
            <w:tcW w:w="1981" w:type="dxa"/>
          </w:tcPr>
          <w:p w:rsidR="00500437" w:rsidRPr="001B2EE5" w:rsidRDefault="001B2EE5" w:rsidP="001B2EE5">
            <w:pPr>
              <w:bidi/>
              <w:rPr>
                <w:sz w:val="28"/>
                <w:szCs w:val="28"/>
                <w:rtl/>
              </w:rPr>
            </w:pPr>
            <w:r w:rsidRPr="001B2EE5">
              <w:rPr>
                <w:rFonts w:hint="cs"/>
                <w:sz w:val="28"/>
                <w:szCs w:val="28"/>
                <w:rtl/>
              </w:rPr>
              <w:t>3.5</w:t>
            </w:r>
          </w:p>
        </w:tc>
        <w:tc>
          <w:tcPr>
            <w:tcW w:w="1890" w:type="dxa"/>
          </w:tcPr>
          <w:p w:rsidR="00500437" w:rsidRPr="001B2EE5" w:rsidRDefault="001B2EE5" w:rsidP="001B2EE5">
            <w:pPr>
              <w:bidi/>
              <w:rPr>
                <w:sz w:val="28"/>
                <w:szCs w:val="28"/>
                <w:rtl/>
              </w:rPr>
            </w:pPr>
            <w:r w:rsidRPr="001B2EE5">
              <w:rPr>
                <w:rFonts w:hint="cs"/>
                <w:sz w:val="28"/>
                <w:szCs w:val="28"/>
                <w:rtl/>
              </w:rPr>
              <w:t>3.5</w:t>
            </w:r>
          </w:p>
        </w:tc>
        <w:tc>
          <w:tcPr>
            <w:tcW w:w="1908" w:type="dxa"/>
          </w:tcPr>
          <w:p w:rsidR="00500437" w:rsidRPr="001B2EE5" w:rsidRDefault="001B2EE5" w:rsidP="001B2EE5">
            <w:pPr>
              <w:bidi/>
              <w:rPr>
                <w:sz w:val="28"/>
                <w:szCs w:val="28"/>
                <w:rtl/>
              </w:rPr>
            </w:pPr>
            <w:r w:rsidRPr="001B2EE5">
              <w:rPr>
                <w:rFonts w:hint="cs"/>
                <w:sz w:val="28"/>
                <w:szCs w:val="28"/>
                <w:rtl/>
              </w:rPr>
              <w:t>3.5</w:t>
            </w:r>
          </w:p>
        </w:tc>
      </w:tr>
      <w:tr w:rsidR="00500437" w:rsidTr="001B2EE5">
        <w:trPr>
          <w:trHeight w:val="350"/>
        </w:trPr>
        <w:tc>
          <w:tcPr>
            <w:tcW w:w="2743" w:type="dxa"/>
          </w:tcPr>
          <w:p w:rsidR="00500437" w:rsidRPr="001B2EE5" w:rsidRDefault="001B2EE5" w:rsidP="001B2EE5">
            <w:pPr>
              <w:bidi/>
              <w:rPr>
                <w:sz w:val="28"/>
                <w:szCs w:val="28"/>
                <w:rtl/>
                <w:lang w:val="en-US"/>
              </w:rPr>
            </w:pPr>
            <w:r w:rsidRPr="001B2EE5">
              <w:rPr>
                <w:rFonts w:hint="cs"/>
                <w:sz w:val="28"/>
                <w:szCs w:val="28"/>
                <w:rtl/>
              </w:rPr>
              <w:t xml:space="preserve">سعر </w:t>
            </w:r>
            <w:r w:rsidR="00F40D08" w:rsidRPr="001B2EE5">
              <w:rPr>
                <w:sz w:val="28"/>
                <w:szCs w:val="28"/>
                <w:lang w:val="en-US"/>
              </w:rPr>
              <w:t>sms</w:t>
            </w:r>
            <w:r w:rsidR="00F40D08" w:rsidRPr="001B2EE5">
              <w:rPr>
                <w:rFonts w:hint="cs"/>
                <w:sz w:val="28"/>
                <w:szCs w:val="28"/>
                <w:rtl/>
                <w:lang w:val="en-US"/>
              </w:rPr>
              <w:t xml:space="preserve"> </w:t>
            </w:r>
            <w:r w:rsidR="00F40D08" w:rsidRPr="001B2EE5">
              <w:rPr>
                <w:sz w:val="28"/>
                <w:szCs w:val="28"/>
                <w:rtl/>
                <w:lang w:val="en-US"/>
              </w:rPr>
              <w:t>نحو</w:t>
            </w:r>
            <w:r w:rsidRPr="001B2EE5">
              <w:rPr>
                <w:rFonts w:hint="cs"/>
                <w:sz w:val="28"/>
                <w:szCs w:val="28"/>
                <w:rtl/>
                <w:lang w:val="en-US"/>
              </w:rPr>
              <w:t xml:space="preserve"> المنافسين</w:t>
            </w:r>
          </w:p>
        </w:tc>
        <w:tc>
          <w:tcPr>
            <w:tcW w:w="1981" w:type="dxa"/>
          </w:tcPr>
          <w:p w:rsidR="00500437" w:rsidRPr="001B2EE5" w:rsidRDefault="001B2EE5" w:rsidP="001B2EE5">
            <w:pPr>
              <w:bidi/>
              <w:rPr>
                <w:sz w:val="28"/>
                <w:szCs w:val="28"/>
                <w:rtl/>
              </w:rPr>
            </w:pPr>
            <w:r w:rsidRPr="001B2EE5">
              <w:rPr>
                <w:rFonts w:hint="cs"/>
                <w:sz w:val="28"/>
                <w:szCs w:val="28"/>
                <w:rtl/>
              </w:rPr>
              <w:t>5</w:t>
            </w:r>
          </w:p>
        </w:tc>
        <w:tc>
          <w:tcPr>
            <w:tcW w:w="1890" w:type="dxa"/>
          </w:tcPr>
          <w:p w:rsidR="00500437" w:rsidRPr="001B2EE5" w:rsidRDefault="001B2EE5" w:rsidP="001B2EE5">
            <w:pPr>
              <w:bidi/>
              <w:rPr>
                <w:sz w:val="28"/>
                <w:szCs w:val="28"/>
                <w:rtl/>
              </w:rPr>
            </w:pPr>
            <w:r w:rsidRPr="001B2EE5">
              <w:rPr>
                <w:rFonts w:hint="cs"/>
                <w:sz w:val="28"/>
                <w:szCs w:val="28"/>
                <w:rtl/>
              </w:rPr>
              <w:t>5</w:t>
            </w:r>
          </w:p>
        </w:tc>
        <w:tc>
          <w:tcPr>
            <w:tcW w:w="1908" w:type="dxa"/>
          </w:tcPr>
          <w:p w:rsidR="00500437" w:rsidRPr="001B2EE5" w:rsidRDefault="001B2EE5" w:rsidP="001B2EE5">
            <w:pPr>
              <w:bidi/>
              <w:rPr>
                <w:sz w:val="28"/>
                <w:szCs w:val="28"/>
                <w:rtl/>
              </w:rPr>
            </w:pPr>
            <w:r w:rsidRPr="001B2EE5">
              <w:rPr>
                <w:rFonts w:hint="cs"/>
                <w:sz w:val="28"/>
                <w:szCs w:val="28"/>
                <w:rtl/>
              </w:rPr>
              <w:t>5</w:t>
            </w:r>
          </w:p>
        </w:tc>
      </w:tr>
      <w:tr w:rsidR="00500437" w:rsidTr="001B2EE5">
        <w:trPr>
          <w:trHeight w:val="350"/>
        </w:trPr>
        <w:tc>
          <w:tcPr>
            <w:tcW w:w="2743" w:type="dxa"/>
          </w:tcPr>
          <w:p w:rsidR="00500437" w:rsidRPr="001B2EE5" w:rsidRDefault="001B2EE5" w:rsidP="001B2EE5">
            <w:pPr>
              <w:bidi/>
              <w:rPr>
                <w:sz w:val="28"/>
                <w:szCs w:val="28"/>
                <w:rtl/>
                <w:lang w:val="en-US"/>
              </w:rPr>
            </w:pPr>
            <w:r w:rsidRPr="001B2EE5">
              <w:rPr>
                <w:rFonts w:hint="cs"/>
                <w:sz w:val="28"/>
                <w:szCs w:val="28"/>
                <w:rtl/>
              </w:rPr>
              <w:t xml:space="preserve">سعر </w:t>
            </w:r>
            <w:r w:rsidRPr="001B2EE5">
              <w:rPr>
                <w:sz w:val="28"/>
                <w:szCs w:val="28"/>
                <w:lang w:val="en-US"/>
              </w:rPr>
              <w:t>sms</w:t>
            </w:r>
            <w:r w:rsidRPr="001B2EE5">
              <w:rPr>
                <w:rFonts w:hint="cs"/>
                <w:sz w:val="28"/>
                <w:szCs w:val="28"/>
                <w:rtl/>
                <w:lang w:val="en-US"/>
              </w:rPr>
              <w:t xml:space="preserve"> نحو الخارج</w:t>
            </w:r>
          </w:p>
        </w:tc>
        <w:tc>
          <w:tcPr>
            <w:tcW w:w="1981" w:type="dxa"/>
          </w:tcPr>
          <w:p w:rsidR="00500437" w:rsidRPr="001B2EE5" w:rsidRDefault="001B2EE5" w:rsidP="001B2EE5">
            <w:pPr>
              <w:bidi/>
              <w:rPr>
                <w:sz w:val="28"/>
                <w:szCs w:val="28"/>
                <w:rtl/>
              </w:rPr>
            </w:pPr>
            <w:r w:rsidRPr="001B2EE5">
              <w:rPr>
                <w:rFonts w:hint="cs"/>
                <w:sz w:val="28"/>
                <w:szCs w:val="28"/>
                <w:rtl/>
              </w:rPr>
              <w:t>14</w:t>
            </w:r>
          </w:p>
        </w:tc>
        <w:tc>
          <w:tcPr>
            <w:tcW w:w="1890" w:type="dxa"/>
          </w:tcPr>
          <w:p w:rsidR="00500437" w:rsidRPr="001B2EE5" w:rsidRDefault="001B2EE5" w:rsidP="001B2EE5">
            <w:pPr>
              <w:bidi/>
              <w:rPr>
                <w:sz w:val="28"/>
                <w:szCs w:val="28"/>
                <w:rtl/>
              </w:rPr>
            </w:pPr>
            <w:r w:rsidRPr="001B2EE5">
              <w:rPr>
                <w:rFonts w:hint="cs"/>
                <w:sz w:val="28"/>
                <w:szCs w:val="28"/>
                <w:rtl/>
              </w:rPr>
              <w:t>14</w:t>
            </w:r>
          </w:p>
        </w:tc>
        <w:tc>
          <w:tcPr>
            <w:tcW w:w="1908" w:type="dxa"/>
          </w:tcPr>
          <w:p w:rsidR="00500437" w:rsidRPr="001B2EE5" w:rsidRDefault="001B2EE5" w:rsidP="001B2EE5">
            <w:pPr>
              <w:bidi/>
              <w:rPr>
                <w:sz w:val="28"/>
                <w:szCs w:val="28"/>
                <w:rtl/>
              </w:rPr>
            </w:pPr>
            <w:r w:rsidRPr="001B2EE5">
              <w:rPr>
                <w:rFonts w:hint="cs"/>
                <w:sz w:val="28"/>
                <w:szCs w:val="28"/>
                <w:rtl/>
              </w:rPr>
              <w:t>14</w:t>
            </w:r>
          </w:p>
        </w:tc>
      </w:tr>
      <w:tr w:rsidR="00500437" w:rsidTr="001B2EE5">
        <w:trPr>
          <w:trHeight w:val="350"/>
        </w:trPr>
        <w:tc>
          <w:tcPr>
            <w:tcW w:w="2743" w:type="dxa"/>
          </w:tcPr>
          <w:p w:rsidR="00500437" w:rsidRPr="001B2EE5" w:rsidRDefault="001B2EE5" w:rsidP="001B2EE5">
            <w:pPr>
              <w:bidi/>
              <w:rPr>
                <w:sz w:val="28"/>
                <w:szCs w:val="28"/>
                <w:rtl/>
              </w:rPr>
            </w:pPr>
            <w:r w:rsidRPr="001B2EE5">
              <w:rPr>
                <w:rFonts w:hint="cs"/>
                <w:sz w:val="28"/>
                <w:szCs w:val="28"/>
                <w:rtl/>
              </w:rPr>
              <w:t>مكالمات نحو البريد الصوتي</w:t>
            </w:r>
          </w:p>
        </w:tc>
        <w:tc>
          <w:tcPr>
            <w:tcW w:w="1981" w:type="dxa"/>
          </w:tcPr>
          <w:p w:rsidR="00500437" w:rsidRPr="001B2EE5" w:rsidRDefault="001B2EE5" w:rsidP="001B2EE5">
            <w:pPr>
              <w:bidi/>
              <w:rPr>
                <w:sz w:val="28"/>
                <w:szCs w:val="28"/>
                <w:rtl/>
              </w:rPr>
            </w:pPr>
            <w:r w:rsidRPr="001B2EE5">
              <w:rPr>
                <w:rFonts w:hint="cs"/>
                <w:sz w:val="28"/>
                <w:szCs w:val="28"/>
                <w:rtl/>
              </w:rPr>
              <w:t>5</w:t>
            </w:r>
          </w:p>
        </w:tc>
        <w:tc>
          <w:tcPr>
            <w:tcW w:w="1890" w:type="dxa"/>
          </w:tcPr>
          <w:p w:rsidR="00500437" w:rsidRPr="001B2EE5" w:rsidRDefault="001B2EE5" w:rsidP="001B2EE5">
            <w:pPr>
              <w:bidi/>
              <w:rPr>
                <w:sz w:val="28"/>
                <w:szCs w:val="28"/>
                <w:rtl/>
              </w:rPr>
            </w:pPr>
            <w:r w:rsidRPr="001B2EE5">
              <w:rPr>
                <w:rFonts w:hint="cs"/>
                <w:sz w:val="28"/>
                <w:szCs w:val="28"/>
                <w:rtl/>
              </w:rPr>
              <w:t>5</w:t>
            </w:r>
          </w:p>
        </w:tc>
        <w:tc>
          <w:tcPr>
            <w:tcW w:w="1908" w:type="dxa"/>
          </w:tcPr>
          <w:p w:rsidR="00500437" w:rsidRPr="001B2EE5" w:rsidRDefault="001B2EE5" w:rsidP="001B2EE5">
            <w:pPr>
              <w:bidi/>
              <w:rPr>
                <w:sz w:val="28"/>
                <w:szCs w:val="28"/>
                <w:rtl/>
              </w:rPr>
            </w:pPr>
            <w:r w:rsidRPr="001B2EE5">
              <w:rPr>
                <w:rFonts w:hint="cs"/>
                <w:sz w:val="28"/>
                <w:szCs w:val="28"/>
                <w:rtl/>
              </w:rPr>
              <w:t>5</w:t>
            </w:r>
          </w:p>
        </w:tc>
      </w:tr>
    </w:tbl>
    <w:p w:rsidR="00F40D08" w:rsidRPr="00504FEC" w:rsidRDefault="00C25FA6" w:rsidP="00504FEC">
      <w:pPr>
        <w:rPr>
          <w:rFonts w:asciiTheme="minorBidi" w:hAnsiTheme="minorBidi"/>
          <w:sz w:val="24"/>
          <w:szCs w:val="24"/>
          <w:rtl/>
        </w:rPr>
      </w:pPr>
      <w:r w:rsidRPr="00A45106">
        <w:rPr>
          <w:rFonts w:asciiTheme="minorBidi" w:hAnsiTheme="minorBidi"/>
          <w:b/>
          <w:bCs/>
          <w:sz w:val="24"/>
          <w:szCs w:val="24"/>
          <w:u w:val="single"/>
        </w:rPr>
        <w:t>Source</w:t>
      </w:r>
      <w:r w:rsidRPr="009F7B6C">
        <w:rPr>
          <w:rFonts w:asciiTheme="minorBidi" w:hAnsiTheme="minorBidi"/>
          <w:b/>
          <w:bCs/>
          <w:sz w:val="24"/>
          <w:szCs w:val="24"/>
        </w:rPr>
        <w:t>:</w:t>
      </w:r>
      <w:r w:rsidRPr="009F7B6C">
        <w:rPr>
          <w:rFonts w:asciiTheme="minorBidi" w:hAnsiTheme="minorBidi"/>
          <w:sz w:val="24"/>
          <w:szCs w:val="24"/>
        </w:rPr>
        <w:t xml:space="preserve"> </w:t>
      </w:r>
      <w:hyperlink r:id="rId44" w:history="1">
        <w:r w:rsidR="009F7B6C" w:rsidRPr="002F4B52">
          <w:rPr>
            <w:rStyle w:val="Hyperlink"/>
            <w:rFonts w:asciiTheme="minorBidi" w:hAnsiTheme="minorBidi"/>
            <w:sz w:val="24"/>
            <w:szCs w:val="24"/>
          </w:rPr>
          <w:t>www.otalgerie.com/produits/djezzy</w:t>
        </w:r>
      </w:hyperlink>
      <w:r w:rsidR="009F7B6C">
        <w:rPr>
          <w:rFonts w:asciiTheme="minorBidi" w:hAnsiTheme="minorBidi"/>
          <w:sz w:val="24"/>
          <w:szCs w:val="24"/>
        </w:rPr>
        <w:t xml:space="preserve"> </w:t>
      </w:r>
      <w:r w:rsidRPr="009F7B6C">
        <w:rPr>
          <w:rFonts w:asciiTheme="minorBidi" w:hAnsiTheme="minorBidi"/>
          <w:sz w:val="24"/>
          <w:szCs w:val="24"/>
        </w:rPr>
        <w:t xml:space="preserve">contrôle, </w:t>
      </w:r>
      <w:proofErr w:type="spellStart"/>
      <w:r w:rsidRPr="009F7B6C">
        <w:rPr>
          <w:rFonts w:asciiTheme="minorBidi" w:hAnsiTheme="minorBidi"/>
          <w:sz w:val="24"/>
          <w:szCs w:val="24"/>
        </w:rPr>
        <w:t>asp.page</w:t>
      </w:r>
      <w:proofErr w:type="spellEnd"/>
      <w:r w:rsidRPr="009F7B6C">
        <w:rPr>
          <w:rFonts w:asciiTheme="minorBidi" w:hAnsiTheme="minorBidi"/>
          <w:sz w:val="24"/>
          <w:szCs w:val="24"/>
        </w:rPr>
        <w:t xml:space="preserve"> consultée le: 2022/06/23</w:t>
      </w:r>
    </w:p>
    <w:p w:rsidR="001B2EE5" w:rsidRDefault="008322B9" w:rsidP="00F40D08">
      <w:pPr>
        <w:bidi/>
        <w:rPr>
          <w:sz w:val="28"/>
          <w:szCs w:val="28"/>
          <w:rtl/>
        </w:rPr>
      </w:pPr>
      <w:r>
        <w:rPr>
          <w:rFonts w:hint="cs"/>
          <w:sz w:val="28"/>
          <w:szCs w:val="28"/>
          <w:rtl/>
        </w:rPr>
        <w:lastRenderedPageBreak/>
        <w:t>2-العروض</w:t>
      </w:r>
      <w:r w:rsidR="001B2EE5">
        <w:rPr>
          <w:rFonts w:hint="cs"/>
          <w:sz w:val="28"/>
          <w:szCs w:val="28"/>
          <w:rtl/>
        </w:rPr>
        <w:t xml:space="preserve"> الموجهة للمؤسسات: </w:t>
      </w:r>
    </w:p>
    <w:p w:rsidR="00504FEC" w:rsidRPr="0058641D" w:rsidRDefault="001B2EE5" w:rsidP="00124587">
      <w:pPr>
        <w:bidi/>
        <w:rPr>
          <w:rFonts w:asciiTheme="minorBidi" w:hAnsiTheme="minorBidi"/>
          <w:sz w:val="28"/>
          <w:szCs w:val="28"/>
          <w:rtl/>
        </w:rPr>
      </w:pPr>
      <w:r w:rsidRPr="0058641D">
        <w:rPr>
          <w:rFonts w:asciiTheme="minorBidi" w:hAnsiTheme="minorBidi"/>
          <w:sz w:val="28"/>
          <w:szCs w:val="28"/>
          <w:rtl/>
        </w:rPr>
        <w:t>جيزي للمؤسسات: ھو عـرض مخصص للهيئات والمؤسسات، ورجال الاعمال، وھي كلھا عروض مؤجلة الدفع، وتنقسم إلى ثلاثة أصناف</w:t>
      </w:r>
      <w:r w:rsidRPr="0058641D">
        <w:rPr>
          <w:rFonts w:asciiTheme="minorBidi" w:hAnsiTheme="minorBidi"/>
          <w:sz w:val="28"/>
          <w:szCs w:val="28"/>
        </w:rPr>
        <w:t>:</w:t>
      </w:r>
    </w:p>
    <w:p w:rsidR="001B2EE5" w:rsidRPr="0058641D" w:rsidRDefault="008322B9" w:rsidP="001B2EE5">
      <w:pPr>
        <w:bidi/>
        <w:rPr>
          <w:rFonts w:asciiTheme="minorBidi" w:hAnsiTheme="minorBidi"/>
          <w:sz w:val="28"/>
          <w:szCs w:val="28"/>
          <w:rtl/>
        </w:rPr>
      </w:pPr>
      <w:r w:rsidRPr="0058641D">
        <w:rPr>
          <w:rFonts w:asciiTheme="minorBidi" w:hAnsiTheme="minorBidi" w:hint="cs"/>
          <w:sz w:val="28"/>
          <w:szCs w:val="28"/>
          <w:rtl/>
        </w:rPr>
        <w:t>أ-جيزي</w:t>
      </w:r>
      <w:r w:rsidR="001B2EE5" w:rsidRPr="0058641D">
        <w:rPr>
          <w:rFonts w:asciiTheme="minorBidi" w:hAnsiTheme="minorBidi"/>
          <w:sz w:val="28"/>
          <w:szCs w:val="28"/>
          <w:rtl/>
        </w:rPr>
        <w:t xml:space="preserve"> بيزنس</w:t>
      </w:r>
      <w:r w:rsidR="001B2EE5" w:rsidRPr="0058641D">
        <w:rPr>
          <w:rFonts w:asciiTheme="minorBidi" w:hAnsiTheme="minorBidi"/>
          <w:sz w:val="28"/>
          <w:szCs w:val="28"/>
        </w:rPr>
        <w:t>:</w:t>
      </w:r>
      <w:r w:rsidR="001B2EE5" w:rsidRPr="0058641D">
        <w:rPr>
          <w:rFonts w:asciiTheme="minorBidi" w:hAnsiTheme="minorBidi"/>
          <w:sz w:val="28"/>
          <w:szCs w:val="28"/>
          <w:rtl/>
        </w:rPr>
        <w:t xml:space="preserve"> ھذا العرض موجه أساسا إلى رجال الاعمال، ويمتاز بانخفاض تسعيرته، واشتراكه الشھري قيمته 1500دج، متضمن </w:t>
      </w:r>
      <w:r w:rsidRPr="0058641D">
        <w:rPr>
          <w:rFonts w:asciiTheme="minorBidi" w:hAnsiTheme="minorBidi" w:hint="cs"/>
          <w:sz w:val="28"/>
          <w:szCs w:val="28"/>
          <w:rtl/>
        </w:rPr>
        <w:t>لـ 21</w:t>
      </w:r>
      <w:r w:rsidRPr="0058641D">
        <w:rPr>
          <w:rFonts w:asciiTheme="minorBidi" w:hAnsiTheme="minorBidi"/>
          <w:sz w:val="28"/>
          <w:szCs w:val="28"/>
          <w:rtl/>
        </w:rPr>
        <w:t>0</w:t>
      </w:r>
      <w:r w:rsidR="001B2EE5" w:rsidRPr="0058641D">
        <w:rPr>
          <w:rFonts w:asciiTheme="minorBidi" w:hAnsiTheme="minorBidi"/>
          <w:sz w:val="28"/>
          <w:szCs w:val="28"/>
          <w:rtl/>
        </w:rPr>
        <w:t xml:space="preserve"> دقيقة، و</w:t>
      </w:r>
      <w:r w:rsidR="001B2EE5" w:rsidRPr="0058641D">
        <w:rPr>
          <w:rFonts w:asciiTheme="minorBidi" w:hAnsiTheme="minorBidi"/>
          <w:sz w:val="28"/>
          <w:szCs w:val="28"/>
        </w:rPr>
        <w:t>sms10</w:t>
      </w:r>
      <w:r w:rsidR="001B2EE5" w:rsidRPr="0058641D">
        <w:rPr>
          <w:rFonts w:asciiTheme="minorBidi" w:hAnsiTheme="minorBidi"/>
          <w:sz w:val="28"/>
          <w:szCs w:val="28"/>
          <w:rtl/>
        </w:rPr>
        <w:t xml:space="preserve">، رصيده الاولي يقدر بـ 500دج، تبلغ قيمة المكالمات فيه 5دج/دقيقة نحو </w:t>
      </w:r>
      <w:r w:rsidR="001B2EE5" w:rsidRPr="00547E7D">
        <w:rPr>
          <w:rFonts w:asciiTheme="minorBidi" w:hAnsiTheme="minorBidi"/>
          <w:sz w:val="28"/>
          <w:szCs w:val="28"/>
          <w:lang w:val="en-US"/>
        </w:rPr>
        <w:t>OTA</w:t>
      </w:r>
      <w:r w:rsidR="00547E7D">
        <w:rPr>
          <w:rStyle w:val="a7"/>
          <w:rFonts w:asciiTheme="minorBidi" w:hAnsiTheme="minorBidi"/>
          <w:sz w:val="28"/>
          <w:szCs w:val="28"/>
          <w:lang w:val="en-US"/>
        </w:rPr>
        <w:footnoteReference w:customMarkFollows="1" w:id="88"/>
        <w:t>*</w:t>
      </w:r>
      <w:r w:rsidR="001B2EE5" w:rsidRPr="0058641D">
        <w:rPr>
          <w:rFonts w:asciiTheme="minorBidi" w:hAnsiTheme="minorBidi"/>
          <w:sz w:val="28"/>
          <w:szCs w:val="28"/>
          <w:rtl/>
          <w:lang w:val="en-US"/>
        </w:rPr>
        <w:t xml:space="preserve">، 8دج/دقيقة </w:t>
      </w:r>
      <w:r w:rsidR="001B2EE5" w:rsidRPr="0058641D">
        <w:rPr>
          <w:rFonts w:asciiTheme="minorBidi" w:hAnsiTheme="minorBidi"/>
          <w:sz w:val="28"/>
          <w:szCs w:val="28"/>
          <w:rtl/>
        </w:rPr>
        <w:t xml:space="preserve">نحو نجمة </w:t>
      </w:r>
      <w:proofErr w:type="spellStart"/>
      <w:r w:rsidR="00F40D08" w:rsidRPr="0058641D">
        <w:rPr>
          <w:rFonts w:asciiTheme="minorBidi" w:hAnsiTheme="minorBidi" w:hint="cs"/>
          <w:sz w:val="28"/>
          <w:szCs w:val="28"/>
          <w:rtl/>
        </w:rPr>
        <w:t>وموب</w:t>
      </w:r>
      <w:r w:rsidR="00F305C2">
        <w:rPr>
          <w:rFonts w:asciiTheme="minorBidi" w:hAnsiTheme="minorBidi" w:hint="cs"/>
          <w:sz w:val="28"/>
          <w:szCs w:val="28"/>
          <w:rtl/>
        </w:rPr>
        <w:t>ي</w:t>
      </w:r>
      <w:r w:rsidR="00F40D08" w:rsidRPr="0058641D">
        <w:rPr>
          <w:rFonts w:asciiTheme="minorBidi" w:hAnsiTheme="minorBidi" w:hint="cs"/>
          <w:sz w:val="28"/>
          <w:szCs w:val="28"/>
          <w:rtl/>
        </w:rPr>
        <w:t>ليس</w:t>
      </w:r>
      <w:proofErr w:type="spellEnd"/>
      <w:r w:rsidR="001B2EE5" w:rsidRPr="0058641D">
        <w:rPr>
          <w:rFonts w:asciiTheme="minorBidi" w:hAnsiTheme="minorBidi"/>
          <w:sz w:val="28"/>
          <w:szCs w:val="28"/>
          <w:rtl/>
        </w:rPr>
        <w:t>، و6دج/دقيقة نحو الثابت، وتكون فاتورة الاستهلاك بالثانية بعد الدقيقة الأولى.</w:t>
      </w:r>
    </w:p>
    <w:p w:rsidR="001B2EE5" w:rsidRPr="0058641D" w:rsidRDefault="008322B9" w:rsidP="00D81C73">
      <w:pPr>
        <w:bidi/>
        <w:rPr>
          <w:rFonts w:asciiTheme="minorBidi" w:hAnsiTheme="minorBidi"/>
          <w:sz w:val="28"/>
          <w:szCs w:val="28"/>
          <w:rtl/>
        </w:rPr>
      </w:pPr>
      <w:r w:rsidRPr="0058641D">
        <w:rPr>
          <w:rFonts w:asciiTheme="minorBidi" w:hAnsiTheme="minorBidi" w:hint="cs"/>
          <w:sz w:val="28"/>
          <w:szCs w:val="28"/>
          <w:rtl/>
        </w:rPr>
        <w:t>ب-جيزي</w:t>
      </w:r>
      <w:r w:rsidR="001B2EE5" w:rsidRPr="0058641D">
        <w:rPr>
          <w:rFonts w:asciiTheme="minorBidi" w:hAnsiTheme="minorBidi"/>
          <w:sz w:val="28"/>
          <w:szCs w:val="28"/>
          <w:rtl/>
        </w:rPr>
        <w:t xml:space="preserve"> بيزنس كونترول: يقدم </w:t>
      </w:r>
      <w:r w:rsidR="00D81C73" w:rsidRPr="0058641D">
        <w:rPr>
          <w:rFonts w:asciiTheme="minorBidi" w:hAnsiTheme="minorBidi"/>
          <w:sz w:val="28"/>
          <w:szCs w:val="28"/>
          <w:rtl/>
        </w:rPr>
        <w:t>ھذا العرض مجموعة من الخدمات منها</w:t>
      </w:r>
      <w:r w:rsidR="001B2EE5" w:rsidRPr="0058641D">
        <w:rPr>
          <w:rFonts w:asciiTheme="minorBidi" w:hAnsiTheme="minorBidi"/>
          <w:sz w:val="28"/>
          <w:szCs w:val="28"/>
        </w:rPr>
        <w:t xml:space="preserve"> </w:t>
      </w:r>
      <w:r w:rsidR="00D81C73" w:rsidRPr="0058641D">
        <w:rPr>
          <w:rFonts w:asciiTheme="minorBidi" w:hAnsiTheme="minorBidi"/>
          <w:sz w:val="28"/>
          <w:szCs w:val="28"/>
          <w:rtl/>
        </w:rPr>
        <w:t>فاتو</w:t>
      </w:r>
      <w:r w:rsidR="001B2EE5" w:rsidRPr="0058641D">
        <w:rPr>
          <w:rFonts w:asciiTheme="minorBidi" w:hAnsiTheme="minorBidi"/>
          <w:sz w:val="28"/>
          <w:szCs w:val="28"/>
          <w:rtl/>
        </w:rPr>
        <w:t xml:space="preserve">رة ثابتة ليس فيھا </w:t>
      </w:r>
      <w:r w:rsidR="00D81C73" w:rsidRPr="0058641D">
        <w:rPr>
          <w:rFonts w:asciiTheme="minorBidi" w:hAnsiTheme="minorBidi"/>
          <w:sz w:val="28"/>
          <w:szCs w:val="28"/>
          <w:rtl/>
        </w:rPr>
        <w:t xml:space="preserve">إلا الاشتراك، فاتورة الاستهلاك بالثانية بعد الدقيقة الاولى، رصيده الاولي مقداره 500دج، كما يمكن تزويد الرصيد في أي وقت بواسطة بطاقات تعبئة جيزي، وهذه الصيغة موجھة خاصة للشركات الصغيرة، التي تريد الاتصال والالتحاق بالمعلوماتية، حيث توفر </w:t>
      </w:r>
      <w:proofErr w:type="spellStart"/>
      <w:r w:rsidR="00D81C73" w:rsidRPr="0058641D">
        <w:rPr>
          <w:rFonts w:asciiTheme="minorBidi" w:hAnsiTheme="minorBidi"/>
          <w:sz w:val="28"/>
          <w:szCs w:val="28"/>
          <w:rtl/>
        </w:rPr>
        <w:t>لھا</w:t>
      </w:r>
      <w:proofErr w:type="spellEnd"/>
      <w:r w:rsidR="00D81C73" w:rsidRPr="0058641D">
        <w:rPr>
          <w:rFonts w:asciiTheme="minorBidi" w:hAnsiTheme="minorBidi"/>
          <w:sz w:val="28"/>
          <w:szCs w:val="28"/>
          <w:rtl/>
        </w:rPr>
        <w:t xml:space="preserve"> جيزي ھذا المنتج للتواصل، إذ تضع </w:t>
      </w:r>
      <w:proofErr w:type="spellStart"/>
      <w:r w:rsidR="00D81C73" w:rsidRPr="0058641D">
        <w:rPr>
          <w:rFonts w:asciiTheme="minorBidi" w:hAnsiTheme="minorBidi"/>
          <w:sz w:val="28"/>
          <w:szCs w:val="28"/>
          <w:rtl/>
        </w:rPr>
        <w:t>لھا</w:t>
      </w:r>
      <w:proofErr w:type="spellEnd"/>
      <w:r w:rsidR="00D81C73" w:rsidRPr="0058641D">
        <w:rPr>
          <w:rFonts w:asciiTheme="minorBidi" w:hAnsiTheme="minorBidi"/>
          <w:sz w:val="28"/>
          <w:szCs w:val="28"/>
          <w:rtl/>
        </w:rPr>
        <w:t xml:space="preserve"> رصيد كل شھر للاستهلاك. ويمكن الحكم على تسعيرات ھذا العرض بأنها مواتية جدا للهيئات والمؤسسات ورجال الاعمال لأنها خدمة بأسعار أقل من أسعار كل خدمات جيزي الموجھة للأفراد من حيث التكاليف وكذا من حيث نوعية الخدمة المقدمة.</w:t>
      </w:r>
    </w:p>
    <w:p w:rsidR="00D81C73" w:rsidRPr="0058641D" w:rsidRDefault="008322B9" w:rsidP="00D81C73">
      <w:pPr>
        <w:bidi/>
        <w:rPr>
          <w:rFonts w:asciiTheme="minorBidi" w:hAnsiTheme="minorBidi"/>
          <w:sz w:val="28"/>
          <w:szCs w:val="28"/>
          <w:rtl/>
        </w:rPr>
      </w:pPr>
      <w:r w:rsidRPr="0058641D">
        <w:rPr>
          <w:rFonts w:asciiTheme="minorBidi" w:hAnsiTheme="minorBidi" w:hint="cs"/>
          <w:sz w:val="28"/>
          <w:szCs w:val="28"/>
          <w:rtl/>
        </w:rPr>
        <w:t>ج-عرض</w:t>
      </w:r>
      <w:r w:rsidR="00D81C73" w:rsidRPr="0058641D">
        <w:rPr>
          <w:rFonts w:asciiTheme="minorBidi" w:hAnsiTheme="minorBidi"/>
          <w:sz w:val="28"/>
          <w:szCs w:val="28"/>
          <w:rtl/>
        </w:rPr>
        <w:t xml:space="preserve"> فلوت: يسمح ھذا العرض للمشتركين من البقاء على اتصال دائم بمؤسساتهم، أيضا يسمح بالاستفادة من التخفيضات على أسعار مصاريف الدخول، وحقوق الاشتراك، إذ يتوافق عدد الخطوط والاشتراكات، والجدول الموالي يبين تسعيرة عرض فلوت حسب عدد </w:t>
      </w:r>
      <w:r w:rsidRPr="0058641D">
        <w:rPr>
          <w:rFonts w:asciiTheme="minorBidi" w:hAnsiTheme="minorBidi" w:hint="cs"/>
          <w:sz w:val="28"/>
          <w:szCs w:val="28"/>
          <w:rtl/>
        </w:rPr>
        <w:t>الخطوط</w:t>
      </w:r>
      <w:r w:rsidRPr="0058641D">
        <w:rPr>
          <w:rFonts w:asciiTheme="minorBidi" w:hAnsiTheme="minorBidi"/>
          <w:sz w:val="28"/>
          <w:szCs w:val="28"/>
        </w:rPr>
        <w:t>:</w:t>
      </w:r>
    </w:p>
    <w:p w:rsidR="00D81C73" w:rsidRPr="009F7B6C" w:rsidRDefault="00D81C73" w:rsidP="00C25FA6">
      <w:pPr>
        <w:bidi/>
        <w:rPr>
          <w:rFonts w:asciiTheme="minorBidi" w:hAnsiTheme="minorBidi"/>
          <w:b/>
          <w:bCs/>
          <w:sz w:val="28"/>
          <w:szCs w:val="28"/>
          <w:rtl/>
        </w:rPr>
      </w:pPr>
      <w:r w:rsidRPr="009F7B6C">
        <w:rPr>
          <w:rFonts w:asciiTheme="minorBidi" w:hAnsiTheme="minorBidi"/>
          <w:b/>
          <w:bCs/>
          <w:sz w:val="28"/>
          <w:szCs w:val="28"/>
          <w:rtl/>
        </w:rPr>
        <w:t>جدول رقم (</w:t>
      </w:r>
      <w:r w:rsidR="00C25FA6" w:rsidRPr="009F7B6C">
        <w:rPr>
          <w:rFonts w:asciiTheme="minorBidi" w:hAnsiTheme="minorBidi"/>
          <w:b/>
          <w:bCs/>
          <w:sz w:val="28"/>
          <w:szCs w:val="28"/>
        </w:rPr>
        <w:t>2-III</w:t>
      </w:r>
      <w:r w:rsidRPr="009F7B6C">
        <w:rPr>
          <w:rFonts w:asciiTheme="minorBidi" w:hAnsiTheme="minorBidi"/>
          <w:b/>
          <w:bCs/>
          <w:sz w:val="28"/>
          <w:szCs w:val="28"/>
          <w:rtl/>
        </w:rPr>
        <w:t>): تسعيرة عرض فلوت حسب الخطوط</w:t>
      </w:r>
    </w:p>
    <w:tbl>
      <w:tblPr>
        <w:tblStyle w:val="ab"/>
        <w:bidiVisual/>
        <w:tblW w:w="0" w:type="auto"/>
        <w:tblLook w:val="04A0" w:firstRow="1" w:lastRow="0" w:firstColumn="1" w:lastColumn="0" w:noHBand="0" w:noVBand="1"/>
      </w:tblPr>
      <w:tblGrid>
        <w:gridCol w:w="2130"/>
        <w:gridCol w:w="2130"/>
        <w:gridCol w:w="2131"/>
        <w:gridCol w:w="2131"/>
      </w:tblGrid>
      <w:tr w:rsidR="00D81C73" w:rsidTr="00D81C73">
        <w:trPr>
          <w:trHeight w:val="440"/>
        </w:trPr>
        <w:tc>
          <w:tcPr>
            <w:tcW w:w="2130" w:type="dxa"/>
          </w:tcPr>
          <w:p w:rsidR="00D81C73" w:rsidRDefault="00D81C73" w:rsidP="00D81C73">
            <w:pPr>
              <w:bidi/>
              <w:rPr>
                <w:sz w:val="28"/>
                <w:szCs w:val="28"/>
                <w:rtl/>
                <w:lang w:val="en-US"/>
              </w:rPr>
            </w:pPr>
            <w:r>
              <w:rPr>
                <w:rFonts w:hint="cs"/>
                <w:sz w:val="28"/>
                <w:szCs w:val="28"/>
                <w:rtl/>
                <w:lang w:val="en-US"/>
              </w:rPr>
              <w:t>عدد الخطوط</w:t>
            </w:r>
          </w:p>
        </w:tc>
        <w:tc>
          <w:tcPr>
            <w:tcW w:w="2130" w:type="dxa"/>
          </w:tcPr>
          <w:p w:rsidR="00D81C73" w:rsidRDefault="00D81C73" w:rsidP="00D81C73">
            <w:pPr>
              <w:bidi/>
              <w:rPr>
                <w:sz w:val="28"/>
                <w:szCs w:val="28"/>
                <w:rtl/>
                <w:lang w:val="en-US"/>
              </w:rPr>
            </w:pPr>
            <w:r>
              <w:rPr>
                <w:rFonts w:hint="cs"/>
                <w:sz w:val="28"/>
                <w:szCs w:val="28"/>
                <w:rtl/>
                <w:lang w:val="en-US"/>
              </w:rPr>
              <w:t>مصاريف الدخول</w:t>
            </w:r>
          </w:p>
        </w:tc>
        <w:tc>
          <w:tcPr>
            <w:tcW w:w="2131" w:type="dxa"/>
          </w:tcPr>
          <w:p w:rsidR="00D81C73" w:rsidRDefault="00D81C73" w:rsidP="00D81C73">
            <w:pPr>
              <w:bidi/>
              <w:rPr>
                <w:sz w:val="28"/>
                <w:szCs w:val="28"/>
                <w:rtl/>
                <w:lang w:val="en-US"/>
              </w:rPr>
            </w:pPr>
            <w:r>
              <w:rPr>
                <w:rFonts w:hint="cs"/>
                <w:sz w:val="28"/>
                <w:szCs w:val="28"/>
                <w:rtl/>
                <w:lang w:val="en-US"/>
              </w:rPr>
              <w:t>الاشتراك الشهري</w:t>
            </w:r>
          </w:p>
        </w:tc>
        <w:tc>
          <w:tcPr>
            <w:tcW w:w="2131" w:type="dxa"/>
          </w:tcPr>
          <w:p w:rsidR="00D81C73" w:rsidRDefault="00D81C73" w:rsidP="00D81C73">
            <w:pPr>
              <w:bidi/>
              <w:rPr>
                <w:sz w:val="28"/>
                <w:szCs w:val="28"/>
                <w:rtl/>
                <w:lang w:val="en-US"/>
              </w:rPr>
            </w:pPr>
            <w:r>
              <w:rPr>
                <w:rFonts w:hint="cs"/>
                <w:sz w:val="28"/>
                <w:szCs w:val="28"/>
                <w:rtl/>
                <w:lang w:val="en-US"/>
              </w:rPr>
              <w:t>الرصيد الأولى</w:t>
            </w:r>
          </w:p>
        </w:tc>
      </w:tr>
      <w:tr w:rsidR="00D81C73" w:rsidTr="00D81C73">
        <w:trPr>
          <w:trHeight w:val="440"/>
        </w:trPr>
        <w:tc>
          <w:tcPr>
            <w:tcW w:w="2130" w:type="dxa"/>
          </w:tcPr>
          <w:p w:rsidR="00D81C73" w:rsidRDefault="00D81C73" w:rsidP="00D81C73">
            <w:pPr>
              <w:bidi/>
              <w:rPr>
                <w:sz w:val="28"/>
                <w:szCs w:val="28"/>
                <w:rtl/>
                <w:lang w:val="en-US"/>
              </w:rPr>
            </w:pPr>
            <w:r>
              <w:rPr>
                <w:rFonts w:hint="cs"/>
                <w:sz w:val="28"/>
                <w:szCs w:val="28"/>
                <w:rtl/>
                <w:lang w:val="en-US"/>
              </w:rPr>
              <w:t>2 إلى 9</w:t>
            </w:r>
          </w:p>
        </w:tc>
        <w:tc>
          <w:tcPr>
            <w:tcW w:w="2130" w:type="dxa"/>
          </w:tcPr>
          <w:p w:rsidR="00D81C73" w:rsidRDefault="00D81C73" w:rsidP="00D81C73">
            <w:pPr>
              <w:bidi/>
              <w:rPr>
                <w:sz w:val="28"/>
                <w:szCs w:val="28"/>
                <w:rtl/>
                <w:lang w:val="en-US"/>
              </w:rPr>
            </w:pPr>
            <w:r>
              <w:rPr>
                <w:rFonts w:hint="cs"/>
                <w:sz w:val="28"/>
                <w:szCs w:val="28"/>
                <w:rtl/>
                <w:lang w:val="en-US"/>
              </w:rPr>
              <w:t>1200دج</w:t>
            </w:r>
          </w:p>
        </w:tc>
        <w:tc>
          <w:tcPr>
            <w:tcW w:w="2131" w:type="dxa"/>
          </w:tcPr>
          <w:p w:rsidR="00D81C73" w:rsidRDefault="00D81C73" w:rsidP="00D81C73">
            <w:pPr>
              <w:bidi/>
              <w:rPr>
                <w:sz w:val="28"/>
                <w:szCs w:val="28"/>
                <w:rtl/>
                <w:lang w:val="en-US"/>
              </w:rPr>
            </w:pPr>
            <w:r>
              <w:rPr>
                <w:rFonts w:hint="cs"/>
                <w:sz w:val="28"/>
                <w:szCs w:val="28"/>
                <w:rtl/>
                <w:lang w:val="en-US"/>
              </w:rPr>
              <w:t>1500دج</w:t>
            </w:r>
          </w:p>
        </w:tc>
        <w:tc>
          <w:tcPr>
            <w:tcW w:w="2131" w:type="dxa"/>
          </w:tcPr>
          <w:p w:rsidR="00D81C73" w:rsidRDefault="00D81C73" w:rsidP="00D81C73">
            <w:pPr>
              <w:bidi/>
              <w:rPr>
                <w:sz w:val="28"/>
                <w:szCs w:val="28"/>
                <w:rtl/>
                <w:lang w:val="en-US"/>
              </w:rPr>
            </w:pPr>
            <w:r>
              <w:rPr>
                <w:rFonts w:hint="cs"/>
                <w:sz w:val="28"/>
                <w:szCs w:val="28"/>
                <w:rtl/>
                <w:lang w:val="en-US"/>
              </w:rPr>
              <w:t>500دج</w:t>
            </w:r>
          </w:p>
        </w:tc>
      </w:tr>
      <w:tr w:rsidR="00D81C73" w:rsidTr="00D81C73">
        <w:trPr>
          <w:trHeight w:val="440"/>
        </w:trPr>
        <w:tc>
          <w:tcPr>
            <w:tcW w:w="2130" w:type="dxa"/>
          </w:tcPr>
          <w:p w:rsidR="00D81C73" w:rsidRDefault="00D81C73" w:rsidP="00D81C73">
            <w:pPr>
              <w:bidi/>
              <w:rPr>
                <w:sz w:val="28"/>
                <w:szCs w:val="28"/>
                <w:rtl/>
                <w:lang w:val="en-US"/>
              </w:rPr>
            </w:pPr>
            <w:r>
              <w:rPr>
                <w:rFonts w:hint="cs"/>
                <w:sz w:val="28"/>
                <w:szCs w:val="28"/>
                <w:rtl/>
                <w:lang w:val="en-US"/>
              </w:rPr>
              <w:t>10 إلى 29</w:t>
            </w:r>
          </w:p>
        </w:tc>
        <w:tc>
          <w:tcPr>
            <w:tcW w:w="2130" w:type="dxa"/>
          </w:tcPr>
          <w:p w:rsidR="00D81C73" w:rsidRDefault="00D81C73" w:rsidP="00D81C73">
            <w:pPr>
              <w:bidi/>
              <w:rPr>
                <w:sz w:val="28"/>
                <w:szCs w:val="28"/>
                <w:rtl/>
                <w:lang w:val="en-US"/>
              </w:rPr>
            </w:pPr>
            <w:r>
              <w:rPr>
                <w:rFonts w:hint="cs"/>
                <w:sz w:val="28"/>
                <w:szCs w:val="28"/>
                <w:rtl/>
                <w:lang w:val="en-US"/>
              </w:rPr>
              <w:t>1000دج</w:t>
            </w:r>
          </w:p>
        </w:tc>
        <w:tc>
          <w:tcPr>
            <w:tcW w:w="2131" w:type="dxa"/>
          </w:tcPr>
          <w:p w:rsidR="00D81C73" w:rsidRDefault="00D81C73" w:rsidP="00D81C73">
            <w:pPr>
              <w:bidi/>
              <w:rPr>
                <w:sz w:val="28"/>
                <w:szCs w:val="28"/>
                <w:rtl/>
                <w:lang w:val="en-US"/>
              </w:rPr>
            </w:pPr>
            <w:r>
              <w:rPr>
                <w:rFonts w:hint="cs"/>
                <w:sz w:val="28"/>
                <w:szCs w:val="28"/>
                <w:rtl/>
                <w:lang w:val="en-US"/>
              </w:rPr>
              <w:t>1400دج</w:t>
            </w:r>
          </w:p>
        </w:tc>
        <w:tc>
          <w:tcPr>
            <w:tcW w:w="2131" w:type="dxa"/>
          </w:tcPr>
          <w:p w:rsidR="00D81C73" w:rsidRDefault="00D81C73" w:rsidP="00D81C73">
            <w:pPr>
              <w:bidi/>
              <w:rPr>
                <w:sz w:val="28"/>
                <w:szCs w:val="28"/>
                <w:rtl/>
                <w:lang w:val="en-US"/>
              </w:rPr>
            </w:pPr>
            <w:r>
              <w:rPr>
                <w:rFonts w:hint="cs"/>
                <w:sz w:val="28"/>
                <w:szCs w:val="28"/>
                <w:rtl/>
                <w:lang w:val="en-US"/>
              </w:rPr>
              <w:t>500دج</w:t>
            </w:r>
          </w:p>
        </w:tc>
      </w:tr>
      <w:tr w:rsidR="00D81C73" w:rsidTr="00D81C73">
        <w:trPr>
          <w:trHeight w:val="440"/>
        </w:trPr>
        <w:tc>
          <w:tcPr>
            <w:tcW w:w="2130" w:type="dxa"/>
          </w:tcPr>
          <w:p w:rsidR="00D81C73" w:rsidRDefault="00D81C73" w:rsidP="00D81C73">
            <w:pPr>
              <w:bidi/>
              <w:rPr>
                <w:sz w:val="28"/>
                <w:szCs w:val="28"/>
                <w:rtl/>
                <w:lang w:val="en-US"/>
              </w:rPr>
            </w:pPr>
            <w:r>
              <w:rPr>
                <w:rFonts w:hint="cs"/>
                <w:sz w:val="28"/>
                <w:szCs w:val="28"/>
                <w:rtl/>
                <w:lang w:val="en-US"/>
              </w:rPr>
              <w:t>30 إلى 59</w:t>
            </w:r>
          </w:p>
        </w:tc>
        <w:tc>
          <w:tcPr>
            <w:tcW w:w="2130" w:type="dxa"/>
          </w:tcPr>
          <w:p w:rsidR="00D81C73" w:rsidRDefault="00D81C73" w:rsidP="00D81C73">
            <w:pPr>
              <w:bidi/>
              <w:rPr>
                <w:sz w:val="28"/>
                <w:szCs w:val="28"/>
                <w:rtl/>
                <w:lang w:val="en-US"/>
              </w:rPr>
            </w:pPr>
            <w:r>
              <w:rPr>
                <w:rFonts w:hint="cs"/>
                <w:sz w:val="28"/>
                <w:szCs w:val="28"/>
                <w:rtl/>
                <w:lang w:val="en-US"/>
              </w:rPr>
              <w:t>950دج</w:t>
            </w:r>
          </w:p>
        </w:tc>
        <w:tc>
          <w:tcPr>
            <w:tcW w:w="2131" w:type="dxa"/>
          </w:tcPr>
          <w:p w:rsidR="00D81C73" w:rsidRDefault="00D81C73" w:rsidP="00D81C73">
            <w:pPr>
              <w:bidi/>
              <w:rPr>
                <w:sz w:val="28"/>
                <w:szCs w:val="28"/>
                <w:rtl/>
                <w:lang w:val="en-US"/>
              </w:rPr>
            </w:pPr>
            <w:r>
              <w:rPr>
                <w:rFonts w:hint="cs"/>
                <w:sz w:val="28"/>
                <w:szCs w:val="28"/>
                <w:rtl/>
                <w:lang w:val="en-US"/>
              </w:rPr>
              <w:t>1350دج</w:t>
            </w:r>
          </w:p>
        </w:tc>
        <w:tc>
          <w:tcPr>
            <w:tcW w:w="2131" w:type="dxa"/>
          </w:tcPr>
          <w:p w:rsidR="00D81C73" w:rsidRDefault="00D81C73" w:rsidP="00D81C73">
            <w:pPr>
              <w:bidi/>
              <w:rPr>
                <w:sz w:val="28"/>
                <w:szCs w:val="28"/>
                <w:rtl/>
                <w:lang w:val="en-US"/>
              </w:rPr>
            </w:pPr>
            <w:r>
              <w:rPr>
                <w:rFonts w:hint="cs"/>
                <w:sz w:val="28"/>
                <w:szCs w:val="28"/>
                <w:rtl/>
                <w:lang w:val="en-US"/>
              </w:rPr>
              <w:t>500دج</w:t>
            </w:r>
          </w:p>
        </w:tc>
      </w:tr>
      <w:tr w:rsidR="00D81C73" w:rsidTr="00D81C73">
        <w:trPr>
          <w:trHeight w:val="440"/>
        </w:trPr>
        <w:tc>
          <w:tcPr>
            <w:tcW w:w="2130" w:type="dxa"/>
          </w:tcPr>
          <w:p w:rsidR="00D81C73" w:rsidRDefault="00D81C73" w:rsidP="00D81C73">
            <w:pPr>
              <w:bidi/>
              <w:rPr>
                <w:sz w:val="28"/>
                <w:szCs w:val="28"/>
                <w:rtl/>
                <w:lang w:val="en-US"/>
              </w:rPr>
            </w:pPr>
            <w:r>
              <w:rPr>
                <w:rFonts w:hint="cs"/>
                <w:sz w:val="28"/>
                <w:szCs w:val="28"/>
                <w:rtl/>
                <w:lang w:val="en-US"/>
              </w:rPr>
              <w:t>من 60 فأكثر</w:t>
            </w:r>
          </w:p>
        </w:tc>
        <w:tc>
          <w:tcPr>
            <w:tcW w:w="2130" w:type="dxa"/>
          </w:tcPr>
          <w:p w:rsidR="00D81C73" w:rsidRDefault="00D81C73" w:rsidP="00D81C73">
            <w:pPr>
              <w:bidi/>
              <w:rPr>
                <w:sz w:val="28"/>
                <w:szCs w:val="28"/>
                <w:rtl/>
                <w:lang w:val="en-US"/>
              </w:rPr>
            </w:pPr>
            <w:r>
              <w:rPr>
                <w:rFonts w:hint="cs"/>
                <w:sz w:val="28"/>
                <w:szCs w:val="28"/>
                <w:rtl/>
                <w:lang w:val="en-US"/>
              </w:rPr>
              <w:t>890دج</w:t>
            </w:r>
          </w:p>
        </w:tc>
        <w:tc>
          <w:tcPr>
            <w:tcW w:w="2131" w:type="dxa"/>
          </w:tcPr>
          <w:p w:rsidR="00D81C73" w:rsidRDefault="00D81C73" w:rsidP="00D81C73">
            <w:pPr>
              <w:bidi/>
              <w:rPr>
                <w:sz w:val="28"/>
                <w:szCs w:val="28"/>
                <w:rtl/>
                <w:lang w:val="en-US"/>
              </w:rPr>
            </w:pPr>
            <w:r>
              <w:rPr>
                <w:rFonts w:hint="cs"/>
                <w:sz w:val="28"/>
                <w:szCs w:val="28"/>
                <w:rtl/>
                <w:lang w:val="en-US"/>
              </w:rPr>
              <w:t>1290دج</w:t>
            </w:r>
          </w:p>
        </w:tc>
        <w:tc>
          <w:tcPr>
            <w:tcW w:w="2131" w:type="dxa"/>
          </w:tcPr>
          <w:p w:rsidR="00D81C73" w:rsidRDefault="00D81C73" w:rsidP="00D81C73">
            <w:pPr>
              <w:bidi/>
              <w:rPr>
                <w:sz w:val="28"/>
                <w:szCs w:val="28"/>
                <w:rtl/>
                <w:lang w:val="en-US"/>
              </w:rPr>
            </w:pPr>
            <w:r>
              <w:rPr>
                <w:rFonts w:hint="cs"/>
                <w:sz w:val="28"/>
                <w:szCs w:val="28"/>
                <w:rtl/>
                <w:lang w:val="en-US"/>
              </w:rPr>
              <w:t>500دج</w:t>
            </w:r>
          </w:p>
        </w:tc>
      </w:tr>
    </w:tbl>
    <w:p w:rsidR="00D81C73" w:rsidRPr="009F7B6C" w:rsidRDefault="00C25FA6" w:rsidP="00C25FA6">
      <w:pPr>
        <w:rPr>
          <w:rFonts w:asciiTheme="minorBidi" w:hAnsiTheme="minorBidi"/>
          <w:sz w:val="24"/>
          <w:szCs w:val="24"/>
          <w:rtl/>
          <w:lang w:val="en-US"/>
        </w:rPr>
      </w:pPr>
      <w:r w:rsidRPr="00A45106">
        <w:rPr>
          <w:rFonts w:asciiTheme="minorBidi" w:hAnsiTheme="minorBidi"/>
          <w:b/>
          <w:bCs/>
          <w:sz w:val="24"/>
          <w:szCs w:val="24"/>
          <w:u w:val="single"/>
          <w:lang w:val="en-US"/>
        </w:rPr>
        <w:t>Source</w:t>
      </w:r>
      <w:r w:rsidRPr="009F7B6C">
        <w:rPr>
          <w:rFonts w:asciiTheme="minorBidi" w:hAnsiTheme="minorBidi"/>
          <w:b/>
          <w:bCs/>
          <w:sz w:val="24"/>
          <w:szCs w:val="24"/>
          <w:lang w:val="en-US"/>
        </w:rPr>
        <w:t>:</w:t>
      </w:r>
      <w:r w:rsidRPr="009F7B6C">
        <w:rPr>
          <w:rFonts w:asciiTheme="minorBidi" w:hAnsiTheme="minorBidi"/>
          <w:sz w:val="24"/>
          <w:szCs w:val="24"/>
          <w:lang w:val="en-US"/>
        </w:rPr>
        <w:t xml:space="preserve"> </w:t>
      </w:r>
      <w:hyperlink r:id="rId45" w:history="1">
        <w:r w:rsidR="009F7B6C" w:rsidRPr="002F4B52">
          <w:rPr>
            <w:rStyle w:val="Hyperlink"/>
            <w:rFonts w:asciiTheme="minorBidi" w:hAnsiTheme="minorBidi"/>
            <w:sz w:val="24"/>
            <w:szCs w:val="24"/>
            <w:lang w:val="en-US"/>
          </w:rPr>
          <w:t>www.otalgerie.com/entreprise/offre_flotte_de_djezzy</w:t>
        </w:r>
      </w:hyperlink>
      <w:r w:rsidR="009F7B6C">
        <w:rPr>
          <w:rFonts w:asciiTheme="minorBidi" w:hAnsiTheme="minorBidi"/>
          <w:sz w:val="24"/>
          <w:szCs w:val="24"/>
          <w:lang w:val="en-US"/>
        </w:rPr>
        <w:t xml:space="preserve"> </w:t>
      </w:r>
      <w:r w:rsidRPr="009F7B6C">
        <w:rPr>
          <w:rFonts w:asciiTheme="minorBidi" w:hAnsiTheme="minorBidi"/>
          <w:sz w:val="24"/>
          <w:szCs w:val="24"/>
          <w:lang w:val="en-US"/>
        </w:rPr>
        <w:t xml:space="preserve">.asp, </w:t>
      </w:r>
      <w:proofErr w:type="spellStart"/>
      <w:r w:rsidRPr="009F7B6C">
        <w:rPr>
          <w:rFonts w:asciiTheme="minorBidi" w:hAnsiTheme="minorBidi"/>
          <w:sz w:val="24"/>
          <w:szCs w:val="24"/>
          <w:lang w:val="en-US"/>
        </w:rPr>
        <w:t>consultée</w:t>
      </w:r>
      <w:proofErr w:type="spellEnd"/>
      <w:r w:rsidRPr="009F7B6C">
        <w:rPr>
          <w:rFonts w:asciiTheme="minorBidi" w:hAnsiTheme="minorBidi"/>
          <w:sz w:val="24"/>
          <w:szCs w:val="24"/>
          <w:lang w:val="en-US"/>
        </w:rPr>
        <w:t xml:space="preserve"> le 2022/06/23.</w:t>
      </w:r>
    </w:p>
    <w:p w:rsidR="00D81C73" w:rsidRDefault="00D81C73" w:rsidP="00F40D08">
      <w:pPr>
        <w:bidi/>
        <w:rPr>
          <w:sz w:val="28"/>
          <w:szCs w:val="28"/>
          <w:rtl/>
        </w:rPr>
      </w:pPr>
      <w:r w:rsidRPr="0058641D">
        <w:rPr>
          <w:sz w:val="28"/>
          <w:szCs w:val="28"/>
          <w:rtl/>
        </w:rPr>
        <w:t>يمكن القول أيضا بأن ھذا العرض م</w:t>
      </w:r>
      <w:r w:rsidR="005C4532" w:rsidRPr="0058641D">
        <w:rPr>
          <w:rFonts w:hint="cs"/>
          <w:sz w:val="28"/>
          <w:szCs w:val="28"/>
          <w:rtl/>
        </w:rPr>
        <w:t>لا</w:t>
      </w:r>
      <w:r w:rsidRPr="0058641D">
        <w:rPr>
          <w:sz w:val="28"/>
          <w:szCs w:val="28"/>
          <w:rtl/>
        </w:rPr>
        <w:t>ئم جدا كعرض ثان</w:t>
      </w:r>
      <w:r w:rsidRPr="0058641D">
        <w:rPr>
          <w:sz w:val="28"/>
          <w:szCs w:val="28"/>
        </w:rPr>
        <w:t xml:space="preserve"> </w:t>
      </w:r>
      <w:r w:rsidR="0058641D" w:rsidRPr="0058641D">
        <w:rPr>
          <w:rFonts w:hint="cs"/>
          <w:sz w:val="28"/>
          <w:szCs w:val="28"/>
          <w:rtl/>
        </w:rPr>
        <w:t>لأ</w:t>
      </w:r>
      <w:r w:rsidRPr="0058641D">
        <w:rPr>
          <w:sz w:val="28"/>
          <w:szCs w:val="28"/>
          <w:rtl/>
        </w:rPr>
        <w:t>صحاب المؤسسات ورجال ا</w:t>
      </w:r>
      <w:r w:rsidR="0058641D" w:rsidRPr="0058641D">
        <w:rPr>
          <w:rFonts w:hint="cs"/>
          <w:sz w:val="28"/>
          <w:szCs w:val="28"/>
          <w:rtl/>
        </w:rPr>
        <w:t>لأ</w:t>
      </w:r>
      <w:r w:rsidRPr="0058641D">
        <w:rPr>
          <w:sz w:val="28"/>
          <w:szCs w:val="28"/>
          <w:rtl/>
        </w:rPr>
        <w:t xml:space="preserve">عمال، </w:t>
      </w:r>
      <w:r w:rsidR="0058641D" w:rsidRPr="0058641D">
        <w:rPr>
          <w:rFonts w:hint="cs"/>
          <w:sz w:val="28"/>
          <w:szCs w:val="28"/>
          <w:rtl/>
        </w:rPr>
        <w:t>لأن</w:t>
      </w:r>
      <w:r w:rsidRPr="0058641D">
        <w:rPr>
          <w:sz w:val="28"/>
          <w:szCs w:val="28"/>
          <w:rtl/>
        </w:rPr>
        <w:t>ه يسمح أيضا با</w:t>
      </w:r>
      <w:r w:rsidR="0058641D" w:rsidRPr="0058641D">
        <w:rPr>
          <w:rFonts w:hint="cs"/>
          <w:sz w:val="28"/>
          <w:szCs w:val="28"/>
          <w:rtl/>
        </w:rPr>
        <w:t xml:space="preserve">لاستفادة </w:t>
      </w:r>
      <w:r w:rsidR="0058641D" w:rsidRPr="0058641D">
        <w:rPr>
          <w:sz w:val="28"/>
          <w:szCs w:val="28"/>
          <w:rtl/>
        </w:rPr>
        <w:t>ن التخفيضات المطبقة على أسعار مصاريف الدخول،</w:t>
      </w:r>
      <w:r w:rsidR="0058641D" w:rsidRPr="0058641D">
        <w:rPr>
          <w:rFonts w:hint="cs"/>
          <w:sz w:val="28"/>
          <w:szCs w:val="28"/>
          <w:rtl/>
        </w:rPr>
        <w:t xml:space="preserve"> </w:t>
      </w:r>
      <w:r w:rsidR="0058641D" w:rsidRPr="0058641D">
        <w:rPr>
          <w:sz w:val="28"/>
          <w:szCs w:val="28"/>
          <w:rtl/>
        </w:rPr>
        <w:t>وحقوق</w:t>
      </w:r>
      <w:r w:rsidR="0058641D" w:rsidRPr="0058641D">
        <w:rPr>
          <w:rFonts w:hint="cs"/>
          <w:sz w:val="28"/>
          <w:szCs w:val="28"/>
          <w:rtl/>
        </w:rPr>
        <w:t xml:space="preserve"> الاشتراك </w:t>
      </w:r>
      <w:r w:rsidR="0058641D" w:rsidRPr="0058641D">
        <w:rPr>
          <w:sz w:val="28"/>
          <w:szCs w:val="28"/>
          <w:rtl/>
        </w:rPr>
        <w:t xml:space="preserve">الشھري </w:t>
      </w:r>
      <w:r w:rsidR="0058641D" w:rsidRPr="0058641D">
        <w:rPr>
          <w:rFonts w:hint="cs"/>
          <w:sz w:val="28"/>
          <w:szCs w:val="28"/>
          <w:rtl/>
        </w:rPr>
        <w:t>وهذا</w:t>
      </w:r>
      <w:r w:rsidR="0058641D" w:rsidRPr="0058641D">
        <w:rPr>
          <w:sz w:val="28"/>
          <w:szCs w:val="28"/>
          <w:rtl/>
        </w:rPr>
        <w:t xml:space="preserve"> كلما زاد عدد الخطوط </w:t>
      </w:r>
      <w:r w:rsidR="00F40D08">
        <w:rPr>
          <w:rFonts w:hint="cs"/>
          <w:sz w:val="28"/>
          <w:szCs w:val="28"/>
          <w:rtl/>
        </w:rPr>
        <w:t>المقتناة</w:t>
      </w:r>
      <w:r w:rsidR="0058641D" w:rsidRPr="0058641D">
        <w:rPr>
          <w:rFonts w:hint="cs"/>
          <w:sz w:val="28"/>
          <w:szCs w:val="28"/>
          <w:rtl/>
        </w:rPr>
        <w:t>.</w:t>
      </w:r>
    </w:p>
    <w:p w:rsidR="0058641D" w:rsidRPr="00C719E4" w:rsidRDefault="0058641D" w:rsidP="0058641D">
      <w:pPr>
        <w:bidi/>
        <w:rPr>
          <w:rFonts w:asciiTheme="minorBidi" w:hAnsiTheme="minorBidi"/>
          <w:sz w:val="28"/>
          <w:szCs w:val="28"/>
          <w:rtl/>
        </w:rPr>
      </w:pPr>
      <w:r w:rsidRPr="00C719E4">
        <w:rPr>
          <w:rFonts w:asciiTheme="minorBidi" w:hAnsiTheme="minorBidi"/>
          <w:sz w:val="28"/>
          <w:szCs w:val="28"/>
          <w:rtl/>
        </w:rPr>
        <w:t>الفرع الثاني: استراتيجيات المنتهجة من طرف الشركة للمنافسة في السوق الوطني.</w:t>
      </w:r>
    </w:p>
    <w:p w:rsidR="0058641D" w:rsidRPr="00C719E4" w:rsidRDefault="00AF12BE" w:rsidP="0058641D">
      <w:pPr>
        <w:bidi/>
        <w:rPr>
          <w:rFonts w:asciiTheme="minorBidi" w:hAnsiTheme="minorBidi"/>
          <w:sz w:val="28"/>
          <w:szCs w:val="28"/>
          <w:rtl/>
        </w:rPr>
      </w:pPr>
      <w:r w:rsidRPr="00C719E4">
        <w:rPr>
          <w:rFonts w:asciiTheme="minorBidi" w:hAnsiTheme="minorBidi"/>
          <w:sz w:val="28"/>
          <w:szCs w:val="28"/>
          <w:rtl/>
        </w:rPr>
        <w:t>اولا: الاستراتيجية التنافسية العامة</w:t>
      </w:r>
      <w:r w:rsidR="004C324A">
        <w:rPr>
          <w:rStyle w:val="a7"/>
          <w:rFonts w:asciiTheme="minorBidi" w:hAnsiTheme="minorBidi"/>
          <w:sz w:val="28"/>
          <w:szCs w:val="28"/>
          <w:rtl/>
        </w:rPr>
        <w:footnoteReference w:id="89"/>
      </w:r>
    </w:p>
    <w:p w:rsidR="00E9484E" w:rsidRDefault="00C934D0" w:rsidP="009F7B6C">
      <w:pPr>
        <w:bidi/>
        <w:rPr>
          <w:rFonts w:asciiTheme="minorBidi" w:hAnsiTheme="minorBidi"/>
          <w:sz w:val="28"/>
          <w:szCs w:val="28"/>
          <w:rtl/>
        </w:rPr>
      </w:pPr>
      <w:r w:rsidRPr="00C719E4">
        <w:rPr>
          <w:rFonts w:asciiTheme="minorBidi" w:hAnsiTheme="minorBidi"/>
          <w:sz w:val="28"/>
          <w:szCs w:val="28"/>
          <w:rtl/>
        </w:rPr>
        <w:lastRenderedPageBreak/>
        <w:t xml:space="preserve">1- </w:t>
      </w:r>
      <w:r w:rsidR="00AF12BE" w:rsidRPr="00C719E4">
        <w:rPr>
          <w:rFonts w:asciiTheme="minorBidi" w:hAnsiTheme="minorBidi"/>
          <w:sz w:val="28"/>
          <w:szCs w:val="28"/>
          <w:rtl/>
        </w:rPr>
        <w:t>الاستراتيجية التمييز السعري</w:t>
      </w:r>
      <w:r w:rsidR="00AF12BE" w:rsidRPr="00C719E4">
        <w:rPr>
          <w:rFonts w:asciiTheme="minorBidi" w:hAnsiTheme="minorBidi"/>
          <w:sz w:val="28"/>
          <w:szCs w:val="28"/>
        </w:rPr>
        <w:t>:</w:t>
      </w:r>
      <w:r w:rsidR="00AF12BE" w:rsidRPr="00C719E4">
        <w:rPr>
          <w:rFonts w:asciiTheme="minorBidi" w:hAnsiTheme="minorBidi"/>
          <w:sz w:val="28"/>
          <w:szCs w:val="28"/>
          <w:rtl/>
        </w:rPr>
        <w:t xml:space="preserve"> لقد عملت مؤسسة جيزي منذ بدء نشاطها على اعتماد استراتيجية التمييز، إذ كانت في فترة بدأها مبادرة في هذا السوق من خلال عرض العديد من المنتجات والخدمات، فكانت رائدة في مجال الدفع المسبق الذي يتلاءم مع المستوى المعيشي للمجتمع الجزائري، وبهذا استحوذت على ذوي الدخول المحدودة على عكس </w:t>
      </w:r>
      <w:r w:rsidR="00F40D08" w:rsidRPr="00C719E4">
        <w:rPr>
          <w:rFonts w:asciiTheme="minorBidi" w:hAnsiTheme="minorBidi" w:hint="cs"/>
          <w:sz w:val="28"/>
          <w:szCs w:val="28"/>
          <w:rtl/>
        </w:rPr>
        <w:t>موب</w:t>
      </w:r>
      <w:r w:rsidR="00F305C2">
        <w:rPr>
          <w:rFonts w:asciiTheme="minorBidi" w:hAnsiTheme="minorBidi" w:hint="cs"/>
          <w:sz w:val="28"/>
          <w:szCs w:val="28"/>
          <w:rtl/>
        </w:rPr>
        <w:t>ي</w:t>
      </w:r>
      <w:r w:rsidR="00F40D08" w:rsidRPr="00C719E4">
        <w:rPr>
          <w:rFonts w:asciiTheme="minorBidi" w:hAnsiTheme="minorBidi" w:hint="cs"/>
          <w:sz w:val="28"/>
          <w:szCs w:val="28"/>
          <w:rtl/>
        </w:rPr>
        <w:t>ليس</w:t>
      </w:r>
      <w:r w:rsidR="00AF12BE" w:rsidRPr="00C719E4">
        <w:rPr>
          <w:rFonts w:asciiTheme="minorBidi" w:hAnsiTheme="minorBidi"/>
          <w:sz w:val="28"/>
          <w:szCs w:val="28"/>
          <w:rtl/>
        </w:rPr>
        <w:t xml:space="preserve"> قبل انفصالها والتي كانت توجه منتجاتها لذوي الدخول المرتفعة من خلال الدفع المؤجل، فجيزي منذ دخولها لصناعة الهاتف النقال انتهجت سياسة تسهيل امكانيات الاشتراك بالشراء المباشر، ومن أجل تحقيق استراتيجية التمييز تعمل جيزي باستمرار على اقتراح أسعار ملائمه تبعا للفئات المستهدفة، وكذا عرض تشكيلة من خدمات ومنتجات متنوعة، وكمثال توضيحي الاستراتيجية التمييز السعري يظهر في عرض جيزي كلاسيك كما هو مبين في الجدول الآتي</w:t>
      </w:r>
      <w:r w:rsidR="00AF12BE" w:rsidRPr="00C719E4">
        <w:rPr>
          <w:rFonts w:asciiTheme="minorBidi" w:hAnsiTheme="minorBidi"/>
          <w:sz w:val="28"/>
          <w:szCs w:val="28"/>
        </w:rPr>
        <w:t>:</w:t>
      </w:r>
    </w:p>
    <w:p w:rsidR="00C934D0" w:rsidRPr="009F7B6C" w:rsidRDefault="00C934D0" w:rsidP="00C25FA6">
      <w:pPr>
        <w:bidi/>
        <w:rPr>
          <w:rFonts w:asciiTheme="minorBidi" w:hAnsiTheme="minorBidi"/>
          <w:b/>
          <w:bCs/>
          <w:sz w:val="28"/>
          <w:szCs w:val="28"/>
          <w:rtl/>
        </w:rPr>
      </w:pPr>
      <w:r w:rsidRPr="009F7B6C">
        <w:rPr>
          <w:rFonts w:asciiTheme="minorBidi" w:hAnsiTheme="minorBidi"/>
          <w:b/>
          <w:bCs/>
          <w:sz w:val="28"/>
          <w:szCs w:val="28"/>
          <w:rtl/>
        </w:rPr>
        <w:t>جدول رقم (</w:t>
      </w:r>
      <w:r w:rsidR="00C25FA6" w:rsidRPr="009F7B6C">
        <w:rPr>
          <w:rFonts w:asciiTheme="minorBidi" w:hAnsiTheme="minorBidi"/>
          <w:b/>
          <w:bCs/>
          <w:sz w:val="28"/>
          <w:szCs w:val="28"/>
        </w:rPr>
        <w:t>3-III</w:t>
      </w:r>
      <w:r w:rsidRPr="009F7B6C">
        <w:rPr>
          <w:rFonts w:asciiTheme="minorBidi" w:hAnsiTheme="minorBidi"/>
          <w:b/>
          <w:bCs/>
          <w:sz w:val="28"/>
          <w:szCs w:val="28"/>
          <w:rtl/>
        </w:rPr>
        <w:t>) تسعيرات</w:t>
      </w:r>
      <w:r w:rsidR="009F7B6C" w:rsidRPr="009F7B6C">
        <w:rPr>
          <w:rFonts w:asciiTheme="minorBidi" w:hAnsiTheme="minorBidi"/>
          <w:b/>
          <w:bCs/>
          <w:sz w:val="28"/>
          <w:szCs w:val="28"/>
          <w:rtl/>
        </w:rPr>
        <w:t xml:space="preserve"> ج</w:t>
      </w:r>
      <w:r w:rsidR="009F7B6C" w:rsidRPr="009F7B6C">
        <w:rPr>
          <w:rFonts w:asciiTheme="minorBidi" w:hAnsiTheme="minorBidi" w:hint="cs"/>
          <w:b/>
          <w:bCs/>
          <w:sz w:val="28"/>
          <w:szCs w:val="28"/>
          <w:rtl/>
        </w:rPr>
        <w:t>ي</w:t>
      </w:r>
      <w:r w:rsidRPr="009F7B6C">
        <w:rPr>
          <w:rFonts w:asciiTheme="minorBidi" w:hAnsiTheme="minorBidi"/>
          <w:b/>
          <w:bCs/>
          <w:sz w:val="28"/>
          <w:szCs w:val="28"/>
          <w:rtl/>
        </w:rPr>
        <w:t>زي كلاسيك</w:t>
      </w:r>
    </w:p>
    <w:tbl>
      <w:tblPr>
        <w:tblStyle w:val="ab"/>
        <w:bidiVisual/>
        <w:tblW w:w="0" w:type="auto"/>
        <w:tblLook w:val="04A0" w:firstRow="1" w:lastRow="0" w:firstColumn="1" w:lastColumn="0" w:noHBand="0" w:noVBand="1"/>
      </w:tblPr>
      <w:tblGrid>
        <w:gridCol w:w="3554"/>
        <w:gridCol w:w="1710"/>
        <w:gridCol w:w="1620"/>
        <w:gridCol w:w="1638"/>
      </w:tblGrid>
      <w:tr w:rsidR="009F7B6C" w:rsidTr="009F7B6C">
        <w:trPr>
          <w:trHeight w:val="593"/>
        </w:trPr>
        <w:tc>
          <w:tcPr>
            <w:tcW w:w="3554" w:type="dxa"/>
          </w:tcPr>
          <w:p w:rsidR="009F7B6C" w:rsidRPr="009F7B6C" w:rsidRDefault="009F7B6C" w:rsidP="009F7B6C">
            <w:pPr>
              <w:bidi/>
              <w:rPr>
                <w:sz w:val="28"/>
                <w:szCs w:val="28"/>
                <w:rtl/>
              </w:rPr>
            </w:pPr>
            <w:r w:rsidRPr="009F7B6C">
              <w:rPr>
                <w:rFonts w:hint="cs"/>
                <w:sz w:val="28"/>
                <w:szCs w:val="28"/>
                <w:rtl/>
              </w:rPr>
              <w:t xml:space="preserve">البيان </w:t>
            </w:r>
          </w:p>
        </w:tc>
        <w:tc>
          <w:tcPr>
            <w:tcW w:w="1710" w:type="dxa"/>
            <w:tcBorders>
              <w:right w:val="nil"/>
            </w:tcBorders>
          </w:tcPr>
          <w:p w:rsidR="009F7B6C" w:rsidRPr="009F7B6C" w:rsidRDefault="009F7B6C" w:rsidP="009F7B6C">
            <w:pPr>
              <w:bidi/>
              <w:jc w:val="center"/>
              <w:rPr>
                <w:sz w:val="28"/>
                <w:szCs w:val="28"/>
                <w:rtl/>
              </w:rPr>
            </w:pPr>
          </w:p>
        </w:tc>
        <w:tc>
          <w:tcPr>
            <w:tcW w:w="1620" w:type="dxa"/>
            <w:tcBorders>
              <w:left w:val="nil"/>
              <w:right w:val="nil"/>
            </w:tcBorders>
          </w:tcPr>
          <w:p w:rsidR="009F7B6C" w:rsidRPr="009F7B6C" w:rsidRDefault="009F7B6C" w:rsidP="009F7B6C">
            <w:pPr>
              <w:bidi/>
              <w:jc w:val="center"/>
              <w:rPr>
                <w:sz w:val="28"/>
                <w:szCs w:val="28"/>
                <w:rtl/>
              </w:rPr>
            </w:pPr>
            <w:r w:rsidRPr="009F7B6C">
              <w:rPr>
                <w:rFonts w:hint="cs"/>
                <w:sz w:val="28"/>
                <w:szCs w:val="28"/>
                <w:rtl/>
              </w:rPr>
              <w:t>جيزي كلاسيك</w:t>
            </w:r>
          </w:p>
        </w:tc>
        <w:tc>
          <w:tcPr>
            <w:tcW w:w="1638" w:type="dxa"/>
            <w:tcBorders>
              <w:left w:val="nil"/>
            </w:tcBorders>
          </w:tcPr>
          <w:p w:rsidR="009F7B6C" w:rsidRPr="009F7B6C" w:rsidRDefault="009F7B6C" w:rsidP="009F7B6C">
            <w:pPr>
              <w:bidi/>
              <w:rPr>
                <w:sz w:val="28"/>
                <w:szCs w:val="28"/>
                <w:rtl/>
              </w:rPr>
            </w:pPr>
          </w:p>
        </w:tc>
      </w:tr>
      <w:tr w:rsidR="009F7B6C" w:rsidTr="00793C07">
        <w:trPr>
          <w:trHeight w:val="440"/>
        </w:trPr>
        <w:tc>
          <w:tcPr>
            <w:tcW w:w="3554" w:type="dxa"/>
          </w:tcPr>
          <w:p w:rsidR="009F7B6C" w:rsidRPr="009F7B6C" w:rsidRDefault="009F7B6C" w:rsidP="009F7B6C">
            <w:pPr>
              <w:bidi/>
              <w:rPr>
                <w:sz w:val="28"/>
                <w:szCs w:val="28"/>
                <w:rtl/>
              </w:rPr>
            </w:pPr>
            <w:r w:rsidRPr="009F7B6C">
              <w:rPr>
                <w:rFonts w:hint="cs"/>
                <w:sz w:val="28"/>
                <w:szCs w:val="28"/>
                <w:rtl/>
              </w:rPr>
              <w:t xml:space="preserve">نوع العرض </w:t>
            </w:r>
          </w:p>
        </w:tc>
        <w:tc>
          <w:tcPr>
            <w:tcW w:w="1710" w:type="dxa"/>
          </w:tcPr>
          <w:p w:rsidR="009F7B6C" w:rsidRPr="009F7B6C" w:rsidRDefault="009F7B6C" w:rsidP="009F7B6C">
            <w:pPr>
              <w:bidi/>
              <w:rPr>
                <w:sz w:val="28"/>
                <w:szCs w:val="28"/>
                <w:rtl/>
              </w:rPr>
            </w:pPr>
            <w:r w:rsidRPr="009F7B6C">
              <w:rPr>
                <w:rFonts w:hint="cs"/>
                <w:sz w:val="28"/>
                <w:szCs w:val="28"/>
                <w:rtl/>
              </w:rPr>
              <w:t xml:space="preserve">اقتصادي </w:t>
            </w:r>
          </w:p>
        </w:tc>
        <w:tc>
          <w:tcPr>
            <w:tcW w:w="1620" w:type="dxa"/>
          </w:tcPr>
          <w:p w:rsidR="009F7B6C" w:rsidRPr="009F7B6C" w:rsidRDefault="009F7B6C" w:rsidP="009F7B6C">
            <w:pPr>
              <w:bidi/>
              <w:rPr>
                <w:sz w:val="28"/>
                <w:szCs w:val="28"/>
                <w:rtl/>
              </w:rPr>
            </w:pPr>
            <w:r w:rsidRPr="009F7B6C">
              <w:rPr>
                <w:rFonts w:hint="cs"/>
                <w:sz w:val="28"/>
                <w:szCs w:val="28"/>
                <w:rtl/>
              </w:rPr>
              <w:t xml:space="preserve">مريح </w:t>
            </w:r>
          </w:p>
        </w:tc>
        <w:tc>
          <w:tcPr>
            <w:tcW w:w="1638" w:type="dxa"/>
          </w:tcPr>
          <w:p w:rsidR="009F7B6C" w:rsidRPr="009F7B6C" w:rsidRDefault="009F7B6C" w:rsidP="009F7B6C">
            <w:pPr>
              <w:bidi/>
              <w:rPr>
                <w:sz w:val="28"/>
                <w:szCs w:val="28"/>
                <w:rtl/>
              </w:rPr>
            </w:pPr>
            <w:r w:rsidRPr="009F7B6C">
              <w:rPr>
                <w:rFonts w:hint="cs"/>
                <w:sz w:val="28"/>
                <w:szCs w:val="28"/>
                <w:rtl/>
              </w:rPr>
              <w:t>ممتاز</w:t>
            </w:r>
          </w:p>
        </w:tc>
      </w:tr>
      <w:tr w:rsidR="009F7B6C" w:rsidTr="00793C07">
        <w:trPr>
          <w:trHeight w:val="440"/>
        </w:trPr>
        <w:tc>
          <w:tcPr>
            <w:tcW w:w="3554" w:type="dxa"/>
          </w:tcPr>
          <w:p w:rsidR="009F7B6C" w:rsidRPr="009F7B6C" w:rsidRDefault="009F7B6C" w:rsidP="009F7B6C">
            <w:pPr>
              <w:bidi/>
              <w:rPr>
                <w:sz w:val="28"/>
                <w:szCs w:val="28"/>
                <w:rtl/>
              </w:rPr>
            </w:pPr>
            <w:r w:rsidRPr="009F7B6C">
              <w:rPr>
                <w:rFonts w:hint="cs"/>
                <w:sz w:val="28"/>
                <w:szCs w:val="28"/>
                <w:rtl/>
              </w:rPr>
              <w:t>الاشتراك الشهري</w:t>
            </w:r>
          </w:p>
        </w:tc>
        <w:tc>
          <w:tcPr>
            <w:tcW w:w="1710" w:type="dxa"/>
          </w:tcPr>
          <w:p w:rsidR="009F7B6C" w:rsidRPr="009F7B6C" w:rsidRDefault="009F7B6C" w:rsidP="009F7B6C">
            <w:pPr>
              <w:bidi/>
              <w:rPr>
                <w:sz w:val="28"/>
                <w:szCs w:val="28"/>
                <w:rtl/>
              </w:rPr>
            </w:pPr>
            <w:r w:rsidRPr="009F7B6C">
              <w:rPr>
                <w:rFonts w:hint="cs"/>
                <w:sz w:val="28"/>
                <w:szCs w:val="28"/>
                <w:rtl/>
              </w:rPr>
              <w:t>1200دج</w:t>
            </w:r>
          </w:p>
        </w:tc>
        <w:tc>
          <w:tcPr>
            <w:tcW w:w="1620" w:type="dxa"/>
          </w:tcPr>
          <w:p w:rsidR="009F7B6C" w:rsidRPr="009F7B6C" w:rsidRDefault="009F7B6C" w:rsidP="009F7B6C">
            <w:pPr>
              <w:bidi/>
              <w:rPr>
                <w:sz w:val="28"/>
                <w:szCs w:val="28"/>
                <w:rtl/>
              </w:rPr>
            </w:pPr>
            <w:r w:rsidRPr="009F7B6C">
              <w:rPr>
                <w:rFonts w:hint="cs"/>
                <w:sz w:val="28"/>
                <w:szCs w:val="28"/>
                <w:rtl/>
              </w:rPr>
              <w:t xml:space="preserve">2400دج </w:t>
            </w:r>
          </w:p>
        </w:tc>
        <w:tc>
          <w:tcPr>
            <w:tcW w:w="1638" w:type="dxa"/>
          </w:tcPr>
          <w:p w:rsidR="009F7B6C" w:rsidRPr="009F7B6C" w:rsidRDefault="009F7B6C" w:rsidP="009F7B6C">
            <w:pPr>
              <w:bidi/>
              <w:rPr>
                <w:sz w:val="28"/>
                <w:szCs w:val="28"/>
                <w:rtl/>
              </w:rPr>
            </w:pPr>
            <w:r w:rsidRPr="009F7B6C">
              <w:rPr>
                <w:rFonts w:hint="cs"/>
                <w:sz w:val="28"/>
                <w:szCs w:val="28"/>
                <w:rtl/>
              </w:rPr>
              <w:t>5000دج</w:t>
            </w:r>
          </w:p>
        </w:tc>
      </w:tr>
      <w:tr w:rsidR="009F7B6C" w:rsidTr="00793C07">
        <w:trPr>
          <w:trHeight w:val="800"/>
        </w:trPr>
        <w:tc>
          <w:tcPr>
            <w:tcW w:w="3554" w:type="dxa"/>
          </w:tcPr>
          <w:p w:rsidR="009F7B6C" w:rsidRPr="009F7B6C" w:rsidRDefault="009F7B6C" w:rsidP="009F7B6C">
            <w:pPr>
              <w:bidi/>
              <w:rPr>
                <w:sz w:val="28"/>
                <w:szCs w:val="28"/>
                <w:rtl/>
              </w:rPr>
            </w:pPr>
            <w:r w:rsidRPr="009F7B6C">
              <w:rPr>
                <w:rFonts w:hint="cs"/>
                <w:sz w:val="28"/>
                <w:szCs w:val="28"/>
                <w:rtl/>
              </w:rPr>
              <w:t xml:space="preserve">الدقائق </w:t>
            </w:r>
            <w:r w:rsidR="00F40D08" w:rsidRPr="009F7B6C">
              <w:rPr>
                <w:rFonts w:hint="cs"/>
                <w:sz w:val="28"/>
                <w:szCs w:val="28"/>
                <w:rtl/>
              </w:rPr>
              <w:t>المحتوات</w:t>
            </w:r>
            <w:r w:rsidRPr="009F7B6C">
              <w:rPr>
                <w:rFonts w:hint="cs"/>
                <w:sz w:val="28"/>
                <w:szCs w:val="28"/>
                <w:rtl/>
              </w:rPr>
              <w:t xml:space="preserve"> وطنيا </w:t>
            </w:r>
          </w:p>
          <w:p w:rsidR="009F7B6C" w:rsidRPr="009F7B6C" w:rsidRDefault="009F7B6C" w:rsidP="009F7B6C">
            <w:pPr>
              <w:bidi/>
              <w:rPr>
                <w:sz w:val="28"/>
                <w:szCs w:val="28"/>
                <w:rtl/>
              </w:rPr>
            </w:pPr>
          </w:p>
          <w:p w:rsidR="009F7B6C" w:rsidRPr="009F7B6C" w:rsidRDefault="009F7B6C" w:rsidP="009F7B6C">
            <w:pPr>
              <w:bidi/>
              <w:rPr>
                <w:sz w:val="28"/>
                <w:szCs w:val="28"/>
                <w:rtl/>
              </w:rPr>
            </w:pPr>
            <w:r w:rsidRPr="009F7B6C">
              <w:rPr>
                <w:rFonts w:hint="cs"/>
                <w:sz w:val="28"/>
                <w:szCs w:val="28"/>
                <w:rtl/>
              </w:rPr>
              <w:t xml:space="preserve">سعر الدقيقة خارج المبلغ الجزافي داخل الشبكة </w:t>
            </w:r>
          </w:p>
        </w:tc>
        <w:tc>
          <w:tcPr>
            <w:tcW w:w="1710" w:type="dxa"/>
          </w:tcPr>
          <w:p w:rsidR="009F7B6C" w:rsidRPr="009F7B6C" w:rsidRDefault="009F7B6C" w:rsidP="009F7B6C">
            <w:pPr>
              <w:bidi/>
              <w:rPr>
                <w:sz w:val="28"/>
                <w:szCs w:val="28"/>
                <w:rtl/>
              </w:rPr>
            </w:pPr>
            <w:r w:rsidRPr="009F7B6C">
              <w:rPr>
                <w:rFonts w:hint="cs"/>
                <w:sz w:val="28"/>
                <w:szCs w:val="28"/>
                <w:rtl/>
              </w:rPr>
              <w:t xml:space="preserve">120 دقيقة </w:t>
            </w:r>
          </w:p>
          <w:p w:rsidR="009F7B6C" w:rsidRPr="009F7B6C" w:rsidRDefault="009F7B6C" w:rsidP="009F7B6C">
            <w:pPr>
              <w:bidi/>
              <w:rPr>
                <w:sz w:val="28"/>
                <w:szCs w:val="28"/>
                <w:rtl/>
              </w:rPr>
            </w:pPr>
          </w:p>
          <w:p w:rsidR="009F7B6C" w:rsidRPr="009F7B6C" w:rsidRDefault="009F7B6C" w:rsidP="009F7B6C">
            <w:pPr>
              <w:bidi/>
              <w:rPr>
                <w:sz w:val="28"/>
                <w:szCs w:val="28"/>
                <w:rtl/>
              </w:rPr>
            </w:pPr>
            <w:r w:rsidRPr="009F7B6C">
              <w:rPr>
                <w:rFonts w:hint="cs"/>
                <w:sz w:val="28"/>
                <w:szCs w:val="28"/>
                <w:rtl/>
              </w:rPr>
              <w:t xml:space="preserve">6دج </w:t>
            </w:r>
          </w:p>
        </w:tc>
        <w:tc>
          <w:tcPr>
            <w:tcW w:w="1620" w:type="dxa"/>
          </w:tcPr>
          <w:p w:rsidR="009F7B6C" w:rsidRPr="009F7B6C" w:rsidRDefault="009F7B6C" w:rsidP="009F7B6C">
            <w:pPr>
              <w:bidi/>
              <w:rPr>
                <w:sz w:val="28"/>
                <w:szCs w:val="28"/>
                <w:rtl/>
              </w:rPr>
            </w:pPr>
            <w:r w:rsidRPr="009F7B6C">
              <w:rPr>
                <w:rFonts w:hint="cs"/>
                <w:sz w:val="28"/>
                <w:szCs w:val="28"/>
                <w:rtl/>
              </w:rPr>
              <w:t>250 دقيقة</w:t>
            </w:r>
          </w:p>
          <w:p w:rsidR="009F7B6C" w:rsidRPr="009F7B6C" w:rsidRDefault="009F7B6C" w:rsidP="009F7B6C">
            <w:pPr>
              <w:bidi/>
              <w:rPr>
                <w:sz w:val="28"/>
                <w:szCs w:val="28"/>
                <w:rtl/>
              </w:rPr>
            </w:pPr>
          </w:p>
          <w:p w:rsidR="009F7B6C" w:rsidRPr="009F7B6C" w:rsidRDefault="009F7B6C" w:rsidP="009F7B6C">
            <w:pPr>
              <w:bidi/>
              <w:rPr>
                <w:sz w:val="28"/>
                <w:szCs w:val="28"/>
                <w:rtl/>
              </w:rPr>
            </w:pPr>
            <w:r w:rsidRPr="009F7B6C">
              <w:rPr>
                <w:rFonts w:hint="cs"/>
                <w:sz w:val="28"/>
                <w:szCs w:val="28"/>
                <w:rtl/>
              </w:rPr>
              <w:t>5.5دج</w:t>
            </w:r>
          </w:p>
        </w:tc>
        <w:tc>
          <w:tcPr>
            <w:tcW w:w="1638" w:type="dxa"/>
          </w:tcPr>
          <w:p w:rsidR="009F7B6C" w:rsidRPr="009F7B6C" w:rsidRDefault="009F7B6C" w:rsidP="009F7B6C">
            <w:pPr>
              <w:bidi/>
              <w:rPr>
                <w:sz w:val="28"/>
                <w:szCs w:val="28"/>
                <w:rtl/>
              </w:rPr>
            </w:pPr>
            <w:r w:rsidRPr="009F7B6C">
              <w:rPr>
                <w:rFonts w:hint="cs"/>
                <w:sz w:val="28"/>
                <w:szCs w:val="28"/>
                <w:rtl/>
              </w:rPr>
              <w:t>450 دقيقة</w:t>
            </w:r>
          </w:p>
          <w:p w:rsidR="009F7B6C" w:rsidRPr="009F7B6C" w:rsidRDefault="009F7B6C" w:rsidP="009F7B6C">
            <w:pPr>
              <w:bidi/>
              <w:rPr>
                <w:sz w:val="28"/>
                <w:szCs w:val="28"/>
                <w:rtl/>
              </w:rPr>
            </w:pPr>
          </w:p>
          <w:p w:rsidR="009F7B6C" w:rsidRPr="009F7B6C" w:rsidRDefault="009F7B6C" w:rsidP="009F7B6C">
            <w:pPr>
              <w:bidi/>
              <w:rPr>
                <w:sz w:val="28"/>
                <w:szCs w:val="28"/>
                <w:rtl/>
              </w:rPr>
            </w:pPr>
            <w:r w:rsidRPr="009F7B6C">
              <w:rPr>
                <w:rFonts w:hint="cs"/>
                <w:sz w:val="28"/>
                <w:szCs w:val="28"/>
                <w:rtl/>
              </w:rPr>
              <w:t>5دج</w:t>
            </w:r>
          </w:p>
        </w:tc>
      </w:tr>
      <w:tr w:rsidR="009F7B6C" w:rsidTr="00793C07">
        <w:trPr>
          <w:trHeight w:val="440"/>
        </w:trPr>
        <w:tc>
          <w:tcPr>
            <w:tcW w:w="3554" w:type="dxa"/>
          </w:tcPr>
          <w:p w:rsidR="009F7B6C" w:rsidRPr="009F7B6C" w:rsidRDefault="009F7B6C" w:rsidP="009F7B6C">
            <w:pPr>
              <w:bidi/>
              <w:rPr>
                <w:sz w:val="28"/>
                <w:szCs w:val="28"/>
                <w:rtl/>
              </w:rPr>
            </w:pPr>
            <w:r w:rsidRPr="009F7B6C">
              <w:rPr>
                <w:rFonts w:hint="cs"/>
                <w:sz w:val="28"/>
                <w:szCs w:val="28"/>
                <w:rtl/>
              </w:rPr>
              <w:t>نحو الشبكات الاخرى</w:t>
            </w:r>
          </w:p>
        </w:tc>
        <w:tc>
          <w:tcPr>
            <w:tcW w:w="1710" w:type="dxa"/>
          </w:tcPr>
          <w:p w:rsidR="009F7B6C" w:rsidRPr="009F7B6C" w:rsidRDefault="009F7B6C" w:rsidP="009F7B6C">
            <w:pPr>
              <w:bidi/>
              <w:rPr>
                <w:sz w:val="28"/>
                <w:szCs w:val="28"/>
                <w:rtl/>
              </w:rPr>
            </w:pPr>
            <w:r w:rsidRPr="009F7B6C">
              <w:rPr>
                <w:rFonts w:hint="cs"/>
                <w:sz w:val="28"/>
                <w:szCs w:val="28"/>
                <w:rtl/>
              </w:rPr>
              <w:t xml:space="preserve">9دج </w:t>
            </w:r>
          </w:p>
        </w:tc>
        <w:tc>
          <w:tcPr>
            <w:tcW w:w="1620" w:type="dxa"/>
          </w:tcPr>
          <w:p w:rsidR="009F7B6C" w:rsidRPr="009F7B6C" w:rsidRDefault="009F7B6C" w:rsidP="009F7B6C">
            <w:pPr>
              <w:bidi/>
              <w:rPr>
                <w:sz w:val="28"/>
                <w:szCs w:val="28"/>
                <w:rtl/>
              </w:rPr>
            </w:pPr>
            <w:r w:rsidRPr="009F7B6C">
              <w:rPr>
                <w:rFonts w:hint="cs"/>
                <w:sz w:val="28"/>
                <w:szCs w:val="28"/>
                <w:rtl/>
              </w:rPr>
              <w:t>9دج</w:t>
            </w:r>
          </w:p>
        </w:tc>
        <w:tc>
          <w:tcPr>
            <w:tcW w:w="1638" w:type="dxa"/>
          </w:tcPr>
          <w:p w:rsidR="009F7B6C" w:rsidRPr="009F7B6C" w:rsidRDefault="009F7B6C" w:rsidP="009F7B6C">
            <w:pPr>
              <w:bidi/>
              <w:rPr>
                <w:sz w:val="28"/>
                <w:szCs w:val="28"/>
                <w:rtl/>
              </w:rPr>
            </w:pPr>
            <w:r w:rsidRPr="009F7B6C">
              <w:rPr>
                <w:rFonts w:hint="cs"/>
                <w:sz w:val="28"/>
                <w:szCs w:val="28"/>
                <w:rtl/>
              </w:rPr>
              <w:t xml:space="preserve">9دج </w:t>
            </w:r>
          </w:p>
        </w:tc>
      </w:tr>
    </w:tbl>
    <w:p w:rsidR="00C934D0" w:rsidRPr="009F7B6C" w:rsidRDefault="009F7B6C" w:rsidP="009F7B6C">
      <w:pPr>
        <w:rPr>
          <w:rFonts w:asciiTheme="minorBidi" w:hAnsiTheme="minorBidi"/>
          <w:sz w:val="24"/>
          <w:szCs w:val="24"/>
          <w:lang w:val="en-US"/>
        </w:rPr>
      </w:pPr>
      <w:r w:rsidRPr="00A45106">
        <w:rPr>
          <w:rFonts w:asciiTheme="minorBidi" w:hAnsiTheme="minorBidi"/>
          <w:b/>
          <w:bCs/>
          <w:sz w:val="24"/>
          <w:szCs w:val="24"/>
          <w:u w:val="single"/>
        </w:rPr>
        <w:t>Source</w:t>
      </w:r>
      <w:r w:rsidRPr="009F7B6C">
        <w:rPr>
          <w:rFonts w:asciiTheme="minorBidi" w:hAnsiTheme="minorBidi"/>
          <w:b/>
          <w:bCs/>
          <w:sz w:val="24"/>
          <w:szCs w:val="24"/>
        </w:rPr>
        <w:t>:</w:t>
      </w:r>
      <w:r w:rsidRPr="009F7B6C">
        <w:rPr>
          <w:rFonts w:asciiTheme="minorBidi" w:hAnsiTheme="minorBidi"/>
          <w:sz w:val="24"/>
          <w:szCs w:val="24"/>
        </w:rPr>
        <w:t xml:space="preserve"> </w:t>
      </w:r>
      <w:hyperlink r:id="rId46" w:history="1">
        <w:r w:rsidRPr="002F4B52">
          <w:rPr>
            <w:rStyle w:val="Hyperlink"/>
            <w:rFonts w:asciiTheme="minorBidi" w:hAnsiTheme="minorBidi"/>
            <w:sz w:val="24"/>
            <w:szCs w:val="24"/>
          </w:rPr>
          <w:t>www.otalgerie.com/produits/djezzy</w:t>
        </w:r>
      </w:hyperlink>
      <w:r>
        <w:rPr>
          <w:rFonts w:asciiTheme="minorBidi" w:hAnsiTheme="minorBidi"/>
          <w:sz w:val="24"/>
          <w:szCs w:val="24"/>
        </w:rPr>
        <w:t xml:space="preserve"> </w:t>
      </w:r>
      <w:r w:rsidRPr="009F7B6C">
        <w:rPr>
          <w:rFonts w:asciiTheme="minorBidi" w:hAnsiTheme="minorBidi"/>
          <w:sz w:val="24"/>
          <w:szCs w:val="24"/>
        </w:rPr>
        <w:t>classic.asp</w:t>
      </w:r>
      <w:proofErr w:type="gramStart"/>
      <w:r w:rsidRPr="009F7B6C">
        <w:rPr>
          <w:rFonts w:asciiTheme="minorBidi" w:hAnsiTheme="minorBidi"/>
          <w:sz w:val="24"/>
          <w:szCs w:val="24"/>
        </w:rPr>
        <w:t>,page</w:t>
      </w:r>
      <w:proofErr w:type="gramEnd"/>
      <w:r w:rsidRPr="009F7B6C">
        <w:rPr>
          <w:rFonts w:asciiTheme="minorBidi" w:hAnsiTheme="minorBidi"/>
          <w:sz w:val="24"/>
          <w:szCs w:val="24"/>
        </w:rPr>
        <w:t xml:space="preserve"> consultée le</w:t>
      </w:r>
      <w:r w:rsidRPr="009F7B6C">
        <w:rPr>
          <w:rFonts w:asciiTheme="minorBidi" w:hAnsiTheme="minorBidi"/>
          <w:sz w:val="24"/>
          <w:szCs w:val="24"/>
          <w:rtl/>
        </w:rPr>
        <w:t>:</w:t>
      </w:r>
      <w:r w:rsidRPr="009F7B6C">
        <w:rPr>
          <w:rFonts w:asciiTheme="minorBidi" w:hAnsiTheme="minorBidi"/>
          <w:sz w:val="24"/>
          <w:szCs w:val="24"/>
          <w:lang w:val="en-US"/>
        </w:rPr>
        <w:t xml:space="preserve"> 2022/06/23</w:t>
      </w:r>
    </w:p>
    <w:p w:rsidR="00AF12BE" w:rsidRPr="00C719E4" w:rsidRDefault="00793C07" w:rsidP="00AF12BE">
      <w:pPr>
        <w:bidi/>
        <w:rPr>
          <w:rFonts w:asciiTheme="minorBidi" w:hAnsiTheme="minorBidi"/>
          <w:sz w:val="28"/>
          <w:szCs w:val="28"/>
          <w:rtl/>
        </w:rPr>
      </w:pPr>
      <w:r w:rsidRPr="00C719E4">
        <w:rPr>
          <w:rFonts w:asciiTheme="minorBidi" w:hAnsiTheme="minorBidi"/>
          <w:sz w:val="28"/>
          <w:szCs w:val="28"/>
          <w:rtl/>
        </w:rPr>
        <w:t xml:space="preserve">من </w:t>
      </w:r>
      <w:r w:rsidR="001F1FB2" w:rsidRPr="00C719E4">
        <w:rPr>
          <w:rFonts w:asciiTheme="minorBidi" w:hAnsiTheme="minorBidi"/>
          <w:sz w:val="28"/>
          <w:szCs w:val="28"/>
          <w:rtl/>
        </w:rPr>
        <w:t>خلال</w:t>
      </w:r>
      <w:r w:rsidRPr="00C719E4">
        <w:rPr>
          <w:rFonts w:asciiTheme="minorBidi" w:hAnsiTheme="minorBidi"/>
          <w:sz w:val="28"/>
          <w:szCs w:val="28"/>
          <w:rtl/>
        </w:rPr>
        <w:t xml:space="preserve"> الجدول </w:t>
      </w:r>
      <w:r w:rsidR="001F1FB2" w:rsidRPr="00C719E4">
        <w:rPr>
          <w:rFonts w:asciiTheme="minorBidi" w:hAnsiTheme="minorBidi"/>
          <w:sz w:val="28"/>
          <w:szCs w:val="28"/>
          <w:rtl/>
        </w:rPr>
        <w:t>نلاحظ</w:t>
      </w:r>
      <w:r w:rsidRPr="00C719E4">
        <w:rPr>
          <w:rFonts w:asciiTheme="minorBidi" w:hAnsiTheme="minorBidi"/>
          <w:sz w:val="28"/>
          <w:szCs w:val="28"/>
          <w:rtl/>
        </w:rPr>
        <w:t xml:space="preserve"> بأن عرض جازي </w:t>
      </w:r>
      <w:r w:rsidR="001F1FB2" w:rsidRPr="00C719E4">
        <w:rPr>
          <w:rFonts w:asciiTheme="minorBidi" w:hAnsiTheme="minorBidi"/>
          <w:sz w:val="28"/>
          <w:szCs w:val="28"/>
          <w:rtl/>
        </w:rPr>
        <w:t>كلاسيك</w:t>
      </w:r>
      <w:r w:rsidRPr="00C719E4">
        <w:rPr>
          <w:rFonts w:asciiTheme="minorBidi" w:hAnsiTheme="minorBidi"/>
          <w:sz w:val="28"/>
          <w:szCs w:val="28"/>
          <w:rtl/>
        </w:rPr>
        <w:t xml:space="preserve"> </w:t>
      </w:r>
      <w:r w:rsidR="001F1FB2" w:rsidRPr="00C719E4">
        <w:rPr>
          <w:rFonts w:asciiTheme="minorBidi" w:hAnsiTheme="minorBidi"/>
          <w:sz w:val="28"/>
          <w:szCs w:val="28"/>
          <w:rtl/>
        </w:rPr>
        <w:t>يظهر فيه التمييز السعري، وهو عرض مؤجل الدفع موجه للأفراد حيث يقدم العرض بأسعار مختلفة حسب دخل المشترك، فالعرض الاقتصادي موجه لمشتركي الدخل المحدود، والعرض المريح موجه لمشتركي الدخل المتوسط، أما العرض المتوسط موجه لمشتركي الدخل المرتفع</w:t>
      </w:r>
      <w:r w:rsidR="001F1FB2" w:rsidRPr="00C719E4">
        <w:rPr>
          <w:rFonts w:asciiTheme="minorBidi" w:hAnsiTheme="minorBidi"/>
          <w:sz w:val="28"/>
          <w:szCs w:val="28"/>
        </w:rPr>
        <w:t>.</w:t>
      </w:r>
    </w:p>
    <w:p w:rsidR="001F1FB2" w:rsidRPr="00C719E4" w:rsidRDefault="008322B9" w:rsidP="001F1FB2">
      <w:pPr>
        <w:bidi/>
        <w:rPr>
          <w:rFonts w:asciiTheme="minorBidi" w:hAnsiTheme="minorBidi"/>
          <w:sz w:val="28"/>
          <w:szCs w:val="28"/>
          <w:rtl/>
        </w:rPr>
      </w:pPr>
      <w:r w:rsidRPr="00C719E4">
        <w:rPr>
          <w:rFonts w:asciiTheme="minorBidi" w:hAnsiTheme="minorBidi" w:hint="cs"/>
          <w:sz w:val="28"/>
          <w:szCs w:val="28"/>
          <w:rtl/>
        </w:rPr>
        <w:t>2-</w:t>
      </w:r>
      <w:r>
        <w:rPr>
          <w:rFonts w:asciiTheme="minorBidi" w:hAnsiTheme="minorBidi" w:hint="cs"/>
          <w:sz w:val="28"/>
          <w:szCs w:val="28"/>
          <w:rtl/>
        </w:rPr>
        <w:t>استراتيجية</w:t>
      </w:r>
      <w:r w:rsidR="001F1FB2" w:rsidRPr="00C719E4">
        <w:rPr>
          <w:rFonts w:asciiTheme="minorBidi" w:hAnsiTheme="minorBidi"/>
          <w:sz w:val="28"/>
          <w:szCs w:val="28"/>
          <w:rtl/>
        </w:rPr>
        <w:t xml:space="preserve"> تخفيض التكاليف: لقد اعتمدت جيزي استراتيجية تخفيض التكاليف في عروض مختلفة من أجل استهداف عدد أكبر من المشتركين مقارنة بالمنافسين حيث يظهر في عرض جازي كارت تكون فيه المكالمة خالية من الاشتراكات الشهرية، وبدون فاتورة، ويتم استخدام بطاقات التعبئة 100 دج، </w:t>
      </w:r>
      <w:r w:rsidR="001F1FB2" w:rsidRPr="00C719E4">
        <w:rPr>
          <w:rFonts w:asciiTheme="minorBidi" w:hAnsiTheme="minorBidi"/>
          <w:sz w:val="28"/>
          <w:szCs w:val="28"/>
        </w:rPr>
        <w:t>0</w:t>
      </w:r>
      <w:r w:rsidR="001F1FB2" w:rsidRPr="00C719E4">
        <w:rPr>
          <w:rFonts w:asciiTheme="minorBidi" w:hAnsiTheme="minorBidi"/>
          <w:sz w:val="28"/>
          <w:szCs w:val="28"/>
          <w:rtl/>
        </w:rPr>
        <w:t>دج،1200دج، 2300دج مع احتساب الرسوم، فسعر المكالمة في نفس الشبكة 99.3 دج/ 30 ثا، وسعر المكالمات إلى المنافسين 49.4 دج / 30 ثا، والرسائل النصية سعر</w:t>
      </w:r>
      <w:r w:rsidR="001F1FB2" w:rsidRPr="00C719E4">
        <w:rPr>
          <w:rFonts w:asciiTheme="minorBidi" w:hAnsiTheme="minorBidi"/>
          <w:sz w:val="28"/>
          <w:szCs w:val="28"/>
        </w:rPr>
        <w:t xml:space="preserve"> </w:t>
      </w:r>
      <w:r w:rsidR="001F1FB2" w:rsidRPr="00547E7D">
        <w:rPr>
          <w:rFonts w:asciiTheme="minorBidi" w:hAnsiTheme="minorBidi"/>
          <w:sz w:val="28"/>
          <w:szCs w:val="28"/>
        </w:rPr>
        <w:t>sms</w:t>
      </w:r>
      <w:r w:rsidR="001F1FB2" w:rsidRPr="00C719E4">
        <w:rPr>
          <w:rFonts w:asciiTheme="minorBidi" w:hAnsiTheme="minorBidi"/>
          <w:sz w:val="28"/>
          <w:szCs w:val="28"/>
        </w:rPr>
        <w:t xml:space="preserve"> </w:t>
      </w:r>
      <w:r w:rsidR="001F1FB2" w:rsidRPr="00C719E4">
        <w:rPr>
          <w:rFonts w:asciiTheme="minorBidi" w:hAnsiTheme="minorBidi"/>
          <w:sz w:val="28"/>
          <w:szCs w:val="28"/>
          <w:rtl/>
        </w:rPr>
        <w:t>في نفس الشبكة 5 دج، وسعر</w:t>
      </w:r>
      <w:r w:rsidR="001F1FB2" w:rsidRPr="00C719E4">
        <w:rPr>
          <w:rFonts w:asciiTheme="minorBidi" w:hAnsiTheme="minorBidi"/>
          <w:sz w:val="28"/>
          <w:szCs w:val="28"/>
        </w:rPr>
        <w:t xml:space="preserve"> sms </w:t>
      </w:r>
      <w:r w:rsidR="001F1FB2" w:rsidRPr="00C719E4">
        <w:rPr>
          <w:rFonts w:asciiTheme="minorBidi" w:hAnsiTheme="minorBidi"/>
          <w:sz w:val="28"/>
          <w:szCs w:val="28"/>
          <w:rtl/>
        </w:rPr>
        <w:t>نحو المنافسين 7 دج، وسعر</w:t>
      </w:r>
      <w:r w:rsidR="001F1FB2" w:rsidRPr="00C719E4">
        <w:rPr>
          <w:rFonts w:asciiTheme="minorBidi" w:hAnsiTheme="minorBidi"/>
          <w:sz w:val="28"/>
          <w:szCs w:val="28"/>
        </w:rPr>
        <w:t xml:space="preserve">sms </w:t>
      </w:r>
      <w:r w:rsidR="001F1FB2" w:rsidRPr="00C719E4">
        <w:rPr>
          <w:rFonts w:asciiTheme="minorBidi" w:hAnsiTheme="minorBidi"/>
          <w:sz w:val="28"/>
          <w:szCs w:val="28"/>
          <w:rtl/>
        </w:rPr>
        <w:t>نحو الخارج 14 دج.</w:t>
      </w:r>
    </w:p>
    <w:p w:rsidR="000B7B46" w:rsidRPr="00C719E4" w:rsidRDefault="001F1FB2" w:rsidP="001F1FB2">
      <w:pPr>
        <w:bidi/>
        <w:rPr>
          <w:rFonts w:asciiTheme="minorBidi" w:hAnsiTheme="minorBidi"/>
          <w:sz w:val="28"/>
          <w:szCs w:val="28"/>
          <w:rtl/>
        </w:rPr>
      </w:pPr>
      <w:r w:rsidRPr="00C719E4">
        <w:rPr>
          <w:rFonts w:asciiTheme="minorBidi" w:hAnsiTheme="minorBidi"/>
          <w:sz w:val="28"/>
          <w:szCs w:val="28"/>
          <w:rtl/>
        </w:rPr>
        <w:t>3- استراتيجية التركيز</w:t>
      </w:r>
      <w:r w:rsidRPr="00C719E4">
        <w:rPr>
          <w:rFonts w:asciiTheme="minorBidi" w:hAnsiTheme="minorBidi"/>
          <w:sz w:val="28"/>
          <w:szCs w:val="28"/>
        </w:rPr>
        <w:t>:</w:t>
      </w:r>
      <w:r w:rsidRPr="00C719E4">
        <w:rPr>
          <w:rFonts w:asciiTheme="minorBidi" w:hAnsiTheme="minorBidi"/>
          <w:sz w:val="28"/>
          <w:szCs w:val="28"/>
          <w:rtl/>
        </w:rPr>
        <w:t xml:space="preserve"> تعتمد جيزي استراتيجية التركيز في تقسيم السوق إلى قطاعات سوقية وفق خصائص معينة، وخدمة كل قطاع سوقي بعروض مختلفة تتمثل في العروض الموجهة </w:t>
      </w:r>
      <w:r w:rsidR="000B7B46" w:rsidRPr="00C719E4">
        <w:rPr>
          <w:rFonts w:asciiTheme="minorBidi" w:hAnsiTheme="minorBidi"/>
          <w:sz w:val="28"/>
          <w:szCs w:val="28"/>
          <w:rtl/>
        </w:rPr>
        <w:t>للأفراد</w:t>
      </w:r>
      <w:r w:rsidRPr="00C719E4">
        <w:rPr>
          <w:rFonts w:asciiTheme="minorBidi" w:hAnsiTheme="minorBidi"/>
          <w:sz w:val="28"/>
          <w:szCs w:val="28"/>
          <w:rtl/>
        </w:rPr>
        <w:t xml:space="preserve"> منها عروض الدفع المسبق كعرض جازي كارت، وعروض الدفع المؤجل كعرض جازي </w:t>
      </w:r>
      <w:r w:rsidR="000B7B46" w:rsidRPr="00C719E4">
        <w:rPr>
          <w:rFonts w:asciiTheme="minorBidi" w:hAnsiTheme="minorBidi"/>
          <w:sz w:val="28"/>
          <w:szCs w:val="28"/>
          <w:rtl/>
        </w:rPr>
        <w:t>كلاسيك</w:t>
      </w:r>
      <w:r w:rsidRPr="00C719E4">
        <w:rPr>
          <w:rFonts w:asciiTheme="minorBidi" w:hAnsiTheme="minorBidi"/>
          <w:sz w:val="28"/>
          <w:szCs w:val="28"/>
          <w:rtl/>
        </w:rPr>
        <w:t xml:space="preserve"> وعرض جازي ميلينيوم وعروض موجهة للمؤسسات مثال عرض جازي بيزنس، عرض جازي بيزنس كونترول وعرض جازي بيزنس كونترول بليس وتختلف هذه </w:t>
      </w:r>
      <w:r w:rsidRPr="00C719E4">
        <w:rPr>
          <w:rFonts w:asciiTheme="minorBidi" w:hAnsiTheme="minorBidi"/>
          <w:sz w:val="28"/>
          <w:szCs w:val="28"/>
          <w:rtl/>
        </w:rPr>
        <w:lastRenderedPageBreak/>
        <w:t xml:space="preserve">العروض حسب خصائصها وميزاتها، فمثال عرض جازي فلوت يتميز أنه كلما زادت عدد الخطوط الهاتفية انخفضت مصاريف الدخول للمشترك </w:t>
      </w:r>
      <w:r w:rsidR="000B7B46" w:rsidRPr="00C719E4">
        <w:rPr>
          <w:rFonts w:asciiTheme="minorBidi" w:hAnsiTheme="minorBidi"/>
          <w:sz w:val="28"/>
          <w:szCs w:val="28"/>
          <w:rtl/>
        </w:rPr>
        <w:t>والاشتراك</w:t>
      </w:r>
      <w:r w:rsidRPr="00C719E4">
        <w:rPr>
          <w:rFonts w:asciiTheme="minorBidi" w:hAnsiTheme="minorBidi"/>
          <w:sz w:val="28"/>
          <w:szCs w:val="28"/>
          <w:rtl/>
        </w:rPr>
        <w:t xml:space="preserve"> الشهري ، أما الرصيد </w:t>
      </w:r>
      <w:r w:rsidR="000B7B46" w:rsidRPr="00C719E4">
        <w:rPr>
          <w:rFonts w:asciiTheme="minorBidi" w:hAnsiTheme="minorBidi"/>
          <w:sz w:val="28"/>
          <w:szCs w:val="28"/>
          <w:rtl/>
        </w:rPr>
        <w:t>الأولي</w:t>
      </w:r>
      <w:r w:rsidRPr="00C719E4">
        <w:rPr>
          <w:rFonts w:asciiTheme="minorBidi" w:hAnsiTheme="minorBidi"/>
          <w:sz w:val="28"/>
          <w:szCs w:val="28"/>
          <w:rtl/>
        </w:rPr>
        <w:t xml:space="preserve"> يبقى ثابت، وكذلك أطلقت جيزي عرضا جديدا لفئة ذوي </w:t>
      </w:r>
      <w:r w:rsidR="000B7B46" w:rsidRPr="00C719E4">
        <w:rPr>
          <w:rFonts w:asciiTheme="minorBidi" w:hAnsiTheme="minorBidi"/>
          <w:sz w:val="28"/>
          <w:szCs w:val="28"/>
          <w:rtl/>
        </w:rPr>
        <w:t>الاحتياجات</w:t>
      </w:r>
      <w:r w:rsidRPr="00C719E4">
        <w:rPr>
          <w:rFonts w:asciiTheme="minorBidi" w:hAnsiTheme="minorBidi"/>
          <w:sz w:val="28"/>
          <w:szCs w:val="28"/>
          <w:rtl/>
        </w:rPr>
        <w:t xml:space="preserve"> الخاصة، هي </w:t>
      </w:r>
      <w:r w:rsidR="000B7B46" w:rsidRPr="00C719E4">
        <w:rPr>
          <w:rFonts w:asciiTheme="minorBidi" w:hAnsiTheme="minorBidi"/>
          <w:sz w:val="28"/>
          <w:szCs w:val="28"/>
          <w:rtl/>
        </w:rPr>
        <w:t>الأولى</w:t>
      </w:r>
      <w:r w:rsidRPr="00C719E4">
        <w:rPr>
          <w:rFonts w:asciiTheme="minorBidi" w:hAnsiTheme="minorBidi"/>
          <w:sz w:val="28"/>
          <w:szCs w:val="28"/>
          <w:rtl/>
        </w:rPr>
        <w:t xml:space="preserve"> من نوعها لصالح المعاقين جسديا، خاصة فئة الصم والبكم والمكفوفين، ويستفيد المشتركين في هذا العرض من رسائل قصيرة مجانية مكتوبة أو صوتية بقيمة تصل إلى أزيد من 3000 دج في الشهر، ويحق </w:t>
      </w:r>
      <w:r w:rsidR="000B7B46" w:rsidRPr="00C719E4">
        <w:rPr>
          <w:rFonts w:asciiTheme="minorBidi" w:hAnsiTheme="minorBidi"/>
          <w:sz w:val="28"/>
          <w:szCs w:val="28"/>
          <w:rtl/>
        </w:rPr>
        <w:t>ألي شخص معاق جسديا الحصول على هذه الخدمة مجانا</w:t>
      </w:r>
      <w:r w:rsidR="000B7B46" w:rsidRPr="00C719E4">
        <w:rPr>
          <w:rFonts w:asciiTheme="minorBidi" w:hAnsiTheme="minorBidi"/>
          <w:sz w:val="28"/>
          <w:szCs w:val="28"/>
        </w:rPr>
        <w:t>.</w:t>
      </w:r>
      <w:r w:rsidR="000B7B46" w:rsidRPr="00C719E4">
        <w:rPr>
          <w:rFonts w:asciiTheme="minorBidi" w:hAnsiTheme="minorBidi"/>
          <w:sz w:val="28"/>
          <w:szCs w:val="28"/>
          <w:rtl/>
        </w:rPr>
        <w:t xml:space="preserve"> </w:t>
      </w:r>
    </w:p>
    <w:p w:rsidR="001F1FB2" w:rsidRPr="00C719E4" w:rsidRDefault="000B7B46" w:rsidP="000B7B46">
      <w:pPr>
        <w:bidi/>
        <w:rPr>
          <w:rFonts w:asciiTheme="minorBidi" w:hAnsiTheme="minorBidi"/>
          <w:sz w:val="28"/>
          <w:szCs w:val="28"/>
          <w:rtl/>
        </w:rPr>
      </w:pPr>
      <w:r w:rsidRPr="00C719E4">
        <w:rPr>
          <w:rFonts w:asciiTheme="minorBidi" w:hAnsiTheme="minorBidi"/>
          <w:sz w:val="28"/>
          <w:szCs w:val="28"/>
          <w:rtl/>
        </w:rPr>
        <w:t>وهذه الاستراتيجية مكنت جيزي من التحكم في منتجاتها وخدماتها والتجديد المستمر بفضل سياسة التجزئة أسواقها، حيث حققت السيطرة على السوق الجزائرية بكسب الجزء الأكبر من الحصة السوقية من المشتركين، وبالتالي المحافظة على مركزها الريادي ويتعلق نجاح جيزي في اعتماد الاستراتيجية التنافسية على الكفاءات المتميزة، أي وجود مخزون ثري من الكفاءات التي سمحت لها بالتجديد المستمر، وكذا التحكم في تسيير زبائنها والمحافظة عليهم</w:t>
      </w:r>
      <w:r w:rsidRPr="00C719E4">
        <w:rPr>
          <w:rFonts w:asciiTheme="minorBidi" w:hAnsiTheme="minorBidi"/>
          <w:sz w:val="28"/>
          <w:szCs w:val="28"/>
        </w:rPr>
        <w:t>.</w:t>
      </w:r>
    </w:p>
    <w:p w:rsidR="000B7B46" w:rsidRPr="00C719E4" w:rsidRDefault="000B7B46" w:rsidP="000B7B46">
      <w:pPr>
        <w:bidi/>
        <w:rPr>
          <w:rFonts w:asciiTheme="minorBidi" w:hAnsiTheme="minorBidi"/>
          <w:sz w:val="28"/>
          <w:szCs w:val="28"/>
          <w:rtl/>
        </w:rPr>
      </w:pPr>
      <w:r w:rsidRPr="00C719E4">
        <w:rPr>
          <w:rFonts w:asciiTheme="minorBidi" w:hAnsiTheme="minorBidi"/>
          <w:sz w:val="28"/>
          <w:szCs w:val="28"/>
          <w:rtl/>
          <w:lang w:val="en-US"/>
        </w:rPr>
        <w:t xml:space="preserve">تانيا: </w:t>
      </w:r>
      <w:r w:rsidRPr="00C719E4">
        <w:rPr>
          <w:rFonts w:asciiTheme="minorBidi" w:hAnsiTheme="minorBidi"/>
          <w:sz w:val="28"/>
          <w:szCs w:val="28"/>
          <w:rtl/>
        </w:rPr>
        <w:t>الخيار الاستراتيجي التنافسي</w:t>
      </w:r>
    </w:p>
    <w:p w:rsidR="000B7B46" w:rsidRPr="00C719E4" w:rsidRDefault="000B7B46" w:rsidP="000B7B46">
      <w:pPr>
        <w:bidi/>
        <w:rPr>
          <w:rFonts w:asciiTheme="minorBidi" w:hAnsiTheme="minorBidi"/>
          <w:sz w:val="28"/>
          <w:szCs w:val="28"/>
          <w:rtl/>
        </w:rPr>
      </w:pPr>
      <w:r w:rsidRPr="00C719E4">
        <w:rPr>
          <w:rFonts w:asciiTheme="minorBidi" w:hAnsiTheme="minorBidi"/>
          <w:sz w:val="28"/>
          <w:szCs w:val="28"/>
          <w:rtl/>
        </w:rPr>
        <w:t>ينشط في صناعة خدمة الهاتف النقال مؤسسات متنافسة تقوم بتنويع خدماتها وعروضها من أجل استهداف المشتركين والسيطرة على السوق الوطنية، وقد تمكنت جيزي من احتلال منصب الريادة في السوق والحفاظ على مركزها التنافسي وتقويته باعتماد خيار استراتيجية التنويع في الخدمات التي تقدمها بكفاءة وفعالية، ويمكن التطرق إلى واقع التنويع في مؤسسة جيزي بتحديد أسس وعوامل اعتماد هذه الاستراتيجية</w:t>
      </w:r>
      <w:r w:rsidRPr="00C719E4">
        <w:rPr>
          <w:rFonts w:asciiTheme="minorBidi" w:hAnsiTheme="minorBidi"/>
          <w:sz w:val="28"/>
          <w:szCs w:val="28"/>
        </w:rPr>
        <w:t>.</w:t>
      </w:r>
      <w:r w:rsidRPr="00C719E4">
        <w:rPr>
          <w:rFonts w:asciiTheme="minorBidi" w:hAnsiTheme="minorBidi"/>
          <w:sz w:val="28"/>
          <w:szCs w:val="28"/>
          <w:rtl/>
        </w:rPr>
        <w:t xml:space="preserve"> </w:t>
      </w:r>
    </w:p>
    <w:p w:rsidR="000B7B46" w:rsidRPr="00C719E4" w:rsidRDefault="000B7B46" w:rsidP="000B7B46">
      <w:pPr>
        <w:bidi/>
        <w:rPr>
          <w:rFonts w:asciiTheme="minorBidi" w:hAnsiTheme="minorBidi"/>
          <w:sz w:val="28"/>
          <w:szCs w:val="28"/>
          <w:rtl/>
        </w:rPr>
      </w:pPr>
      <w:r w:rsidRPr="00C719E4">
        <w:rPr>
          <w:rFonts w:asciiTheme="minorBidi" w:hAnsiTheme="minorBidi"/>
          <w:sz w:val="28"/>
          <w:szCs w:val="28"/>
          <w:rtl/>
        </w:rPr>
        <w:t>استراتيجية التنويع الأفقي في مؤسسة جيزي: من أهم أسباب اعتماد مؤسسة جيزي على استراتيجية التنويع ما يلي</w:t>
      </w:r>
      <w:r w:rsidRPr="00C719E4">
        <w:rPr>
          <w:rFonts w:asciiTheme="minorBidi" w:hAnsiTheme="minorBidi"/>
          <w:sz w:val="28"/>
          <w:szCs w:val="28"/>
        </w:rPr>
        <w:t>:</w:t>
      </w:r>
      <w:r w:rsidRPr="00C719E4">
        <w:rPr>
          <w:rFonts w:asciiTheme="minorBidi" w:hAnsiTheme="minorBidi"/>
          <w:sz w:val="28"/>
          <w:szCs w:val="28"/>
          <w:rtl/>
        </w:rPr>
        <w:t xml:space="preserve"> </w:t>
      </w:r>
    </w:p>
    <w:p w:rsidR="000B7B46" w:rsidRPr="00C719E4" w:rsidRDefault="000B7B46" w:rsidP="00F4468D">
      <w:pPr>
        <w:pStyle w:val="a5"/>
        <w:numPr>
          <w:ilvl w:val="0"/>
          <w:numId w:val="108"/>
        </w:numPr>
        <w:bidi/>
        <w:rPr>
          <w:rFonts w:asciiTheme="minorBidi" w:hAnsiTheme="minorBidi"/>
          <w:sz w:val="28"/>
          <w:szCs w:val="28"/>
        </w:rPr>
      </w:pPr>
      <w:r w:rsidRPr="00C719E4">
        <w:rPr>
          <w:rFonts w:asciiTheme="minorBidi" w:hAnsiTheme="minorBidi"/>
          <w:sz w:val="28"/>
          <w:szCs w:val="28"/>
          <w:rtl/>
        </w:rPr>
        <w:t xml:space="preserve">شبكة التغطية: تطورت مؤسسة جيزي بشكل سريع، فعندما كانت تضم مركز تحويل واحد و300 محطة قاعدية سنة 2002 </w:t>
      </w:r>
      <w:r w:rsidR="00FA6C42" w:rsidRPr="00C719E4">
        <w:rPr>
          <w:rFonts w:asciiTheme="minorBidi" w:hAnsiTheme="minorBidi"/>
          <w:sz w:val="28"/>
          <w:szCs w:val="28"/>
          <w:rtl/>
        </w:rPr>
        <w:t xml:space="preserve">سرعان ما شملت التغطية </w:t>
      </w:r>
      <w:r w:rsidR="005B099D" w:rsidRPr="00C719E4">
        <w:rPr>
          <w:rFonts w:asciiTheme="minorBidi" w:hAnsiTheme="minorBidi"/>
          <w:sz w:val="28"/>
          <w:szCs w:val="28"/>
          <w:rtl/>
        </w:rPr>
        <w:t>الولايات</w:t>
      </w:r>
      <w:r w:rsidR="00FA6C42" w:rsidRPr="00C719E4">
        <w:rPr>
          <w:rFonts w:asciiTheme="minorBidi" w:hAnsiTheme="minorBidi"/>
          <w:sz w:val="28"/>
          <w:szCs w:val="28"/>
          <w:rtl/>
        </w:rPr>
        <w:t xml:space="preserve"> الكبرى، الجزائر العاصمة، ووهران، وقسنطينة، فأصبحت الشبكة تضم 1350 محطة قاعدية، 6 مراكز تحويل، 1200 كلم من الطرق مغطاة في جويلية 2004 ،كما أن نظام المعلومات الجزافي المستعمل من طرف المؤسسة لتوسيع الشبكة في مناطق الوطن قلما يعطي بيانات ضرورية ودقيقة ألنه يأخذ بعين </w:t>
      </w:r>
      <w:r w:rsidR="005B099D" w:rsidRPr="00C719E4">
        <w:rPr>
          <w:rFonts w:asciiTheme="minorBidi" w:hAnsiTheme="minorBidi"/>
          <w:sz w:val="28"/>
          <w:szCs w:val="28"/>
          <w:rtl/>
        </w:rPr>
        <w:t>الاعتبار</w:t>
      </w:r>
      <w:r w:rsidR="00FA6C42" w:rsidRPr="00C719E4">
        <w:rPr>
          <w:rFonts w:asciiTheme="minorBidi" w:hAnsiTheme="minorBidi"/>
          <w:sz w:val="28"/>
          <w:szCs w:val="28"/>
          <w:rtl/>
        </w:rPr>
        <w:t xml:space="preserve"> التضاريس الجغرافية خاصة </w:t>
      </w:r>
      <w:r w:rsidR="005B099D" w:rsidRPr="00C719E4">
        <w:rPr>
          <w:rFonts w:asciiTheme="minorBidi" w:hAnsiTheme="minorBidi"/>
          <w:sz w:val="28"/>
          <w:szCs w:val="28"/>
          <w:rtl/>
        </w:rPr>
        <w:t>الارتفاعات</w:t>
      </w:r>
      <w:r w:rsidR="00FA6C42" w:rsidRPr="00C719E4">
        <w:rPr>
          <w:rFonts w:asciiTheme="minorBidi" w:hAnsiTheme="minorBidi"/>
          <w:sz w:val="28"/>
          <w:szCs w:val="28"/>
          <w:rtl/>
        </w:rPr>
        <w:t xml:space="preserve"> ويهمل الكثافة السكانية مما يعرقل شبكة التغطية، وقد تمكنت جيزي من: </w:t>
      </w:r>
    </w:p>
    <w:p w:rsidR="00FA6C42" w:rsidRPr="00C719E4" w:rsidRDefault="00FA6C42" w:rsidP="00F4468D">
      <w:pPr>
        <w:pStyle w:val="a5"/>
        <w:numPr>
          <w:ilvl w:val="0"/>
          <w:numId w:val="109"/>
        </w:numPr>
        <w:bidi/>
        <w:rPr>
          <w:rFonts w:asciiTheme="minorBidi" w:hAnsiTheme="minorBidi"/>
          <w:sz w:val="28"/>
          <w:szCs w:val="28"/>
        </w:rPr>
      </w:pPr>
      <w:r w:rsidRPr="00C719E4">
        <w:rPr>
          <w:rFonts w:asciiTheme="minorBidi" w:hAnsiTheme="minorBidi"/>
          <w:sz w:val="28"/>
          <w:szCs w:val="28"/>
          <w:rtl/>
        </w:rPr>
        <w:t>تغطية سكانية نسبتها 92.98٪.</w:t>
      </w:r>
    </w:p>
    <w:p w:rsidR="00FA6C42" w:rsidRPr="00C719E4" w:rsidRDefault="00FA6C42" w:rsidP="00F4468D">
      <w:pPr>
        <w:pStyle w:val="a5"/>
        <w:numPr>
          <w:ilvl w:val="0"/>
          <w:numId w:val="109"/>
        </w:numPr>
        <w:bidi/>
        <w:rPr>
          <w:rFonts w:asciiTheme="minorBidi" w:hAnsiTheme="minorBidi"/>
          <w:sz w:val="28"/>
          <w:szCs w:val="28"/>
        </w:rPr>
      </w:pPr>
      <w:r w:rsidRPr="00C719E4">
        <w:rPr>
          <w:rFonts w:asciiTheme="minorBidi" w:hAnsiTheme="minorBidi"/>
          <w:sz w:val="28"/>
          <w:szCs w:val="28"/>
          <w:rtl/>
        </w:rPr>
        <w:t>بلوغ جودة التغطية 61.85٪.</w:t>
      </w:r>
    </w:p>
    <w:p w:rsidR="00FA6C42" w:rsidRPr="00C719E4" w:rsidRDefault="00FA6C42" w:rsidP="00F4468D">
      <w:pPr>
        <w:pStyle w:val="a5"/>
        <w:numPr>
          <w:ilvl w:val="0"/>
          <w:numId w:val="109"/>
        </w:numPr>
        <w:bidi/>
        <w:jc w:val="both"/>
        <w:rPr>
          <w:rFonts w:asciiTheme="minorBidi" w:hAnsiTheme="minorBidi"/>
          <w:b/>
          <w:bCs/>
          <w:sz w:val="28"/>
          <w:szCs w:val="28"/>
        </w:rPr>
      </w:pPr>
      <w:r w:rsidRPr="00C719E4">
        <w:rPr>
          <w:rFonts w:asciiTheme="minorBidi" w:hAnsiTheme="minorBidi"/>
          <w:sz w:val="28"/>
          <w:szCs w:val="28"/>
          <w:rtl/>
        </w:rPr>
        <w:t>تغطية محاور الطرق بنسبة 93.67٪.</w:t>
      </w:r>
    </w:p>
    <w:p w:rsidR="00FA6C42" w:rsidRPr="00C719E4" w:rsidRDefault="00FA6C42" w:rsidP="00F4468D">
      <w:pPr>
        <w:pStyle w:val="a5"/>
        <w:numPr>
          <w:ilvl w:val="0"/>
          <w:numId w:val="108"/>
        </w:numPr>
        <w:bidi/>
        <w:jc w:val="both"/>
        <w:rPr>
          <w:rFonts w:asciiTheme="minorBidi" w:hAnsiTheme="minorBidi"/>
          <w:b/>
          <w:bCs/>
          <w:sz w:val="28"/>
          <w:szCs w:val="28"/>
        </w:rPr>
      </w:pPr>
      <w:r w:rsidRPr="00C719E4">
        <w:rPr>
          <w:rFonts w:asciiTheme="minorBidi" w:hAnsiTheme="minorBidi"/>
          <w:sz w:val="28"/>
          <w:szCs w:val="28"/>
          <w:rtl/>
        </w:rPr>
        <w:t xml:space="preserve">لموارد التكنولوجية: كانت سباقة على مستوى افريقيا لتقديم خدمات جديدة </w:t>
      </w:r>
      <w:r w:rsidR="005A6040">
        <w:rPr>
          <w:rFonts w:asciiTheme="minorBidi" w:hAnsiTheme="minorBidi"/>
          <w:sz w:val="28"/>
          <w:szCs w:val="28"/>
          <w:rtl/>
        </w:rPr>
        <w:t>ذات البث مما أهلها لتوفير خدمات</w:t>
      </w:r>
      <w:r w:rsidR="005A6040">
        <w:rPr>
          <w:rFonts w:asciiTheme="minorBidi" w:hAnsiTheme="minorBidi" w:hint="cs"/>
          <w:sz w:val="28"/>
          <w:szCs w:val="28"/>
          <w:rtl/>
        </w:rPr>
        <w:t xml:space="preserve"> </w:t>
      </w:r>
      <w:r w:rsidR="00504FEC">
        <w:rPr>
          <w:rStyle w:val="a7"/>
          <w:rFonts w:asciiTheme="minorBidi" w:hAnsiTheme="minorBidi"/>
          <w:sz w:val="28"/>
          <w:szCs w:val="28"/>
        </w:rPr>
        <w:footnoteReference w:customMarkFollows="1" w:id="90"/>
        <w:t>*</w:t>
      </w:r>
      <w:r w:rsidR="005A6040" w:rsidRPr="00504FEC">
        <w:rPr>
          <w:rFonts w:asciiTheme="minorBidi" w:hAnsiTheme="minorBidi"/>
          <w:sz w:val="28"/>
          <w:szCs w:val="28"/>
        </w:rPr>
        <w:t>mms</w:t>
      </w:r>
      <w:r w:rsidR="005A6040">
        <w:rPr>
          <w:rFonts w:asciiTheme="minorBidi" w:hAnsiTheme="minorBidi" w:hint="cs"/>
          <w:sz w:val="28"/>
          <w:szCs w:val="28"/>
          <w:rtl/>
        </w:rPr>
        <w:t xml:space="preserve"> </w:t>
      </w:r>
      <w:r w:rsidR="005A6040" w:rsidRPr="00C719E4">
        <w:rPr>
          <w:rFonts w:asciiTheme="minorBidi" w:hAnsiTheme="minorBidi"/>
          <w:sz w:val="28"/>
          <w:szCs w:val="28"/>
          <w:rtl/>
        </w:rPr>
        <w:t>وتحويل</w:t>
      </w:r>
      <w:r w:rsidR="00A56026" w:rsidRPr="00C719E4">
        <w:rPr>
          <w:rFonts w:asciiTheme="minorBidi" w:hAnsiTheme="minorBidi"/>
          <w:sz w:val="28"/>
          <w:szCs w:val="28"/>
          <w:rtl/>
        </w:rPr>
        <w:t xml:space="preserve"> بقوة بث عالية للبيانات والفاكس على هذا المستوى، وذلك بموجب اتفاقية مع شريكه </w:t>
      </w:r>
      <w:r w:rsidR="005B099D" w:rsidRPr="00C719E4">
        <w:rPr>
          <w:rFonts w:asciiTheme="minorBidi" w:hAnsiTheme="minorBidi"/>
          <w:sz w:val="28"/>
          <w:szCs w:val="28"/>
        </w:rPr>
        <w:t xml:space="preserve">ALCATEL </w:t>
      </w:r>
      <w:r w:rsidR="005B099D" w:rsidRPr="00C719E4">
        <w:rPr>
          <w:rFonts w:asciiTheme="minorBidi" w:hAnsiTheme="minorBidi"/>
          <w:sz w:val="28"/>
          <w:szCs w:val="28"/>
          <w:rtl/>
        </w:rPr>
        <w:t>منذ</w:t>
      </w:r>
      <w:r w:rsidR="00A56026" w:rsidRPr="00C719E4">
        <w:rPr>
          <w:rFonts w:asciiTheme="minorBidi" w:hAnsiTheme="minorBidi"/>
          <w:sz w:val="28"/>
          <w:szCs w:val="28"/>
          <w:rtl/>
        </w:rPr>
        <w:t xml:space="preserve"> سنة 2001.</w:t>
      </w:r>
    </w:p>
    <w:p w:rsidR="00A56026" w:rsidRPr="00C719E4" w:rsidRDefault="00A56026" w:rsidP="00F4468D">
      <w:pPr>
        <w:pStyle w:val="a5"/>
        <w:numPr>
          <w:ilvl w:val="0"/>
          <w:numId w:val="108"/>
        </w:numPr>
        <w:bidi/>
        <w:jc w:val="both"/>
        <w:rPr>
          <w:rFonts w:asciiTheme="minorBidi" w:hAnsiTheme="minorBidi"/>
          <w:b/>
          <w:bCs/>
          <w:sz w:val="28"/>
          <w:szCs w:val="28"/>
        </w:rPr>
      </w:pPr>
      <w:r w:rsidRPr="00C719E4">
        <w:rPr>
          <w:rFonts w:asciiTheme="minorBidi" w:hAnsiTheme="minorBidi"/>
          <w:sz w:val="28"/>
          <w:szCs w:val="28"/>
          <w:rtl/>
        </w:rPr>
        <w:t xml:space="preserve">سياسة التوزيع: تتبع جيزي سياسة التوزيع المباشر وسياسة التوزيع غير المباشر من أجل ضمان توزيع جيد لمنتجاتها، تتجسد سياسة التوزيع المباشر من خلال نقاطها </w:t>
      </w:r>
      <w:proofErr w:type="spellStart"/>
      <w:r w:rsidRPr="00C719E4">
        <w:rPr>
          <w:rFonts w:asciiTheme="minorBidi" w:hAnsiTheme="minorBidi"/>
          <w:sz w:val="28"/>
          <w:szCs w:val="28"/>
          <w:rtl/>
        </w:rPr>
        <w:lastRenderedPageBreak/>
        <w:t>البيعية</w:t>
      </w:r>
      <w:proofErr w:type="spellEnd"/>
      <w:r w:rsidRPr="00C719E4">
        <w:rPr>
          <w:rFonts w:asciiTheme="minorBidi" w:hAnsiTheme="minorBidi"/>
          <w:sz w:val="28"/>
          <w:szCs w:val="28"/>
          <w:rtl/>
        </w:rPr>
        <w:t xml:space="preserve"> ومراكز الخدمات </w:t>
      </w:r>
      <w:r w:rsidR="005B099D" w:rsidRPr="00C719E4">
        <w:rPr>
          <w:rFonts w:asciiTheme="minorBidi" w:hAnsiTheme="minorBidi"/>
          <w:sz w:val="28"/>
          <w:szCs w:val="28"/>
          <w:rtl/>
        </w:rPr>
        <w:t>التابع لها</w:t>
      </w:r>
      <w:r w:rsidRPr="00C719E4">
        <w:rPr>
          <w:rFonts w:asciiTheme="minorBidi" w:hAnsiTheme="minorBidi"/>
          <w:sz w:val="28"/>
          <w:szCs w:val="28"/>
          <w:rtl/>
        </w:rPr>
        <w:t>، بلغت عدد مراكز الخدمات من طرف مؤسسة جيزي 70 مركزا، وهي</w:t>
      </w:r>
      <w:r w:rsidRPr="00C719E4">
        <w:rPr>
          <w:rFonts w:asciiTheme="minorBidi" w:hAnsiTheme="minorBidi"/>
          <w:sz w:val="28"/>
          <w:szCs w:val="28"/>
        </w:rPr>
        <w:t>:</w:t>
      </w:r>
      <w:r w:rsidRPr="00C719E4">
        <w:rPr>
          <w:rFonts w:asciiTheme="minorBidi" w:hAnsiTheme="minorBidi"/>
          <w:sz w:val="28"/>
          <w:szCs w:val="28"/>
          <w:rtl/>
        </w:rPr>
        <w:t xml:space="preserve"> </w:t>
      </w:r>
    </w:p>
    <w:p w:rsidR="00A56026" w:rsidRPr="00C719E4" w:rsidRDefault="00A56026" w:rsidP="00F4468D">
      <w:pPr>
        <w:pStyle w:val="a5"/>
        <w:numPr>
          <w:ilvl w:val="0"/>
          <w:numId w:val="110"/>
        </w:numPr>
        <w:bidi/>
        <w:jc w:val="both"/>
        <w:rPr>
          <w:rFonts w:asciiTheme="minorBidi" w:hAnsiTheme="minorBidi"/>
          <w:b/>
          <w:bCs/>
          <w:sz w:val="28"/>
          <w:szCs w:val="28"/>
        </w:rPr>
      </w:pPr>
      <w:r w:rsidRPr="00C719E4">
        <w:rPr>
          <w:rFonts w:asciiTheme="minorBidi" w:hAnsiTheme="minorBidi"/>
          <w:sz w:val="28"/>
          <w:szCs w:val="28"/>
          <w:rtl/>
        </w:rPr>
        <w:t xml:space="preserve">الوسط: مراكز ولاية </w:t>
      </w:r>
      <w:r w:rsidR="005B099D" w:rsidRPr="00C719E4">
        <w:rPr>
          <w:rFonts w:asciiTheme="minorBidi" w:hAnsiTheme="minorBidi"/>
          <w:sz w:val="28"/>
          <w:szCs w:val="28"/>
          <w:rtl/>
        </w:rPr>
        <w:t>الجزائر (مركزين في الجزائر الوسط، وفي دالي ابراهيم)، مركز</w:t>
      </w:r>
      <w:r w:rsidR="005B099D" w:rsidRPr="00C719E4">
        <w:rPr>
          <w:rFonts w:asciiTheme="minorBidi" w:hAnsiTheme="minorBidi"/>
          <w:sz w:val="28"/>
          <w:szCs w:val="28"/>
        </w:rPr>
        <w:t>)</w:t>
      </w:r>
      <w:r w:rsidR="005B099D" w:rsidRPr="00C719E4">
        <w:rPr>
          <w:rFonts w:asciiTheme="minorBidi" w:hAnsiTheme="minorBidi"/>
          <w:sz w:val="28"/>
          <w:szCs w:val="28"/>
          <w:rtl/>
        </w:rPr>
        <w:t xml:space="preserve"> مطار الجزائر بئر مراد رايس، باب الواد، الأبيار، الحراش، الرويبة، سطاوالي، دار البيضاء، القبة)، ومركز (تيبازة البليدة)، مركز (تيزي </w:t>
      </w:r>
      <w:proofErr w:type="spellStart"/>
      <w:r w:rsidR="005B099D" w:rsidRPr="00C719E4">
        <w:rPr>
          <w:rFonts w:asciiTheme="minorBidi" w:hAnsiTheme="minorBidi"/>
          <w:sz w:val="28"/>
          <w:szCs w:val="28"/>
          <w:rtl/>
        </w:rPr>
        <w:t>وزو</w:t>
      </w:r>
      <w:proofErr w:type="spellEnd"/>
      <w:r w:rsidR="005B099D" w:rsidRPr="00C719E4">
        <w:rPr>
          <w:rFonts w:asciiTheme="minorBidi" w:hAnsiTheme="minorBidi"/>
          <w:sz w:val="28"/>
          <w:szCs w:val="28"/>
          <w:rtl/>
        </w:rPr>
        <w:t xml:space="preserve">، البويرة، المسيلة، الجلفة، عين الدفلة، المدية، برج بوعريريج) </w:t>
      </w:r>
    </w:p>
    <w:p w:rsidR="005B099D" w:rsidRPr="00C719E4" w:rsidRDefault="005B099D" w:rsidP="00F4468D">
      <w:pPr>
        <w:pStyle w:val="a5"/>
        <w:numPr>
          <w:ilvl w:val="0"/>
          <w:numId w:val="110"/>
        </w:numPr>
        <w:bidi/>
        <w:jc w:val="both"/>
        <w:rPr>
          <w:rFonts w:asciiTheme="minorBidi" w:hAnsiTheme="minorBidi"/>
          <w:b/>
          <w:bCs/>
          <w:sz w:val="28"/>
          <w:szCs w:val="28"/>
        </w:rPr>
      </w:pPr>
      <w:r w:rsidRPr="00C719E4">
        <w:rPr>
          <w:rFonts w:asciiTheme="minorBidi" w:hAnsiTheme="minorBidi"/>
          <w:sz w:val="28"/>
          <w:szCs w:val="28"/>
          <w:rtl/>
        </w:rPr>
        <w:t>الشرق</w:t>
      </w:r>
      <w:r w:rsidRPr="00C719E4">
        <w:rPr>
          <w:rFonts w:asciiTheme="minorBidi" w:hAnsiTheme="minorBidi"/>
          <w:sz w:val="28"/>
          <w:szCs w:val="28"/>
        </w:rPr>
        <w:t>:</w:t>
      </w:r>
      <w:r w:rsidRPr="00C719E4">
        <w:rPr>
          <w:rFonts w:asciiTheme="minorBidi" w:hAnsiTheme="minorBidi"/>
          <w:sz w:val="28"/>
          <w:szCs w:val="28"/>
          <w:rtl/>
        </w:rPr>
        <w:t xml:space="preserve"> مركزين في (قسنطينة، سطيف)، مركز واحد في الولايات (ميلة، الطارف، قالمة، جيجل خنشلة، أم البواقي، سكيكدة، سوق أهراس، تبسة).</w:t>
      </w:r>
    </w:p>
    <w:p w:rsidR="005B099D" w:rsidRPr="00C719E4" w:rsidRDefault="005B099D" w:rsidP="00F4468D">
      <w:pPr>
        <w:pStyle w:val="a5"/>
        <w:numPr>
          <w:ilvl w:val="0"/>
          <w:numId w:val="110"/>
        </w:numPr>
        <w:bidi/>
        <w:jc w:val="both"/>
        <w:rPr>
          <w:rFonts w:asciiTheme="minorBidi" w:hAnsiTheme="minorBidi"/>
          <w:b/>
          <w:bCs/>
          <w:sz w:val="28"/>
          <w:szCs w:val="28"/>
        </w:rPr>
      </w:pPr>
      <w:r w:rsidRPr="00C719E4">
        <w:rPr>
          <w:rFonts w:asciiTheme="minorBidi" w:hAnsiTheme="minorBidi"/>
          <w:sz w:val="28"/>
          <w:szCs w:val="28"/>
          <w:rtl/>
        </w:rPr>
        <w:t>الغرب: اربعة مراكز في وهران، مركزين في تلمسان</w:t>
      </w:r>
      <w:r w:rsidRPr="00C719E4">
        <w:rPr>
          <w:rFonts w:asciiTheme="minorBidi" w:hAnsiTheme="minorBidi"/>
          <w:sz w:val="28"/>
          <w:szCs w:val="28"/>
        </w:rPr>
        <w:t>.</w:t>
      </w:r>
    </w:p>
    <w:p w:rsidR="005B099D" w:rsidRPr="00C719E4" w:rsidRDefault="005B099D" w:rsidP="005B099D">
      <w:pPr>
        <w:bidi/>
        <w:jc w:val="both"/>
        <w:rPr>
          <w:rFonts w:asciiTheme="minorBidi" w:hAnsiTheme="minorBidi"/>
          <w:sz w:val="28"/>
          <w:szCs w:val="28"/>
          <w:rtl/>
        </w:rPr>
      </w:pPr>
      <w:r w:rsidRPr="00C719E4">
        <w:rPr>
          <w:rFonts w:asciiTheme="minorBidi" w:hAnsiTheme="minorBidi"/>
          <w:sz w:val="28"/>
          <w:szCs w:val="28"/>
          <w:rtl/>
        </w:rPr>
        <w:t>تتعامل المؤسسة مع المشترك من خلال مراكز الخدمة التابعة لها، حيث تمتلك المؤسسة 26 مركز خدمة، وتنفرد العاصمة ب 6 مراكز في مناطقها الرئيسية ذات الكثافة السكانية العالية، أما 20 مركز الباقية فهي موزعة على أهم المدن في غرب وشرق وجنوب الجزائر</w:t>
      </w:r>
    </w:p>
    <w:p w:rsidR="005B099D" w:rsidRPr="00C719E4" w:rsidRDefault="005B099D" w:rsidP="00F4468D">
      <w:pPr>
        <w:pStyle w:val="a5"/>
        <w:numPr>
          <w:ilvl w:val="0"/>
          <w:numId w:val="111"/>
        </w:numPr>
        <w:bidi/>
        <w:jc w:val="both"/>
        <w:rPr>
          <w:rFonts w:asciiTheme="minorBidi" w:hAnsiTheme="minorBidi"/>
          <w:b/>
          <w:bCs/>
          <w:sz w:val="28"/>
          <w:szCs w:val="28"/>
        </w:rPr>
      </w:pPr>
      <w:r w:rsidRPr="00C719E4">
        <w:rPr>
          <w:rFonts w:asciiTheme="minorBidi" w:hAnsiTheme="minorBidi"/>
          <w:sz w:val="28"/>
          <w:szCs w:val="28"/>
          <w:rtl/>
        </w:rPr>
        <w:t>سياسة الترويج</w:t>
      </w:r>
      <w:r w:rsidRPr="00C719E4">
        <w:rPr>
          <w:rFonts w:asciiTheme="minorBidi" w:hAnsiTheme="minorBidi"/>
          <w:sz w:val="28"/>
          <w:szCs w:val="28"/>
        </w:rPr>
        <w:t>:</w:t>
      </w:r>
      <w:r w:rsidRPr="00C719E4">
        <w:rPr>
          <w:rFonts w:asciiTheme="minorBidi" w:hAnsiTheme="minorBidi"/>
          <w:sz w:val="28"/>
          <w:szCs w:val="28"/>
          <w:rtl/>
        </w:rPr>
        <w:t xml:space="preserve"> تعتمد المؤسسة في تنفيذ سياستها الترويجية على عدة وسائل اتصالية، فالإعلان والإشهار هما العنصرين الأساسيين اللذان تستخدمهما للتعريف بمنتجاتها، وتحتل الإعلانات المتلفزة حصة الأسد من حجم مصاريفها الاعلانية ، كما تستخدم الاعلانات المسموعة، و الاعلانات الطليقة والملصقات وشبكة الأنترنيت، واللوحات </w:t>
      </w:r>
      <w:r w:rsidR="00C719E4" w:rsidRPr="00C719E4">
        <w:rPr>
          <w:rFonts w:asciiTheme="minorBidi" w:hAnsiTheme="minorBidi"/>
          <w:sz w:val="28"/>
          <w:szCs w:val="28"/>
          <w:rtl/>
        </w:rPr>
        <w:t xml:space="preserve">الاعلانية </w:t>
      </w:r>
      <w:r w:rsidRPr="00C719E4">
        <w:rPr>
          <w:rFonts w:asciiTheme="minorBidi" w:hAnsiTheme="minorBidi"/>
          <w:sz w:val="28"/>
          <w:szCs w:val="28"/>
          <w:rtl/>
        </w:rPr>
        <w:t xml:space="preserve">، فضال عن استخدام الرسائل القصيرة للإعلان عن العروض الجديدة كما تستخدم مراكز الخدمات ومراكز </w:t>
      </w:r>
      <w:r w:rsidR="00C719E4" w:rsidRPr="00C719E4">
        <w:rPr>
          <w:rFonts w:asciiTheme="minorBidi" w:hAnsiTheme="minorBidi"/>
          <w:sz w:val="28"/>
          <w:szCs w:val="28"/>
          <w:rtl/>
        </w:rPr>
        <w:t>الاتصال</w:t>
      </w:r>
      <w:r w:rsidRPr="00C719E4">
        <w:rPr>
          <w:rFonts w:asciiTheme="minorBidi" w:hAnsiTheme="minorBidi"/>
          <w:sz w:val="28"/>
          <w:szCs w:val="28"/>
          <w:rtl/>
        </w:rPr>
        <w:t xml:space="preserve"> وموزعيها الحصريين، ونقاطها </w:t>
      </w:r>
      <w:proofErr w:type="spellStart"/>
      <w:r w:rsidRPr="00C719E4">
        <w:rPr>
          <w:rFonts w:asciiTheme="minorBidi" w:hAnsiTheme="minorBidi"/>
          <w:sz w:val="28"/>
          <w:szCs w:val="28"/>
          <w:rtl/>
        </w:rPr>
        <w:t>البيعية</w:t>
      </w:r>
      <w:proofErr w:type="spellEnd"/>
      <w:r w:rsidRPr="00C719E4">
        <w:rPr>
          <w:rFonts w:asciiTheme="minorBidi" w:hAnsiTheme="minorBidi"/>
          <w:sz w:val="28"/>
          <w:szCs w:val="28"/>
          <w:rtl/>
        </w:rPr>
        <w:t xml:space="preserve"> كقوة </w:t>
      </w:r>
      <w:r w:rsidR="00C719E4" w:rsidRPr="00C719E4">
        <w:rPr>
          <w:rFonts w:asciiTheme="minorBidi" w:hAnsiTheme="minorBidi"/>
          <w:sz w:val="28"/>
          <w:szCs w:val="28"/>
          <w:rtl/>
        </w:rPr>
        <w:t>بيعيه</w:t>
      </w:r>
      <w:r w:rsidRPr="00C719E4">
        <w:rPr>
          <w:rFonts w:asciiTheme="minorBidi" w:hAnsiTheme="minorBidi"/>
          <w:sz w:val="28"/>
          <w:szCs w:val="28"/>
          <w:rtl/>
        </w:rPr>
        <w:t xml:space="preserve"> تضمن لها </w:t>
      </w:r>
      <w:r w:rsidR="00C719E4" w:rsidRPr="00C719E4">
        <w:rPr>
          <w:rFonts w:asciiTheme="minorBidi" w:hAnsiTheme="minorBidi"/>
          <w:sz w:val="28"/>
          <w:szCs w:val="28"/>
          <w:rtl/>
        </w:rPr>
        <w:t>الاتصال</w:t>
      </w:r>
      <w:r w:rsidRPr="00C719E4">
        <w:rPr>
          <w:rFonts w:asciiTheme="minorBidi" w:hAnsiTheme="minorBidi"/>
          <w:sz w:val="28"/>
          <w:szCs w:val="28"/>
          <w:rtl/>
        </w:rPr>
        <w:t xml:space="preserve"> الفعال مع الزبائن، إلى جانب ذلك فإن عنصر تنشيط المبيعات كان له </w:t>
      </w:r>
      <w:r w:rsidR="00C719E4" w:rsidRPr="00C719E4">
        <w:rPr>
          <w:rFonts w:asciiTheme="minorBidi" w:hAnsiTheme="minorBidi"/>
          <w:sz w:val="28"/>
          <w:szCs w:val="28"/>
          <w:rtl/>
        </w:rPr>
        <w:t>الأثر</w:t>
      </w:r>
      <w:r w:rsidRPr="00C719E4">
        <w:rPr>
          <w:rFonts w:asciiTheme="minorBidi" w:hAnsiTheme="minorBidi"/>
          <w:sz w:val="28"/>
          <w:szCs w:val="28"/>
          <w:rtl/>
        </w:rPr>
        <w:t xml:space="preserve"> الواضح في نجاح جيزي من </w:t>
      </w:r>
      <w:r w:rsidR="00C719E4" w:rsidRPr="00C719E4">
        <w:rPr>
          <w:rFonts w:asciiTheme="minorBidi" w:hAnsiTheme="minorBidi"/>
          <w:sz w:val="28"/>
          <w:szCs w:val="28"/>
          <w:rtl/>
        </w:rPr>
        <w:t>خلال</w:t>
      </w:r>
      <w:r w:rsidRPr="00C719E4">
        <w:rPr>
          <w:rFonts w:asciiTheme="minorBidi" w:hAnsiTheme="minorBidi"/>
          <w:sz w:val="28"/>
          <w:szCs w:val="28"/>
          <w:rtl/>
        </w:rPr>
        <w:t xml:space="preserve"> عروضها </w:t>
      </w:r>
      <w:proofErr w:type="spellStart"/>
      <w:r w:rsidRPr="00C719E4">
        <w:rPr>
          <w:rFonts w:asciiTheme="minorBidi" w:hAnsiTheme="minorBidi"/>
          <w:sz w:val="28"/>
          <w:szCs w:val="28"/>
          <w:rtl/>
        </w:rPr>
        <w:t>الترقوية</w:t>
      </w:r>
      <w:proofErr w:type="spellEnd"/>
      <w:r w:rsidRPr="00C719E4">
        <w:rPr>
          <w:rFonts w:asciiTheme="minorBidi" w:hAnsiTheme="minorBidi"/>
          <w:sz w:val="28"/>
          <w:szCs w:val="28"/>
          <w:rtl/>
        </w:rPr>
        <w:t xml:space="preserve"> المكثفة، وكذلك رعاية العديد من التظاهرات لغرض تسويق صورتها وكسب زبائن جدد.</w:t>
      </w:r>
    </w:p>
    <w:p w:rsidR="006E5607" w:rsidRPr="00E9484E" w:rsidRDefault="00C719E4" w:rsidP="00E9484E">
      <w:pPr>
        <w:bidi/>
        <w:jc w:val="both"/>
        <w:rPr>
          <w:rFonts w:asciiTheme="minorBidi" w:hAnsiTheme="minorBidi"/>
          <w:b/>
          <w:bCs/>
          <w:sz w:val="28"/>
          <w:szCs w:val="28"/>
        </w:rPr>
      </w:pPr>
      <w:r w:rsidRPr="00C719E4">
        <w:rPr>
          <w:rFonts w:asciiTheme="minorBidi" w:hAnsiTheme="minorBidi"/>
          <w:sz w:val="28"/>
          <w:szCs w:val="28"/>
          <w:rtl/>
        </w:rPr>
        <w:t>تعمل جيزي على أن تصبح المتعامل الرقمي المرجعي من أجل أن تكون أكثر مرونة، وأكثر قدرة على المنافسة، والتركيز على خدمة الزبائن من خلال جودة شبكتها، وانتهجت سياستي التوزيع والترويج في خدماتها وعروضها لتلبية الاحتياجات المختلفة للمشتركين، والحفاظ على مكانتها في السوق الوطنية</w:t>
      </w:r>
      <w:r w:rsidRPr="00C719E4">
        <w:rPr>
          <w:rFonts w:asciiTheme="minorBidi" w:hAnsiTheme="minorBidi"/>
          <w:sz w:val="28"/>
          <w:szCs w:val="28"/>
        </w:rPr>
        <w:t>.</w:t>
      </w:r>
      <w:r w:rsidRPr="00C719E4">
        <w:rPr>
          <w:rFonts w:asciiTheme="minorBidi" w:hAnsiTheme="minorBidi"/>
          <w:sz w:val="28"/>
          <w:szCs w:val="28"/>
          <w:rtl/>
        </w:rPr>
        <w:t xml:space="preserve"> وتظهر استراتيجية التنويع في مؤسسة جيزي في جودة الخدمة كهدف أساسي لها منذ بداية نشاطها إلى غاية وصولها إلى المستهلك، وانتهجت سياسة الإتقان في نشاطاتها المختلفة وتحسين خدماتها التقنية والتجارية، فبمجرد انطلاقها رسمت أولوياتها الاستراتيجية في تطوير شبكتها بتكنولوجيا عالية وتغطية 48 والية قبل نهاية أوت 2003، وركزت كذلك على الاستماع المستمر للزبون من أجل تحليل احتياجاته ومعالجة طلباته للمحافظة على مركزها الريادي.</w:t>
      </w:r>
    </w:p>
    <w:p w:rsidR="00EC1F91" w:rsidRPr="00A45106" w:rsidRDefault="006E5607" w:rsidP="00C66E62">
      <w:pPr>
        <w:bidi/>
        <w:jc w:val="both"/>
        <w:rPr>
          <w:rFonts w:asciiTheme="minorBidi" w:hAnsiTheme="minorBidi"/>
          <w:b/>
          <w:bCs/>
          <w:sz w:val="32"/>
          <w:szCs w:val="32"/>
          <w:u w:val="single"/>
          <w:rtl/>
        </w:rPr>
      </w:pPr>
      <w:r w:rsidRPr="00A45106">
        <w:rPr>
          <w:rFonts w:asciiTheme="minorBidi" w:hAnsiTheme="minorBidi"/>
          <w:b/>
          <w:bCs/>
          <w:sz w:val="32"/>
          <w:szCs w:val="32"/>
          <w:u w:val="single"/>
          <w:rtl/>
        </w:rPr>
        <w:t>المطلب ا</w:t>
      </w:r>
      <w:r w:rsidRPr="00A45106">
        <w:rPr>
          <w:rFonts w:asciiTheme="minorBidi" w:hAnsiTheme="minorBidi" w:hint="cs"/>
          <w:b/>
          <w:bCs/>
          <w:sz w:val="32"/>
          <w:szCs w:val="32"/>
          <w:u w:val="single"/>
          <w:rtl/>
        </w:rPr>
        <w:t>لرابع</w:t>
      </w:r>
      <w:r w:rsidR="00EC1F91" w:rsidRPr="00A45106">
        <w:rPr>
          <w:rFonts w:asciiTheme="minorBidi" w:hAnsiTheme="minorBidi"/>
          <w:b/>
          <w:bCs/>
          <w:sz w:val="32"/>
          <w:szCs w:val="32"/>
          <w:u w:val="single"/>
          <w:rtl/>
        </w:rPr>
        <w:t xml:space="preserve">: </w:t>
      </w:r>
      <w:r w:rsidR="00C66E62" w:rsidRPr="00A45106">
        <w:rPr>
          <w:rFonts w:asciiTheme="minorBidi" w:hAnsiTheme="minorBidi" w:cs="Arial"/>
          <w:b/>
          <w:bCs/>
          <w:sz w:val="32"/>
          <w:szCs w:val="32"/>
          <w:u w:val="single"/>
          <w:rtl/>
        </w:rPr>
        <w:t>أثر استراتيجيات جيزي تيليكوم للاستثمار في الجزائر</w:t>
      </w:r>
    </w:p>
    <w:p w:rsidR="00EC1F91" w:rsidRPr="00CF7FEB" w:rsidRDefault="007E30D7" w:rsidP="00EC1F91">
      <w:pPr>
        <w:bidi/>
        <w:jc w:val="both"/>
        <w:rPr>
          <w:rFonts w:asciiTheme="minorBidi" w:hAnsiTheme="minorBidi"/>
          <w:sz w:val="28"/>
          <w:szCs w:val="28"/>
          <w:rtl/>
        </w:rPr>
      </w:pPr>
      <w:r>
        <w:rPr>
          <w:rFonts w:asciiTheme="minorBidi" w:hAnsiTheme="minorBidi"/>
          <w:sz w:val="28"/>
          <w:szCs w:val="28"/>
          <w:rtl/>
        </w:rPr>
        <w:t>مند انطلاقها سنة 2002</w:t>
      </w:r>
      <w:r>
        <w:rPr>
          <w:rFonts w:asciiTheme="minorBidi" w:hAnsiTheme="minorBidi" w:hint="cs"/>
          <w:sz w:val="28"/>
          <w:szCs w:val="28"/>
          <w:rtl/>
        </w:rPr>
        <w:t xml:space="preserve">، </w:t>
      </w:r>
      <w:r w:rsidR="00EC1F91" w:rsidRPr="00CF7FEB">
        <w:rPr>
          <w:rFonts w:asciiTheme="minorBidi" w:hAnsiTheme="minorBidi"/>
          <w:sz w:val="28"/>
          <w:szCs w:val="28"/>
          <w:rtl/>
        </w:rPr>
        <w:t xml:space="preserve">نجحت </w:t>
      </w:r>
      <w:r w:rsidR="00EC1F91" w:rsidRPr="00CF7FEB">
        <w:rPr>
          <w:rFonts w:asciiTheme="minorBidi" w:hAnsiTheme="minorBidi" w:hint="cs"/>
          <w:sz w:val="28"/>
          <w:szCs w:val="28"/>
          <w:rtl/>
        </w:rPr>
        <w:t>جيزي</w:t>
      </w:r>
      <w:r w:rsidR="00EC1F91" w:rsidRPr="00CF7FEB">
        <w:rPr>
          <w:rFonts w:asciiTheme="minorBidi" w:hAnsiTheme="minorBidi"/>
          <w:sz w:val="28"/>
          <w:szCs w:val="28"/>
          <w:rtl/>
        </w:rPr>
        <w:t xml:space="preserve"> –</w:t>
      </w:r>
      <w:proofErr w:type="spellStart"/>
      <w:r w:rsidR="00EC1F91" w:rsidRPr="00CF7FEB">
        <w:rPr>
          <w:rFonts w:asciiTheme="minorBidi" w:hAnsiTheme="minorBidi" w:hint="cs"/>
          <w:sz w:val="28"/>
          <w:szCs w:val="28"/>
          <w:rtl/>
        </w:rPr>
        <w:t>أوراستيليكوم</w:t>
      </w:r>
      <w:proofErr w:type="spellEnd"/>
      <w:r w:rsidR="00EC1F91" w:rsidRPr="00CF7FEB">
        <w:rPr>
          <w:rFonts w:asciiTheme="minorBidi" w:hAnsiTheme="minorBidi" w:hint="cs"/>
          <w:sz w:val="28"/>
          <w:szCs w:val="28"/>
          <w:rtl/>
        </w:rPr>
        <w:t xml:space="preserve"> (سابقا</w:t>
      </w:r>
      <w:r w:rsidRPr="00CF7FEB">
        <w:rPr>
          <w:rFonts w:asciiTheme="minorBidi" w:hAnsiTheme="minorBidi" w:hint="cs"/>
          <w:sz w:val="28"/>
          <w:szCs w:val="28"/>
          <w:rtl/>
        </w:rPr>
        <w:t>)-أن</w:t>
      </w:r>
      <w:r w:rsidR="00EC1F91" w:rsidRPr="00CF7FEB">
        <w:rPr>
          <w:rFonts w:asciiTheme="minorBidi" w:hAnsiTheme="minorBidi"/>
          <w:sz w:val="28"/>
          <w:szCs w:val="28"/>
          <w:rtl/>
        </w:rPr>
        <w:t xml:space="preserve"> </w:t>
      </w:r>
      <w:r w:rsidRPr="00CF7FEB">
        <w:rPr>
          <w:rFonts w:asciiTheme="minorBidi" w:hAnsiTheme="minorBidi" w:hint="cs"/>
          <w:sz w:val="28"/>
          <w:szCs w:val="28"/>
          <w:rtl/>
        </w:rPr>
        <w:t>تصبح متعاملا</w:t>
      </w:r>
      <w:r w:rsidR="00EC1F91" w:rsidRPr="00CF7FEB">
        <w:rPr>
          <w:rFonts w:asciiTheme="minorBidi" w:hAnsiTheme="minorBidi"/>
          <w:sz w:val="28"/>
          <w:szCs w:val="28"/>
          <w:rtl/>
        </w:rPr>
        <w:t xml:space="preserve"> أساسيا في سوق الاتصالات الجزائرية، </w:t>
      </w:r>
      <w:r w:rsidRPr="00CF7FEB">
        <w:rPr>
          <w:rFonts w:asciiTheme="minorBidi" w:hAnsiTheme="minorBidi" w:hint="cs"/>
          <w:sz w:val="28"/>
          <w:szCs w:val="28"/>
          <w:rtl/>
        </w:rPr>
        <w:t>وباتت عنوانا</w:t>
      </w:r>
      <w:r w:rsidR="00EC1F91" w:rsidRPr="00CF7FEB">
        <w:rPr>
          <w:rFonts w:asciiTheme="minorBidi" w:hAnsiTheme="minorBidi"/>
          <w:sz w:val="28"/>
          <w:szCs w:val="28"/>
          <w:rtl/>
        </w:rPr>
        <w:t xml:space="preserve"> ثابتا للخدمات في ذلك القطاع بعدما تمكنت من توفيرها في فترة </w:t>
      </w:r>
      <w:r w:rsidRPr="00CF7FEB">
        <w:rPr>
          <w:rFonts w:asciiTheme="minorBidi" w:hAnsiTheme="minorBidi" w:hint="cs"/>
          <w:sz w:val="28"/>
          <w:szCs w:val="28"/>
          <w:rtl/>
        </w:rPr>
        <w:t>وجيزة.</w:t>
      </w:r>
    </w:p>
    <w:p w:rsidR="00504FEC" w:rsidRPr="00124587" w:rsidRDefault="00EC1F91" w:rsidP="00124587">
      <w:pPr>
        <w:bidi/>
        <w:jc w:val="both"/>
        <w:rPr>
          <w:rFonts w:asciiTheme="minorBidi" w:hAnsiTheme="minorBidi"/>
          <w:sz w:val="28"/>
          <w:szCs w:val="28"/>
        </w:rPr>
      </w:pPr>
      <w:r w:rsidRPr="00CF7FEB">
        <w:rPr>
          <w:rFonts w:asciiTheme="minorBidi" w:hAnsiTheme="minorBidi"/>
          <w:sz w:val="28"/>
          <w:szCs w:val="28"/>
          <w:rtl/>
        </w:rPr>
        <w:lastRenderedPageBreak/>
        <w:t>فإذا كانت مؤسسة أوراسكوم اتصالات الجزائر قد ن</w:t>
      </w:r>
      <w:r w:rsidR="007E30D7">
        <w:rPr>
          <w:rFonts w:asciiTheme="minorBidi" w:hAnsiTheme="minorBidi"/>
          <w:sz w:val="28"/>
          <w:szCs w:val="28"/>
          <w:rtl/>
        </w:rPr>
        <w:t xml:space="preserve">جحت فعلا في تغيير خارطة الهاتف </w:t>
      </w:r>
      <w:r w:rsidRPr="00CF7FEB">
        <w:rPr>
          <w:rFonts w:asciiTheme="minorBidi" w:hAnsiTheme="minorBidi"/>
          <w:sz w:val="28"/>
          <w:szCs w:val="28"/>
          <w:rtl/>
        </w:rPr>
        <w:t>النقال في الجزائر، فإن هذا النجاح له عدة انعكاسات بالنسبة للدولة الجزائرية البلد مضيف،</w:t>
      </w:r>
      <w:r w:rsidR="007E30D7">
        <w:rPr>
          <w:rFonts w:asciiTheme="minorBidi" w:hAnsiTheme="minorBidi" w:hint="cs"/>
          <w:sz w:val="28"/>
          <w:szCs w:val="28"/>
          <w:rtl/>
        </w:rPr>
        <w:t xml:space="preserve"> </w:t>
      </w:r>
      <w:r w:rsidRPr="00CF7FEB">
        <w:rPr>
          <w:rFonts w:asciiTheme="minorBidi" w:hAnsiTheme="minorBidi"/>
          <w:sz w:val="28"/>
          <w:szCs w:val="28"/>
          <w:rtl/>
        </w:rPr>
        <w:t>وبالنسب</w:t>
      </w:r>
      <w:r w:rsidR="00124587">
        <w:rPr>
          <w:rFonts w:asciiTheme="minorBidi" w:hAnsiTheme="minorBidi"/>
          <w:sz w:val="28"/>
          <w:szCs w:val="28"/>
          <w:rtl/>
        </w:rPr>
        <w:t>ة لشركة أوراسكوم كمستثمر أجنبي.</w:t>
      </w:r>
    </w:p>
    <w:p w:rsidR="00EC1F91" w:rsidRPr="00CF7FEB" w:rsidRDefault="00EC1F91" w:rsidP="00504FEC">
      <w:pPr>
        <w:bidi/>
        <w:jc w:val="both"/>
        <w:rPr>
          <w:rFonts w:asciiTheme="minorBidi" w:hAnsiTheme="minorBidi"/>
          <w:b/>
          <w:bCs/>
          <w:sz w:val="28"/>
          <w:szCs w:val="28"/>
          <w:rtl/>
        </w:rPr>
      </w:pPr>
      <w:r w:rsidRPr="00CF7FEB">
        <w:rPr>
          <w:rFonts w:asciiTheme="minorBidi" w:hAnsiTheme="minorBidi"/>
          <w:b/>
          <w:bCs/>
          <w:sz w:val="28"/>
          <w:szCs w:val="28"/>
          <w:rtl/>
        </w:rPr>
        <w:t>الفرع الأول: من وجهة نظر البلد المضيف (الجزائر)</w:t>
      </w:r>
      <w:r w:rsidR="00A56026">
        <w:rPr>
          <w:rFonts w:asciiTheme="minorBidi" w:hAnsiTheme="minorBidi" w:hint="cs"/>
          <w:b/>
          <w:bCs/>
          <w:sz w:val="28"/>
          <w:szCs w:val="28"/>
          <w:rtl/>
        </w:rPr>
        <w:t xml:space="preserve"> </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إن من أهداف</w:t>
      </w:r>
      <w:r w:rsidR="007E30D7">
        <w:rPr>
          <w:rFonts w:asciiTheme="minorBidi" w:hAnsiTheme="minorBidi"/>
          <w:sz w:val="28"/>
          <w:szCs w:val="28"/>
          <w:rtl/>
        </w:rPr>
        <w:t xml:space="preserve"> استيراد الاستثمارات الأجنبية و</w:t>
      </w:r>
      <w:r w:rsidRPr="00CF7FEB">
        <w:rPr>
          <w:rFonts w:asciiTheme="minorBidi" w:hAnsiTheme="minorBidi"/>
          <w:sz w:val="28"/>
          <w:szCs w:val="28"/>
          <w:rtl/>
        </w:rPr>
        <w:t>اللجوء إليها هو النهوض بالتنمية الوطنية، فبالنسبة للجزائر يبقى الهدف الرئيسي لاستقبال الاستثمار الأجنبي، هو جلب التكنولوجيا الحديثة نظرا لما لها من أهمية في التنمية الاقتصادية، وعلى هذا الأساس ستعالج الدارسة الحالية أهم نقاط أو نتائج است</w:t>
      </w:r>
      <w:r w:rsidR="007E30D7">
        <w:rPr>
          <w:rFonts w:asciiTheme="minorBidi" w:hAnsiTheme="minorBidi"/>
          <w:sz w:val="28"/>
          <w:szCs w:val="28"/>
          <w:rtl/>
        </w:rPr>
        <w:t>ثمار أوراسكوم بالنسبة للجزائر و</w:t>
      </w:r>
      <w:r w:rsidRPr="00CF7FEB">
        <w:rPr>
          <w:rFonts w:asciiTheme="minorBidi" w:hAnsiTheme="minorBidi"/>
          <w:sz w:val="28"/>
          <w:szCs w:val="28"/>
          <w:rtl/>
        </w:rPr>
        <w:t>هذا من خلال</w:t>
      </w:r>
      <w:r w:rsidRPr="00CF7FEB">
        <w:rPr>
          <w:rFonts w:asciiTheme="minorBidi" w:hAnsiTheme="minorBidi"/>
          <w:sz w:val="28"/>
          <w:szCs w:val="28"/>
        </w:rPr>
        <w:t>:</w:t>
      </w:r>
      <w:r w:rsidRPr="00CF7FEB">
        <w:rPr>
          <w:rFonts w:asciiTheme="minorBidi" w:hAnsiTheme="minorBidi"/>
          <w:sz w:val="28"/>
          <w:szCs w:val="28"/>
          <w:rtl/>
        </w:rPr>
        <w:t xml:space="preserve"> </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أولا: نقل التكنولوجيا</w:t>
      </w:r>
      <w:r w:rsidRPr="00CF7FEB">
        <w:rPr>
          <w:rFonts w:asciiTheme="minorBidi" w:hAnsiTheme="minorBidi" w:hint="cs"/>
          <w:sz w:val="28"/>
          <w:szCs w:val="28"/>
          <w:rtl/>
        </w:rPr>
        <w:t xml:space="preserve"> </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إن عنصر تحويل التكنولوجيا يبقى عنصرا من الصع</w:t>
      </w:r>
      <w:r w:rsidR="007E30D7">
        <w:rPr>
          <w:rFonts w:asciiTheme="minorBidi" w:hAnsiTheme="minorBidi"/>
          <w:sz w:val="28"/>
          <w:szCs w:val="28"/>
          <w:rtl/>
        </w:rPr>
        <w:t>ب قياس تأثير الاستثمارات عليه و</w:t>
      </w:r>
      <w:r w:rsidRPr="00CF7FEB">
        <w:rPr>
          <w:rFonts w:asciiTheme="minorBidi" w:hAnsiTheme="minorBidi"/>
          <w:sz w:val="28"/>
          <w:szCs w:val="28"/>
          <w:rtl/>
        </w:rPr>
        <w:t>مع ذلك يبدو أن الاستثمارات المتزايدة في قطاعات عالية مثل الاتصالات، لها تأثير إيجابي على إبرام عقود تحويل التكنو</w:t>
      </w:r>
      <w:r w:rsidR="007E30D7">
        <w:rPr>
          <w:rFonts w:asciiTheme="minorBidi" w:hAnsiTheme="minorBidi"/>
          <w:sz w:val="28"/>
          <w:szCs w:val="28"/>
          <w:rtl/>
        </w:rPr>
        <w:t>لوجيا بين القطاع الخاص المحلي و</w:t>
      </w:r>
      <w:r w:rsidRPr="00CF7FEB">
        <w:rPr>
          <w:rFonts w:asciiTheme="minorBidi" w:hAnsiTheme="minorBidi"/>
          <w:sz w:val="28"/>
          <w:szCs w:val="28"/>
          <w:rtl/>
        </w:rPr>
        <w:t>المؤسسات المتعددة الجنسيات وبالرغم من ذلك، فإن تحسين التشريع ال</w:t>
      </w:r>
      <w:r w:rsidR="007E30D7">
        <w:rPr>
          <w:rFonts w:asciiTheme="minorBidi" w:hAnsiTheme="minorBidi"/>
          <w:sz w:val="28"/>
          <w:szCs w:val="28"/>
          <w:rtl/>
        </w:rPr>
        <w:t>وطني في مجال الملكية الصناعية و</w:t>
      </w:r>
      <w:r w:rsidRPr="00CF7FEB">
        <w:rPr>
          <w:rFonts w:asciiTheme="minorBidi" w:hAnsiTheme="minorBidi"/>
          <w:sz w:val="28"/>
          <w:szCs w:val="28"/>
          <w:rtl/>
        </w:rPr>
        <w:t>بالخصوص فيما يتعلق بالبراءات يبقى أساسي لحث المؤسسات المتعددة الجنسية على عقد هدا النوع من العقود</w:t>
      </w:r>
      <w:r w:rsidRPr="00CF7FEB">
        <w:rPr>
          <w:rFonts w:asciiTheme="minorBidi" w:hAnsiTheme="minorBidi"/>
          <w:sz w:val="28"/>
          <w:szCs w:val="28"/>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حيث جاء في اتفاقية الاستثمار بين الدولة الجزائرية وشركة أوراسكوم</w:t>
      </w:r>
      <w:r w:rsidRPr="00CF7FEB">
        <w:rPr>
          <w:rFonts w:asciiTheme="minorBidi" w:hAnsiTheme="minorBidi" w:hint="cs"/>
          <w:sz w:val="28"/>
          <w:szCs w:val="28"/>
          <w:rtl/>
        </w:rPr>
        <w:t xml:space="preserve"> تيليكوم المصرية</w:t>
      </w:r>
      <w:r w:rsidRPr="00CF7FEB">
        <w:rPr>
          <w:rFonts w:asciiTheme="minorBidi" w:hAnsiTheme="minorBidi"/>
          <w:sz w:val="28"/>
          <w:szCs w:val="28"/>
          <w:rtl/>
        </w:rPr>
        <w:t xml:space="preserve"> ما يلي:</w:t>
      </w:r>
      <w:r w:rsidRPr="00CF7FEB">
        <w:rPr>
          <w:rFonts w:asciiTheme="minorBidi" w:hAnsiTheme="minorBidi" w:hint="cs"/>
          <w:sz w:val="28"/>
          <w:szCs w:val="28"/>
          <w:rtl/>
        </w:rPr>
        <w:t xml:space="preserve"> </w:t>
      </w:r>
      <w:r w:rsidRPr="00CF7FEB">
        <w:rPr>
          <w:rFonts w:asciiTheme="minorBidi" w:hAnsiTheme="minorBidi"/>
          <w:sz w:val="28"/>
          <w:szCs w:val="28"/>
          <w:rtl/>
        </w:rPr>
        <w:t>"إن لهذا المشروع الاستثماري أهمية خاصة بالنسبة للاقتصاد الوطني الجزائري لاسيما اعتبارا لأهمية الاستثمارات المقصودة وللطابع الاستراتيجي الذي يكتسبه قطاع المواصلات السلكية واللاسلكية في الجزائر ونظرا للمستوى العالي للتكنولوجيا المقرر استعمالها</w:t>
      </w:r>
      <w:r w:rsidRPr="00CF7FEB">
        <w:rPr>
          <w:rFonts w:asciiTheme="minorBidi" w:hAnsiTheme="minorBidi"/>
          <w:sz w:val="28"/>
          <w:szCs w:val="28"/>
        </w:rPr>
        <w:t>"</w:t>
      </w:r>
      <w:r w:rsidRPr="00CF7FEB">
        <w:rPr>
          <w:rFonts w:asciiTheme="minorBidi" w:hAnsiTheme="minorBidi" w:hint="cs"/>
          <w:sz w:val="28"/>
          <w:szCs w:val="28"/>
          <w:rtl/>
        </w:rPr>
        <w:t>.</w:t>
      </w:r>
    </w:p>
    <w:p w:rsidR="00EC1F91" w:rsidRPr="00CF7FEB" w:rsidRDefault="00EC1F91" w:rsidP="00EC1F91">
      <w:pPr>
        <w:bidi/>
        <w:jc w:val="both"/>
        <w:rPr>
          <w:rFonts w:asciiTheme="minorBidi" w:hAnsiTheme="minorBidi"/>
          <w:sz w:val="28"/>
          <w:szCs w:val="28"/>
          <w:rtl/>
          <w:lang w:val="en-US"/>
        </w:rPr>
      </w:pPr>
      <w:r w:rsidRPr="00CF7FEB">
        <w:rPr>
          <w:rFonts w:asciiTheme="minorBidi" w:hAnsiTheme="minorBidi"/>
          <w:sz w:val="28"/>
          <w:szCs w:val="28"/>
          <w:rtl/>
        </w:rPr>
        <w:t xml:space="preserve">فشركة أوراسكوم </w:t>
      </w:r>
      <w:r w:rsidRPr="00CF7FEB">
        <w:rPr>
          <w:rFonts w:asciiTheme="minorBidi" w:hAnsiTheme="minorBidi" w:hint="cs"/>
          <w:sz w:val="28"/>
          <w:szCs w:val="28"/>
          <w:rtl/>
        </w:rPr>
        <w:t>تيليكوم في السابق</w:t>
      </w:r>
      <w:r w:rsidRPr="00CF7FEB">
        <w:rPr>
          <w:rFonts w:asciiTheme="minorBidi" w:hAnsiTheme="minorBidi"/>
          <w:sz w:val="28"/>
          <w:szCs w:val="28"/>
          <w:rtl/>
        </w:rPr>
        <w:t xml:space="preserve"> نظرا لطبيع</w:t>
      </w:r>
      <w:r w:rsidR="007E30D7">
        <w:rPr>
          <w:rFonts w:asciiTheme="minorBidi" w:hAnsiTheme="minorBidi"/>
          <w:sz w:val="28"/>
          <w:szCs w:val="28"/>
          <w:rtl/>
        </w:rPr>
        <w:t>ة استثمارها الناقل للتكنولوجيا</w:t>
      </w:r>
      <w:r w:rsidR="007E30D7">
        <w:rPr>
          <w:rFonts w:asciiTheme="minorBidi" w:hAnsiTheme="minorBidi" w:hint="cs"/>
          <w:sz w:val="28"/>
          <w:szCs w:val="28"/>
          <w:rtl/>
        </w:rPr>
        <w:t xml:space="preserve">، </w:t>
      </w:r>
      <w:r w:rsidRPr="00CF7FEB">
        <w:rPr>
          <w:rFonts w:asciiTheme="minorBidi" w:hAnsiTheme="minorBidi"/>
          <w:sz w:val="28"/>
          <w:szCs w:val="28"/>
          <w:rtl/>
        </w:rPr>
        <w:t>قامت بالتعاقد مع شركتي</w:t>
      </w:r>
      <w:r w:rsidRPr="00CF7FEB">
        <w:rPr>
          <w:rFonts w:asciiTheme="minorBidi" w:hAnsiTheme="minorBidi"/>
          <w:sz w:val="28"/>
          <w:szCs w:val="28"/>
        </w:rPr>
        <w:t xml:space="preserve"> </w:t>
      </w:r>
      <w:proofErr w:type="spellStart"/>
      <w:r w:rsidRPr="00CF7FEB">
        <w:rPr>
          <w:rFonts w:asciiTheme="minorBidi" w:hAnsiTheme="minorBidi"/>
          <w:sz w:val="28"/>
          <w:szCs w:val="28"/>
        </w:rPr>
        <w:t>Alca</w:t>
      </w:r>
      <w:r w:rsidRPr="00CF7FEB">
        <w:rPr>
          <w:rFonts w:asciiTheme="minorBidi" w:hAnsiTheme="minorBidi"/>
          <w:sz w:val="28"/>
          <w:szCs w:val="28"/>
          <w:lang w:val="en-US"/>
        </w:rPr>
        <w:t>tel</w:t>
      </w:r>
      <w:proofErr w:type="spellEnd"/>
      <w:r w:rsidRPr="00CF7FEB">
        <w:rPr>
          <w:rFonts w:asciiTheme="minorBidi" w:hAnsiTheme="minorBidi"/>
          <w:sz w:val="28"/>
          <w:szCs w:val="28"/>
          <w:lang w:val="en-US"/>
        </w:rPr>
        <w:t xml:space="preserve"> </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و</w:t>
      </w:r>
      <w:r w:rsidRPr="00CF7FEB">
        <w:rPr>
          <w:rFonts w:asciiTheme="minorBidi" w:hAnsiTheme="minorBidi"/>
          <w:sz w:val="28"/>
          <w:szCs w:val="28"/>
        </w:rPr>
        <w:t>Siemens</w:t>
      </w:r>
      <w:r w:rsidRPr="00CF7FEB">
        <w:rPr>
          <w:rFonts w:asciiTheme="minorBidi" w:hAnsiTheme="minorBidi"/>
          <w:sz w:val="28"/>
          <w:szCs w:val="28"/>
          <w:rtl/>
        </w:rPr>
        <w:t xml:space="preserve"> تحقيقا لسياستها الاستثمارية،</w:t>
      </w:r>
      <w:r w:rsidRPr="00CF7FEB">
        <w:rPr>
          <w:rFonts w:asciiTheme="minorBidi" w:hAnsiTheme="minorBidi" w:hint="cs"/>
          <w:sz w:val="28"/>
          <w:szCs w:val="28"/>
          <w:rtl/>
        </w:rPr>
        <w:t xml:space="preserve"> </w:t>
      </w:r>
      <w:r w:rsidRPr="00CF7FEB">
        <w:rPr>
          <w:rFonts w:asciiTheme="minorBidi" w:hAnsiTheme="minorBidi"/>
          <w:sz w:val="28"/>
          <w:szCs w:val="28"/>
          <w:rtl/>
        </w:rPr>
        <w:t>حيث وصلت نسبة الكثافة السكانية التي تم تغطيتها حوالي 95</w:t>
      </w:r>
      <w:r w:rsidRPr="00CF7FEB">
        <w:rPr>
          <w:rFonts w:asciiTheme="minorBidi" w:hAnsiTheme="minorBidi"/>
          <w:sz w:val="28"/>
          <w:szCs w:val="28"/>
        </w:rPr>
        <w:t>%</w:t>
      </w:r>
      <w:r w:rsidRPr="00CF7FEB">
        <w:rPr>
          <w:rFonts w:asciiTheme="minorBidi" w:hAnsiTheme="minorBidi" w:hint="cs"/>
          <w:sz w:val="28"/>
          <w:szCs w:val="28"/>
          <w:rtl/>
        </w:rPr>
        <w:t>،</w:t>
      </w:r>
      <w:r w:rsidRPr="00CF7FEB">
        <w:rPr>
          <w:rFonts w:asciiTheme="minorBidi" w:hAnsiTheme="minorBidi"/>
          <w:sz w:val="28"/>
          <w:szCs w:val="28"/>
          <w:rtl/>
        </w:rPr>
        <w:t xml:space="preserve"> كما تم استثمار أ</w:t>
      </w:r>
      <w:r w:rsidRPr="00CF7FEB">
        <w:rPr>
          <w:rFonts w:asciiTheme="minorBidi" w:hAnsiTheme="minorBidi" w:hint="cs"/>
          <w:sz w:val="28"/>
          <w:szCs w:val="28"/>
          <w:rtl/>
        </w:rPr>
        <w:t>ك</w:t>
      </w:r>
      <w:r w:rsidR="007E30D7">
        <w:rPr>
          <w:rFonts w:asciiTheme="minorBidi" w:hAnsiTheme="minorBidi"/>
          <w:sz w:val="28"/>
          <w:szCs w:val="28"/>
          <w:rtl/>
        </w:rPr>
        <w:t>ثر من 2.09 مليار دولار</w:t>
      </w:r>
      <w:r w:rsidRPr="00CF7FEB">
        <w:rPr>
          <w:rFonts w:asciiTheme="minorBidi" w:hAnsiTheme="minorBidi"/>
          <w:sz w:val="28"/>
          <w:szCs w:val="28"/>
          <w:rtl/>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ثانيا: توظيف اليد العاملة</w:t>
      </w:r>
    </w:p>
    <w:p w:rsidR="00EC1F91" w:rsidRPr="00CF7FEB" w:rsidRDefault="00EC1F91" w:rsidP="007E30D7">
      <w:pPr>
        <w:bidi/>
        <w:jc w:val="both"/>
        <w:rPr>
          <w:rFonts w:asciiTheme="minorBidi" w:hAnsiTheme="minorBidi"/>
          <w:sz w:val="28"/>
          <w:szCs w:val="28"/>
          <w:rtl/>
        </w:rPr>
      </w:pPr>
      <w:r w:rsidRPr="00CF7FEB">
        <w:rPr>
          <w:rFonts w:asciiTheme="minorBidi" w:hAnsiTheme="minorBidi"/>
          <w:sz w:val="28"/>
          <w:szCs w:val="28"/>
          <w:rtl/>
        </w:rPr>
        <w:t>لن يواجه أي مستثمر محلي أو أجنبي صعوبة في إيجاد ما يبحث عليه من مهارات في سوق العمل الجزائرية.</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 xml:space="preserve">فمما لا شك فيه أن قطاع الاتصالات يؤدي إلى تحقيق العديد من الفوائد للاقتصاد الوطني خاصة في خلق مناصب شغل جديدة </w:t>
      </w:r>
      <w:r w:rsidR="00140FC7" w:rsidRPr="00CF7FEB">
        <w:rPr>
          <w:rFonts w:asciiTheme="minorBidi" w:hAnsiTheme="minorBidi" w:hint="cs"/>
          <w:sz w:val="28"/>
          <w:szCs w:val="28"/>
          <w:rtl/>
        </w:rPr>
        <w:t>وبتكاليف أقل</w:t>
      </w:r>
      <w:r w:rsidRPr="00CF7FEB">
        <w:rPr>
          <w:rFonts w:asciiTheme="minorBidi" w:hAnsiTheme="minorBidi"/>
          <w:sz w:val="28"/>
          <w:szCs w:val="28"/>
          <w:rtl/>
        </w:rPr>
        <w:t xml:space="preserve"> مما تتطلب عملية إنشاء هذه المناصب في قطاعات أخرى، فمنذ تواجدها في الجزائر مؤسسة </w:t>
      </w:r>
      <w:r w:rsidRPr="00CF7FEB">
        <w:rPr>
          <w:rFonts w:asciiTheme="minorBidi" w:hAnsiTheme="minorBidi" w:hint="cs"/>
          <w:sz w:val="28"/>
          <w:szCs w:val="28"/>
          <w:rtl/>
        </w:rPr>
        <w:t xml:space="preserve">جيزي </w:t>
      </w:r>
      <w:r w:rsidRPr="00CF7FEB">
        <w:rPr>
          <w:rFonts w:asciiTheme="minorBidi" w:hAnsiTheme="minorBidi"/>
          <w:sz w:val="28"/>
          <w:szCs w:val="28"/>
          <w:rtl/>
        </w:rPr>
        <w:t>الجزائر ساهمت في إيجاد مناصب شغل،</w:t>
      </w:r>
      <w:r w:rsidR="00140FC7">
        <w:rPr>
          <w:rFonts w:asciiTheme="minorBidi" w:hAnsiTheme="minorBidi" w:hint="cs"/>
          <w:sz w:val="28"/>
          <w:szCs w:val="28"/>
          <w:rtl/>
        </w:rPr>
        <w:t xml:space="preserve"> </w:t>
      </w:r>
      <w:r w:rsidRPr="00CF7FEB">
        <w:rPr>
          <w:rFonts w:asciiTheme="minorBidi" w:hAnsiTheme="minorBidi"/>
          <w:sz w:val="28"/>
          <w:szCs w:val="28"/>
          <w:rtl/>
        </w:rPr>
        <w:t>وعلى الرغم من أنّ آل المناصب التي أوجدتها المؤسسة تعتبر مناصب نوعية إلا أنها ساهمت بشكل أو بآخر من امتصاص البطالة هذا بالإضافة إلى المناصب التي تم إيجادها على مستوى محلات تقديم خدمات الهاتف،</w:t>
      </w:r>
      <w:r w:rsidRPr="00CF7FEB">
        <w:rPr>
          <w:rFonts w:asciiTheme="minorBidi" w:hAnsiTheme="minorBidi" w:hint="cs"/>
          <w:sz w:val="28"/>
          <w:szCs w:val="28"/>
          <w:rtl/>
        </w:rPr>
        <w:t xml:space="preserve"> </w:t>
      </w:r>
      <w:r w:rsidRPr="00CF7FEB">
        <w:rPr>
          <w:rFonts w:asciiTheme="minorBidi" w:hAnsiTheme="minorBidi"/>
          <w:sz w:val="28"/>
          <w:szCs w:val="28"/>
          <w:rtl/>
        </w:rPr>
        <w:t xml:space="preserve">فنجد أنفسنا أمام نوعان من العمالة المباشرة </w:t>
      </w:r>
      <w:r w:rsidR="00140FC7" w:rsidRPr="00CF7FEB">
        <w:rPr>
          <w:rFonts w:asciiTheme="minorBidi" w:hAnsiTheme="minorBidi" w:hint="cs"/>
          <w:sz w:val="28"/>
          <w:szCs w:val="28"/>
          <w:rtl/>
        </w:rPr>
        <w:t>والغير مباشرة</w:t>
      </w:r>
      <w:r w:rsidRPr="00CF7FEB">
        <w:rPr>
          <w:rFonts w:asciiTheme="minorBidi" w:hAnsiTheme="minorBidi"/>
          <w:sz w:val="28"/>
          <w:szCs w:val="28"/>
          <w:rtl/>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ثالثا: خلق جو للمنافسة</w:t>
      </w:r>
    </w:p>
    <w:p w:rsidR="007417C3" w:rsidRPr="00C66E62" w:rsidRDefault="00EC1F91" w:rsidP="00C66E62">
      <w:pPr>
        <w:bidi/>
        <w:jc w:val="both"/>
        <w:rPr>
          <w:rFonts w:asciiTheme="minorBidi" w:hAnsiTheme="minorBidi"/>
          <w:sz w:val="28"/>
          <w:szCs w:val="28"/>
          <w:rtl/>
        </w:rPr>
      </w:pPr>
      <w:r w:rsidRPr="00CF7FEB">
        <w:rPr>
          <w:rFonts w:asciiTheme="minorBidi" w:hAnsiTheme="minorBidi"/>
          <w:sz w:val="28"/>
          <w:szCs w:val="28"/>
          <w:rtl/>
        </w:rPr>
        <w:lastRenderedPageBreak/>
        <w:t xml:space="preserve">تحت باب المنافسة ساهمت مؤسسة </w:t>
      </w:r>
      <w:r w:rsidRPr="00CF7FEB">
        <w:rPr>
          <w:rFonts w:asciiTheme="minorBidi" w:hAnsiTheme="minorBidi" w:hint="cs"/>
          <w:sz w:val="28"/>
          <w:szCs w:val="28"/>
          <w:rtl/>
        </w:rPr>
        <w:t xml:space="preserve">جيزي </w:t>
      </w:r>
      <w:r w:rsidRPr="00CF7FEB">
        <w:rPr>
          <w:rFonts w:asciiTheme="minorBidi" w:hAnsiTheme="minorBidi"/>
          <w:sz w:val="28"/>
          <w:szCs w:val="28"/>
          <w:rtl/>
        </w:rPr>
        <w:t>الجزائر</w:t>
      </w:r>
      <w:r w:rsidRPr="00CF7FEB">
        <w:rPr>
          <w:rFonts w:asciiTheme="minorBidi" w:hAnsiTheme="minorBidi" w:hint="cs"/>
          <w:sz w:val="28"/>
          <w:szCs w:val="28"/>
          <w:rtl/>
        </w:rPr>
        <w:t xml:space="preserve"> </w:t>
      </w:r>
      <w:r w:rsidRPr="00CF7FEB">
        <w:rPr>
          <w:rFonts w:asciiTheme="minorBidi" w:hAnsiTheme="minorBidi"/>
          <w:sz w:val="28"/>
          <w:szCs w:val="28"/>
          <w:rtl/>
        </w:rPr>
        <w:t xml:space="preserve">في تغطية السوق الجزائرية للهاتف النقال بشكل واسع حيث فاقت </w:t>
      </w:r>
      <w:r w:rsidRPr="00CF7FEB">
        <w:rPr>
          <w:rFonts w:asciiTheme="minorBidi" w:hAnsiTheme="minorBidi" w:hint="cs"/>
          <w:sz w:val="28"/>
          <w:szCs w:val="28"/>
          <w:rtl/>
        </w:rPr>
        <w:t>ك</w:t>
      </w:r>
      <w:r w:rsidRPr="00CF7FEB">
        <w:rPr>
          <w:rFonts w:asciiTheme="minorBidi" w:hAnsiTheme="minorBidi"/>
          <w:sz w:val="28"/>
          <w:szCs w:val="28"/>
          <w:rtl/>
        </w:rPr>
        <w:t>ل التوقعات،</w:t>
      </w:r>
      <w:r w:rsidRPr="00CF7FEB">
        <w:rPr>
          <w:rFonts w:asciiTheme="minorBidi" w:hAnsiTheme="minorBidi" w:hint="cs"/>
          <w:sz w:val="28"/>
          <w:szCs w:val="28"/>
          <w:rtl/>
        </w:rPr>
        <w:t xml:space="preserve"> </w:t>
      </w:r>
      <w:r w:rsidRPr="00CF7FEB">
        <w:rPr>
          <w:rFonts w:asciiTheme="minorBidi" w:hAnsiTheme="minorBidi"/>
          <w:sz w:val="28"/>
          <w:szCs w:val="28"/>
          <w:rtl/>
        </w:rPr>
        <w:t>حيث استطاعة تغطية ازيد من</w:t>
      </w:r>
      <w:r w:rsidR="00C66E62">
        <w:rPr>
          <w:rFonts w:asciiTheme="minorBidi" w:hAnsiTheme="minorBidi"/>
          <w:sz w:val="28"/>
          <w:szCs w:val="28"/>
          <w:rtl/>
        </w:rPr>
        <w:t xml:space="preserve"> 56% من السوق الوطني للاتصالات.</w:t>
      </w:r>
    </w:p>
    <w:p w:rsidR="00EC1F91" w:rsidRPr="00CF7FEB" w:rsidRDefault="00EC1F91" w:rsidP="007417C3">
      <w:pPr>
        <w:bidi/>
        <w:jc w:val="both"/>
        <w:rPr>
          <w:rFonts w:asciiTheme="minorBidi" w:hAnsiTheme="minorBidi"/>
          <w:b/>
          <w:bCs/>
          <w:sz w:val="28"/>
          <w:szCs w:val="28"/>
          <w:rtl/>
        </w:rPr>
      </w:pPr>
      <w:r w:rsidRPr="00CF7FEB">
        <w:rPr>
          <w:rFonts w:asciiTheme="minorBidi" w:hAnsiTheme="minorBidi"/>
          <w:b/>
          <w:bCs/>
          <w:sz w:val="28"/>
          <w:szCs w:val="28"/>
          <w:rtl/>
        </w:rPr>
        <w:t>الفرع الثاني: من وجهة نظر البلد المستثمر (أوراسكوم</w:t>
      </w:r>
      <w:r w:rsidRPr="00CF7FEB">
        <w:rPr>
          <w:rFonts w:asciiTheme="minorBidi" w:hAnsiTheme="minorBidi" w:hint="cs"/>
          <w:b/>
          <w:bCs/>
          <w:sz w:val="28"/>
          <w:szCs w:val="28"/>
          <w:rtl/>
        </w:rPr>
        <w:t xml:space="preserve"> المصرية</w:t>
      </w:r>
      <w:r w:rsidRPr="00CF7FEB">
        <w:rPr>
          <w:rFonts w:asciiTheme="minorBidi" w:hAnsiTheme="minorBidi"/>
          <w:b/>
          <w:bCs/>
          <w:sz w:val="28"/>
          <w:szCs w:val="28"/>
          <w:rtl/>
        </w:rPr>
        <w:t>)</w:t>
      </w:r>
      <w:r w:rsidR="007417C3">
        <w:rPr>
          <w:rFonts w:asciiTheme="minorBidi" w:hAnsiTheme="minorBidi" w:hint="cs"/>
          <w:b/>
          <w:bCs/>
          <w:sz w:val="28"/>
          <w:szCs w:val="28"/>
          <w:rtl/>
        </w:rPr>
        <w:t>.</w:t>
      </w:r>
    </w:p>
    <w:p w:rsidR="00EC1F91" w:rsidRPr="00CF7FEB" w:rsidRDefault="00EC1F91" w:rsidP="00102274">
      <w:pPr>
        <w:bidi/>
        <w:jc w:val="both"/>
        <w:rPr>
          <w:rFonts w:asciiTheme="minorBidi" w:hAnsiTheme="minorBidi"/>
          <w:sz w:val="28"/>
          <w:szCs w:val="28"/>
          <w:rtl/>
        </w:rPr>
      </w:pPr>
      <w:r w:rsidRPr="00CF7FEB">
        <w:rPr>
          <w:rFonts w:asciiTheme="minorBidi" w:hAnsiTheme="minorBidi"/>
          <w:sz w:val="28"/>
          <w:szCs w:val="28"/>
          <w:rtl/>
        </w:rPr>
        <w:t>بالرجوع للتقييم الكمي لمؤسسة أوراسكوم اتصالات ال</w:t>
      </w:r>
      <w:r w:rsidRPr="00CF7FEB">
        <w:rPr>
          <w:rFonts w:asciiTheme="minorBidi" w:hAnsiTheme="minorBidi" w:hint="cs"/>
          <w:sz w:val="28"/>
          <w:szCs w:val="28"/>
          <w:rtl/>
        </w:rPr>
        <w:t>مصرية</w:t>
      </w:r>
      <w:r w:rsidRPr="00CF7FEB">
        <w:rPr>
          <w:rFonts w:asciiTheme="minorBidi" w:hAnsiTheme="minorBidi"/>
          <w:sz w:val="28"/>
          <w:szCs w:val="28"/>
          <w:rtl/>
        </w:rPr>
        <w:t>، فأنه يمكن ملاحظة أن مسيرتها قد بدأت منذ أكثر</w:t>
      </w:r>
      <w:r w:rsidRPr="00CF7FEB">
        <w:rPr>
          <w:rFonts w:asciiTheme="minorBidi" w:hAnsiTheme="minorBidi" w:hint="cs"/>
          <w:sz w:val="28"/>
          <w:szCs w:val="28"/>
          <w:rtl/>
        </w:rPr>
        <w:t xml:space="preserve"> </w:t>
      </w:r>
      <w:r w:rsidRPr="00CF7FEB">
        <w:rPr>
          <w:rFonts w:asciiTheme="minorBidi" w:hAnsiTheme="minorBidi"/>
          <w:sz w:val="28"/>
          <w:szCs w:val="28"/>
          <w:rtl/>
        </w:rPr>
        <w:t>من 20</w:t>
      </w:r>
      <w:r w:rsidR="00102274">
        <w:rPr>
          <w:rFonts w:asciiTheme="minorBidi" w:hAnsiTheme="minorBidi"/>
          <w:sz w:val="28"/>
          <w:szCs w:val="28"/>
          <w:rtl/>
        </w:rPr>
        <w:t xml:space="preserve"> سنة،</w:t>
      </w:r>
      <w:r w:rsidR="00102274">
        <w:rPr>
          <w:rFonts w:asciiTheme="minorBidi" w:hAnsiTheme="minorBidi" w:hint="cs"/>
          <w:sz w:val="28"/>
          <w:szCs w:val="28"/>
          <w:rtl/>
        </w:rPr>
        <w:t xml:space="preserve"> حيث ومنذ دخولها للسوق الوطنية استطاعت ان تفرض </w:t>
      </w:r>
      <w:r w:rsidR="009332DA">
        <w:rPr>
          <w:rFonts w:asciiTheme="minorBidi" w:hAnsiTheme="minorBidi" w:hint="cs"/>
          <w:sz w:val="28"/>
          <w:szCs w:val="28"/>
          <w:rtl/>
        </w:rPr>
        <w:t xml:space="preserve">هيمنتها </w:t>
      </w:r>
      <w:r w:rsidR="009332DA" w:rsidRPr="00CF7FEB">
        <w:rPr>
          <w:rFonts w:asciiTheme="minorBidi" w:hAnsiTheme="minorBidi" w:hint="cs"/>
          <w:sz w:val="28"/>
          <w:szCs w:val="28"/>
          <w:rtl/>
        </w:rPr>
        <w:t>وهذا</w:t>
      </w:r>
      <w:r w:rsidR="00102274">
        <w:rPr>
          <w:rFonts w:asciiTheme="minorBidi" w:hAnsiTheme="minorBidi" w:hint="cs"/>
          <w:sz w:val="28"/>
          <w:szCs w:val="28"/>
          <w:rtl/>
        </w:rPr>
        <w:t xml:space="preserve"> واضح في عدد الزبائن المستمر في التزايد كل سنة، وايضا بتحقيقها لأرقام عالية في الحصص السوقية في القطاع.</w:t>
      </w:r>
    </w:p>
    <w:p w:rsidR="00CD6E74" w:rsidRDefault="00EC1F91" w:rsidP="00380E63">
      <w:pPr>
        <w:bidi/>
        <w:jc w:val="both"/>
        <w:rPr>
          <w:rFonts w:asciiTheme="minorBidi" w:hAnsiTheme="minorBidi"/>
          <w:b/>
          <w:bCs/>
          <w:sz w:val="32"/>
          <w:szCs w:val="32"/>
          <w:rtl/>
        </w:rPr>
      </w:pPr>
      <w:r w:rsidRPr="00CF7FEB">
        <w:rPr>
          <w:rFonts w:asciiTheme="minorBidi" w:hAnsiTheme="minorBidi"/>
          <w:sz w:val="28"/>
          <w:szCs w:val="28"/>
          <w:rtl/>
        </w:rPr>
        <w:t xml:space="preserve">مع انطلاقة مؤسسة جيزي </w:t>
      </w:r>
      <w:r w:rsidRPr="00CF7FEB">
        <w:rPr>
          <w:rFonts w:asciiTheme="minorBidi" w:hAnsiTheme="minorBidi" w:hint="cs"/>
          <w:sz w:val="28"/>
          <w:szCs w:val="28"/>
          <w:rtl/>
        </w:rPr>
        <w:t>(</w:t>
      </w:r>
      <w:proofErr w:type="spellStart"/>
      <w:r w:rsidRPr="00CF7FEB">
        <w:rPr>
          <w:rFonts w:asciiTheme="minorBidi" w:hAnsiTheme="minorBidi" w:hint="cs"/>
          <w:sz w:val="28"/>
          <w:szCs w:val="28"/>
          <w:rtl/>
        </w:rPr>
        <w:t>اوراستليكوم</w:t>
      </w:r>
      <w:proofErr w:type="spellEnd"/>
      <w:r w:rsidRPr="00CF7FEB">
        <w:rPr>
          <w:rFonts w:asciiTheme="minorBidi" w:hAnsiTheme="minorBidi" w:hint="cs"/>
          <w:sz w:val="28"/>
          <w:szCs w:val="28"/>
          <w:rtl/>
        </w:rPr>
        <w:t xml:space="preserve"> سابقا) </w:t>
      </w:r>
      <w:r w:rsidRPr="00CF7FEB">
        <w:rPr>
          <w:rFonts w:asciiTheme="minorBidi" w:hAnsiTheme="minorBidi"/>
          <w:sz w:val="28"/>
          <w:szCs w:val="28"/>
          <w:rtl/>
        </w:rPr>
        <w:t>عام 2002،</w:t>
      </w:r>
      <w:r w:rsidRPr="00CF7FEB">
        <w:rPr>
          <w:rFonts w:asciiTheme="minorBidi" w:hAnsiTheme="minorBidi" w:hint="cs"/>
          <w:sz w:val="28"/>
          <w:szCs w:val="28"/>
          <w:rtl/>
        </w:rPr>
        <w:t xml:space="preserve"> </w:t>
      </w:r>
      <w:r w:rsidRPr="00CF7FEB">
        <w:rPr>
          <w:rFonts w:asciiTheme="minorBidi" w:hAnsiTheme="minorBidi"/>
          <w:sz w:val="28"/>
          <w:szCs w:val="28"/>
          <w:rtl/>
        </w:rPr>
        <w:t>وبفضل خدماتها المميزة استطاعت أن تستقطب أ</w:t>
      </w:r>
      <w:r w:rsidRPr="00CF7FEB">
        <w:rPr>
          <w:rFonts w:asciiTheme="minorBidi" w:hAnsiTheme="minorBidi" w:hint="cs"/>
          <w:sz w:val="28"/>
          <w:szCs w:val="28"/>
          <w:rtl/>
        </w:rPr>
        <w:t>ك</w:t>
      </w:r>
      <w:r w:rsidRPr="00CF7FEB">
        <w:rPr>
          <w:rFonts w:asciiTheme="minorBidi" w:hAnsiTheme="minorBidi"/>
          <w:sz w:val="28"/>
          <w:szCs w:val="28"/>
          <w:rtl/>
        </w:rPr>
        <w:t xml:space="preserve">بر عدد من الزبائن عند بداية </w:t>
      </w:r>
      <w:r w:rsidRPr="00CF7FEB">
        <w:rPr>
          <w:rFonts w:asciiTheme="minorBidi" w:hAnsiTheme="minorBidi" w:hint="cs"/>
          <w:sz w:val="28"/>
          <w:szCs w:val="28"/>
          <w:rtl/>
        </w:rPr>
        <w:t>الاستثمار</w:t>
      </w:r>
      <w:r w:rsidRPr="00CF7FEB">
        <w:rPr>
          <w:rFonts w:asciiTheme="minorBidi" w:hAnsiTheme="minorBidi"/>
          <w:sz w:val="28"/>
          <w:szCs w:val="28"/>
          <w:rtl/>
        </w:rPr>
        <w:t xml:space="preserve"> أي سنة</w:t>
      </w:r>
      <w:r w:rsidRPr="00CF7FEB">
        <w:rPr>
          <w:rFonts w:asciiTheme="minorBidi" w:hAnsiTheme="minorBidi" w:hint="cs"/>
          <w:sz w:val="28"/>
          <w:szCs w:val="28"/>
          <w:rtl/>
        </w:rPr>
        <w:t xml:space="preserve"> </w:t>
      </w:r>
      <w:r w:rsidRPr="00CF7FEB">
        <w:rPr>
          <w:rFonts w:asciiTheme="minorBidi" w:hAnsiTheme="minorBidi"/>
          <w:sz w:val="28"/>
          <w:szCs w:val="28"/>
          <w:rtl/>
        </w:rPr>
        <w:t>2002،</w:t>
      </w:r>
      <w:r w:rsidRPr="00CF7FEB">
        <w:rPr>
          <w:rFonts w:asciiTheme="minorBidi" w:hAnsiTheme="minorBidi" w:hint="cs"/>
          <w:sz w:val="28"/>
          <w:szCs w:val="28"/>
          <w:rtl/>
        </w:rPr>
        <w:t xml:space="preserve"> </w:t>
      </w:r>
      <w:r w:rsidRPr="00CF7FEB">
        <w:rPr>
          <w:rFonts w:asciiTheme="minorBidi" w:hAnsiTheme="minorBidi"/>
          <w:sz w:val="28"/>
          <w:szCs w:val="28"/>
          <w:rtl/>
        </w:rPr>
        <w:t>و بتطور خدمات المتعامل جيزي</w:t>
      </w:r>
      <w:r w:rsidRPr="00CF7FEB">
        <w:rPr>
          <w:rFonts w:asciiTheme="minorBidi" w:hAnsiTheme="minorBidi"/>
          <w:sz w:val="28"/>
          <w:szCs w:val="28"/>
        </w:rPr>
        <w:t xml:space="preserve"> </w:t>
      </w:r>
      <w:r w:rsidRPr="00CF7FEB">
        <w:rPr>
          <w:rFonts w:asciiTheme="minorBidi" w:hAnsiTheme="minorBidi"/>
          <w:sz w:val="28"/>
          <w:szCs w:val="28"/>
          <w:rtl/>
        </w:rPr>
        <w:t xml:space="preserve">جعله يستحوذ على نسبة عالية من المستثمرين في سوق النقال في الجزائر، و في آخر إحصائيات سنة </w:t>
      </w:r>
      <w:r w:rsidRPr="00CF7FEB">
        <w:rPr>
          <w:rFonts w:asciiTheme="minorBidi" w:hAnsiTheme="minorBidi" w:hint="cs"/>
          <w:sz w:val="28"/>
          <w:szCs w:val="28"/>
          <w:rtl/>
        </w:rPr>
        <w:t>2018</w:t>
      </w:r>
      <w:r w:rsidRPr="00CF7FEB">
        <w:rPr>
          <w:rFonts w:asciiTheme="minorBidi" w:hAnsiTheme="minorBidi"/>
          <w:sz w:val="28"/>
          <w:szCs w:val="28"/>
          <w:rtl/>
        </w:rPr>
        <w:t xml:space="preserve"> التي أعدتها سلطة الضبط للبريد و المواصلات و الشر</w:t>
      </w:r>
      <w:r w:rsidRPr="00CF7FEB">
        <w:rPr>
          <w:rFonts w:asciiTheme="minorBidi" w:hAnsiTheme="minorBidi" w:hint="cs"/>
          <w:sz w:val="28"/>
          <w:szCs w:val="28"/>
          <w:rtl/>
        </w:rPr>
        <w:t>ك</w:t>
      </w:r>
      <w:r w:rsidRPr="00CF7FEB">
        <w:rPr>
          <w:rFonts w:asciiTheme="minorBidi" w:hAnsiTheme="minorBidi"/>
          <w:sz w:val="28"/>
          <w:szCs w:val="28"/>
          <w:rtl/>
        </w:rPr>
        <w:t>ة الأم أوراسكوم تيليكوم</w:t>
      </w:r>
      <w:r w:rsidRPr="00CF7FEB">
        <w:rPr>
          <w:rFonts w:asciiTheme="minorBidi" w:hAnsiTheme="minorBidi" w:hint="cs"/>
          <w:sz w:val="28"/>
          <w:szCs w:val="28"/>
          <w:rtl/>
        </w:rPr>
        <w:t xml:space="preserve"> المصرية (سابقا)</w:t>
      </w:r>
      <w:r w:rsidRPr="00CF7FEB">
        <w:rPr>
          <w:rFonts w:asciiTheme="minorBidi" w:hAnsiTheme="minorBidi"/>
          <w:sz w:val="28"/>
          <w:szCs w:val="28"/>
          <w:rtl/>
        </w:rPr>
        <w:t xml:space="preserve"> والتي أفادت فيها أن عدد الزبائن المؤسسة في الجزائر قد بلغ حوالي </w:t>
      </w:r>
      <w:r w:rsidRPr="00CF7FEB">
        <w:rPr>
          <w:rFonts w:asciiTheme="minorBidi" w:hAnsiTheme="minorBidi" w:hint="cs"/>
          <w:sz w:val="28"/>
          <w:szCs w:val="28"/>
          <w:rtl/>
        </w:rPr>
        <w:t>15 مليون</w:t>
      </w:r>
      <w:r w:rsidRPr="00CF7FEB">
        <w:rPr>
          <w:rFonts w:asciiTheme="minorBidi" w:hAnsiTheme="minorBidi"/>
          <w:sz w:val="28"/>
          <w:szCs w:val="28"/>
          <w:rtl/>
        </w:rPr>
        <w:t xml:space="preserve"> زبون،</w:t>
      </w:r>
      <w:r w:rsidRPr="00CF7FEB">
        <w:rPr>
          <w:rFonts w:asciiTheme="minorBidi" w:hAnsiTheme="minorBidi" w:hint="cs"/>
          <w:sz w:val="28"/>
          <w:szCs w:val="28"/>
          <w:rtl/>
        </w:rPr>
        <w:t xml:space="preserve"> </w:t>
      </w:r>
      <w:r w:rsidRPr="00CF7FEB">
        <w:rPr>
          <w:rFonts w:asciiTheme="minorBidi" w:hAnsiTheme="minorBidi"/>
          <w:sz w:val="28"/>
          <w:szCs w:val="28"/>
          <w:rtl/>
        </w:rPr>
        <w:t xml:space="preserve">مما يعبر على </w:t>
      </w:r>
      <w:r w:rsidRPr="00CF7FEB">
        <w:rPr>
          <w:rFonts w:asciiTheme="minorBidi" w:hAnsiTheme="minorBidi" w:hint="cs"/>
          <w:sz w:val="28"/>
          <w:szCs w:val="28"/>
          <w:rtl/>
        </w:rPr>
        <w:t>أكثر</w:t>
      </w:r>
      <w:r w:rsidRPr="00CF7FEB">
        <w:rPr>
          <w:rFonts w:asciiTheme="minorBidi" w:hAnsiTheme="minorBidi"/>
          <w:sz w:val="28"/>
          <w:szCs w:val="28"/>
          <w:rtl/>
        </w:rPr>
        <w:t xml:space="preserve"> من </w:t>
      </w:r>
      <w:r w:rsidRPr="00CF7FEB">
        <w:rPr>
          <w:rFonts w:asciiTheme="minorBidi" w:hAnsiTheme="minorBidi" w:hint="cs"/>
          <w:sz w:val="28"/>
          <w:szCs w:val="28"/>
          <w:rtl/>
        </w:rPr>
        <w:t xml:space="preserve">40% </w:t>
      </w:r>
      <w:r w:rsidRPr="00CF7FEB">
        <w:rPr>
          <w:rFonts w:asciiTheme="minorBidi" w:hAnsiTheme="minorBidi"/>
          <w:sz w:val="28"/>
          <w:szCs w:val="28"/>
          <w:rtl/>
        </w:rPr>
        <w:t>من السوق الجزائرية في مجال المواصلات السلكية و اللاسلكية</w:t>
      </w:r>
      <w:r w:rsidRPr="00CF7FEB">
        <w:rPr>
          <w:rFonts w:asciiTheme="minorBidi" w:hAnsiTheme="minorBidi" w:hint="cs"/>
          <w:sz w:val="28"/>
          <w:szCs w:val="28"/>
          <w:rtl/>
        </w:rPr>
        <w:t xml:space="preserve"> </w:t>
      </w:r>
    </w:p>
    <w:p w:rsidR="00CD6E74" w:rsidRDefault="00CD6E74" w:rsidP="00CD6E74">
      <w:pPr>
        <w:bidi/>
        <w:jc w:val="both"/>
        <w:rPr>
          <w:rFonts w:asciiTheme="minorBidi" w:hAnsiTheme="minorBidi"/>
          <w:b/>
          <w:bCs/>
          <w:sz w:val="32"/>
          <w:szCs w:val="32"/>
          <w:rtl/>
        </w:rPr>
      </w:pPr>
    </w:p>
    <w:p w:rsidR="00CD6E74" w:rsidRDefault="00CD6E74" w:rsidP="00CD6E74">
      <w:pPr>
        <w:bidi/>
        <w:jc w:val="both"/>
        <w:rPr>
          <w:rFonts w:asciiTheme="minorBidi" w:hAnsiTheme="minorBidi"/>
          <w:b/>
          <w:bCs/>
          <w:sz w:val="32"/>
          <w:szCs w:val="32"/>
          <w:rtl/>
        </w:rPr>
      </w:pPr>
    </w:p>
    <w:p w:rsidR="00CD6E74" w:rsidRDefault="00CD6E74" w:rsidP="00CD6E74">
      <w:pPr>
        <w:bidi/>
        <w:jc w:val="both"/>
        <w:rPr>
          <w:rFonts w:asciiTheme="minorBidi" w:hAnsiTheme="minorBidi"/>
          <w:b/>
          <w:bCs/>
          <w:sz w:val="32"/>
          <w:szCs w:val="32"/>
          <w:rtl/>
        </w:rPr>
      </w:pPr>
    </w:p>
    <w:p w:rsidR="00CD6E74" w:rsidRDefault="00CD6E74" w:rsidP="00CD6E74">
      <w:pPr>
        <w:bidi/>
        <w:jc w:val="both"/>
        <w:rPr>
          <w:rFonts w:asciiTheme="minorBidi" w:hAnsiTheme="minorBidi"/>
          <w:b/>
          <w:bCs/>
          <w:sz w:val="32"/>
          <w:szCs w:val="32"/>
          <w:rtl/>
        </w:rPr>
      </w:pPr>
    </w:p>
    <w:p w:rsidR="00CD6E74" w:rsidRDefault="00CD6E74" w:rsidP="00CD6E74">
      <w:pPr>
        <w:bidi/>
        <w:jc w:val="both"/>
        <w:rPr>
          <w:rFonts w:asciiTheme="minorBidi" w:hAnsiTheme="minorBidi"/>
          <w:b/>
          <w:bCs/>
          <w:sz w:val="32"/>
          <w:szCs w:val="32"/>
          <w:rtl/>
        </w:rPr>
      </w:pPr>
    </w:p>
    <w:p w:rsidR="00CD6E74" w:rsidRDefault="00CD6E74" w:rsidP="00CD6E74">
      <w:pPr>
        <w:bidi/>
        <w:jc w:val="both"/>
        <w:rPr>
          <w:rFonts w:asciiTheme="minorBidi" w:hAnsiTheme="minorBidi"/>
          <w:b/>
          <w:bCs/>
          <w:sz w:val="32"/>
          <w:szCs w:val="32"/>
          <w:rtl/>
        </w:rPr>
      </w:pPr>
    </w:p>
    <w:p w:rsidR="00CD6E74" w:rsidRDefault="00CD6E74" w:rsidP="00CD6E74">
      <w:pPr>
        <w:bidi/>
        <w:jc w:val="both"/>
        <w:rPr>
          <w:rFonts w:asciiTheme="minorBidi" w:hAnsiTheme="minorBidi"/>
          <w:b/>
          <w:bCs/>
          <w:sz w:val="32"/>
          <w:szCs w:val="32"/>
          <w:rtl/>
        </w:rPr>
      </w:pPr>
    </w:p>
    <w:p w:rsidR="00CD6E74" w:rsidRDefault="00CD6E74" w:rsidP="00CD6E74">
      <w:pPr>
        <w:bidi/>
        <w:jc w:val="both"/>
        <w:rPr>
          <w:rFonts w:asciiTheme="minorBidi" w:hAnsiTheme="minorBidi"/>
          <w:b/>
          <w:bCs/>
          <w:sz w:val="32"/>
          <w:szCs w:val="32"/>
          <w:rtl/>
        </w:rPr>
      </w:pPr>
    </w:p>
    <w:p w:rsidR="005A6040" w:rsidRDefault="005A6040" w:rsidP="005A6040">
      <w:pPr>
        <w:bidi/>
        <w:jc w:val="both"/>
        <w:rPr>
          <w:rFonts w:asciiTheme="minorBidi" w:hAnsiTheme="minorBidi"/>
          <w:b/>
          <w:bCs/>
          <w:sz w:val="32"/>
          <w:szCs w:val="32"/>
        </w:rPr>
      </w:pPr>
    </w:p>
    <w:p w:rsidR="00124587" w:rsidRDefault="00124587" w:rsidP="00124587">
      <w:pPr>
        <w:bidi/>
        <w:jc w:val="both"/>
        <w:rPr>
          <w:rFonts w:asciiTheme="minorBidi" w:hAnsiTheme="minorBidi"/>
          <w:b/>
          <w:bCs/>
          <w:sz w:val="32"/>
          <w:szCs w:val="32"/>
        </w:rPr>
      </w:pPr>
    </w:p>
    <w:p w:rsidR="00124587" w:rsidRDefault="00124587" w:rsidP="00124587">
      <w:pPr>
        <w:bidi/>
        <w:jc w:val="both"/>
        <w:rPr>
          <w:rFonts w:asciiTheme="minorBidi" w:hAnsiTheme="minorBidi"/>
          <w:b/>
          <w:bCs/>
          <w:sz w:val="32"/>
          <w:szCs w:val="32"/>
          <w:rtl/>
        </w:rPr>
      </w:pPr>
    </w:p>
    <w:p w:rsidR="00557B8F" w:rsidRDefault="00557B8F" w:rsidP="005A6040">
      <w:pPr>
        <w:bidi/>
        <w:jc w:val="both"/>
        <w:rPr>
          <w:rFonts w:asciiTheme="minorBidi" w:hAnsiTheme="minorBidi"/>
          <w:b/>
          <w:bCs/>
          <w:sz w:val="32"/>
          <w:szCs w:val="32"/>
          <w:u w:val="single"/>
          <w:rtl/>
        </w:rPr>
      </w:pPr>
    </w:p>
    <w:p w:rsidR="00557B8F" w:rsidRDefault="00557B8F" w:rsidP="00557B8F">
      <w:pPr>
        <w:bidi/>
        <w:jc w:val="both"/>
        <w:rPr>
          <w:rFonts w:asciiTheme="minorBidi" w:hAnsiTheme="minorBidi"/>
          <w:b/>
          <w:bCs/>
          <w:sz w:val="32"/>
          <w:szCs w:val="32"/>
          <w:u w:val="single"/>
          <w:rtl/>
        </w:rPr>
      </w:pPr>
    </w:p>
    <w:p w:rsidR="00557B8F" w:rsidRDefault="00557B8F" w:rsidP="00557B8F">
      <w:pPr>
        <w:bidi/>
        <w:jc w:val="both"/>
        <w:rPr>
          <w:rFonts w:asciiTheme="minorBidi" w:hAnsiTheme="minorBidi"/>
          <w:b/>
          <w:bCs/>
          <w:sz w:val="32"/>
          <w:szCs w:val="32"/>
          <w:u w:val="single"/>
          <w:rtl/>
        </w:rPr>
      </w:pPr>
    </w:p>
    <w:p w:rsidR="00EC1F91" w:rsidRPr="00A45106" w:rsidRDefault="00EC1F91" w:rsidP="00557B8F">
      <w:pPr>
        <w:bidi/>
        <w:jc w:val="both"/>
        <w:rPr>
          <w:rFonts w:asciiTheme="minorBidi" w:hAnsiTheme="minorBidi"/>
          <w:sz w:val="28"/>
          <w:szCs w:val="28"/>
          <w:u w:val="single"/>
          <w:rtl/>
        </w:rPr>
      </w:pPr>
      <w:r w:rsidRPr="00A45106">
        <w:rPr>
          <w:rFonts w:asciiTheme="minorBidi" w:hAnsiTheme="minorBidi"/>
          <w:b/>
          <w:bCs/>
          <w:sz w:val="32"/>
          <w:szCs w:val="32"/>
          <w:u w:val="single"/>
          <w:rtl/>
        </w:rPr>
        <w:lastRenderedPageBreak/>
        <w:t xml:space="preserve">خلاصة الفصل </w:t>
      </w:r>
      <w:r w:rsidRPr="00A45106">
        <w:rPr>
          <w:rFonts w:asciiTheme="minorBidi" w:hAnsiTheme="minorBidi" w:hint="cs"/>
          <w:b/>
          <w:bCs/>
          <w:sz w:val="32"/>
          <w:szCs w:val="32"/>
          <w:u w:val="single"/>
          <w:rtl/>
          <w:lang w:bidi="ar-DZ"/>
        </w:rPr>
        <w:t xml:space="preserve">الثاني: </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 xml:space="preserve">من خلال ما سبق يتجلى الشوط الكبير </w:t>
      </w:r>
      <w:r w:rsidRPr="00CF7FEB">
        <w:rPr>
          <w:rFonts w:asciiTheme="minorBidi" w:hAnsiTheme="minorBidi" w:hint="cs"/>
          <w:sz w:val="28"/>
          <w:szCs w:val="28"/>
          <w:rtl/>
        </w:rPr>
        <w:t>الذي</w:t>
      </w:r>
      <w:r w:rsidRPr="00CF7FEB">
        <w:rPr>
          <w:rFonts w:asciiTheme="minorBidi" w:hAnsiTheme="minorBidi"/>
          <w:sz w:val="28"/>
          <w:szCs w:val="28"/>
          <w:rtl/>
        </w:rPr>
        <w:t xml:space="preserve"> قطعته الجزائر في مجال تطبيق سياسات اقتصادية تهدف </w:t>
      </w:r>
      <w:r w:rsidRPr="00CF7FEB">
        <w:rPr>
          <w:rFonts w:asciiTheme="minorBidi" w:hAnsiTheme="minorBidi" w:hint="cs"/>
          <w:sz w:val="28"/>
          <w:szCs w:val="28"/>
          <w:rtl/>
        </w:rPr>
        <w:t>إلى</w:t>
      </w:r>
      <w:r w:rsidRPr="00CF7FEB">
        <w:rPr>
          <w:rFonts w:asciiTheme="minorBidi" w:hAnsiTheme="minorBidi"/>
          <w:sz w:val="28"/>
          <w:szCs w:val="28"/>
          <w:rtl/>
        </w:rPr>
        <w:t xml:space="preserve"> اجتذاب تدفقات الاستثمارية </w:t>
      </w:r>
      <w:r w:rsidRPr="00CF7FEB">
        <w:rPr>
          <w:rFonts w:asciiTheme="minorBidi" w:hAnsiTheme="minorBidi" w:hint="cs"/>
          <w:sz w:val="28"/>
          <w:szCs w:val="28"/>
          <w:rtl/>
        </w:rPr>
        <w:t>الأجنبية</w:t>
      </w:r>
      <w:r w:rsidRPr="00CF7FEB">
        <w:rPr>
          <w:rFonts w:asciiTheme="minorBidi" w:hAnsiTheme="minorBidi"/>
          <w:sz w:val="28"/>
          <w:szCs w:val="28"/>
          <w:rtl/>
        </w:rPr>
        <w:t xml:space="preserve"> </w:t>
      </w:r>
      <w:r w:rsidRPr="00CF7FEB">
        <w:rPr>
          <w:rFonts w:asciiTheme="minorBidi" w:hAnsiTheme="minorBidi" w:hint="cs"/>
          <w:sz w:val="28"/>
          <w:szCs w:val="28"/>
          <w:rtl/>
        </w:rPr>
        <w:t>إليها،</w:t>
      </w:r>
      <w:r w:rsidRPr="00CF7FEB">
        <w:rPr>
          <w:rFonts w:asciiTheme="minorBidi" w:hAnsiTheme="minorBidi"/>
          <w:sz w:val="28"/>
          <w:szCs w:val="28"/>
          <w:rtl/>
        </w:rPr>
        <w:t xml:space="preserve"> غير </w:t>
      </w:r>
      <w:r w:rsidRPr="00CF7FEB">
        <w:rPr>
          <w:rFonts w:asciiTheme="minorBidi" w:hAnsiTheme="minorBidi" w:hint="cs"/>
          <w:sz w:val="28"/>
          <w:szCs w:val="28"/>
          <w:rtl/>
        </w:rPr>
        <w:t>أن</w:t>
      </w:r>
      <w:r w:rsidRPr="00CF7FEB">
        <w:rPr>
          <w:rFonts w:asciiTheme="minorBidi" w:hAnsiTheme="minorBidi"/>
          <w:sz w:val="28"/>
          <w:szCs w:val="28"/>
          <w:rtl/>
        </w:rPr>
        <w:t xml:space="preserve"> بمقارنة ما تملكه الجزائر من الإمكانيات الطبيعية والبشرية والطاقية التي تؤهلها إلى احتلال الصدارة في استهداف الاستثمارات الأجنبية المباشرة و بالمقارنة مع دول الجوار كتونس ومصر والمغرب، فان الجزائر تعاني من تعقيدات في الإجراءات الإدارية والقانونية وتفشي ظاهرة الفساد والرشوة واللامبالاة، وعدم توفر المعلومات والإحصاءات والترويج للاستثما</w:t>
      </w:r>
      <w:r w:rsidRPr="00CF7FEB">
        <w:rPr>
          <w:rFonts w:asciiTheme="minorBidi" w:hAnsiTheme="minorBidi" w:hint="cs"/>
          <w:sz w:val="28"/>
          <w:szCs w:val="28"/>
          <w:rtl/>
        </w:rPr>
        <w:t xml:space="preserve">ر، </w:t>
      </w:r>
      <w:r w:rsidRPr="00CF7FEB">
        <w:rPr>
          <w:rFonts w:asciiTheme="minorBidi" w:hAnsiTheme="minorBidi"/>
          <w:sz w:val="28"/>
          <w:szCs w:val="28"/>
          <w:rtl/>
        </w:rPr>
        <w:t xml:space="preserve">كما يمكن القول ان نظرة المسيرين و المسؤولين ما زالت لم تصل </w:t>
      </w:r>
      <w:r w:rsidRPr="00CF7FEB">
        <w:rPr>
          <w:rFonts w:asciiTheme="minorBidi" w:hAnsiTheme="minorBidi" w:hint="cs"/>
          <w:sz w:val="28"/>
          <w:szCs w:val="28"/>
          <w:rtl/>
        </w:rPr>
        <w:t>إلى</w:t>
      </w:r>
      <w:r w:rsidRPr="00CF7FEB">
        <w:rPr>
          <w:rFonts w:asciiTheme="minorBidi" w:hAnsiTheme="minorBidi"/>
          <w:sz w:val="28"/>
          <w:szCs w:val="28"/>
          <w:rtl/>
        </w:rPr>
        <w:t xml:space="preserve"> اعتبار </w:t>
      </w:r>
      <w:r w:rsidRPr="00CF7FEB">
        <w:rPr>
          <w:rFonts w:asciiTheme="minorBidi" w:hAnsiTheme="minorBidi" w:hint="cs"/>
          <w:sz w:val="28"/>
          <w:szCs w:val="28"/>
          <w:rtl/>
        </w:rPr>
        <w:t>أن</w:t>
      </w:r>
      <w:r w:rsidRPr="00CF7FEB">
        <w:rPr>
          <w:rFonts w:asciiTheme="minorBidi" w:hAnsiTheme="minorBidi"/>
          <w:sz w:val="28"/>
          <w:szCs w:val="28"/>
          <w:rtl/>
        </w:rPr>
        <w:t xml:space="preserve"> التسويق بصفة خاصة و التسويق الدولي بالمنظور الدولي، هو محرك مختلف نشاطات المؤسسات و الضابط و المتحكم في </w:t>
      </w:r>
      <w:r w:rsidRPr="00CF7FEB">
        <w:rPr>
          <w:rFonts w:asciiTheme="minorBidi" w:hAnsiTheme="minorBidi" w:hint="cs"/>
          <w:sz w:val="28"/>
          <w:szCs w:val="28"/>
          <w:rtl/>
        </w:rPr>
        <w:t>الأداء</w:t>
      </w:r>
      <w:r w:rsidRPr="00CF7FEB">
        <w:rPr>
          <w:rFonts w:asciiTheme="minorBidi" w:hAnsiTheme="minorBidi"/>
          <w:sz w:val="28"/>
          <w:szCs w:val="28"/>
          <w:rtl/>
        </w:rPr>
        <w:t xml:space="preserve"> الفعال،</w:t>
      </w:r>
      <w:r w:rsidR="00140FC7">
        <w:rPr>
          <w:rFonts w:asciiTheme="minorBidi" w:hAnsiTheme="minorBidi" w:hint="cs"/>
          <w:sz w:val="28"/>
          <w:szCs w:val="28"/>
          <w:rtl/>
        </w:rPr>
        <w:t xml:space="preserve"> </w:t>
      </w:r>
      <w:r w:rsidRPr="00CF7FEB">
        <w:rPr>
          <w:rFonts w:asciiTheme="minorBidi" w:hAnsiTheme="minorBidi"/>
          <w:sz w:val="28"/>
          <w:szCs w:val="28"/>
          <w:rtl/>
        </w:rPr>
        <w:t>بل مازالت نظرتهم تصب في المرحلة الأولى للعملية التسويقية، و لم تتعدى مرحلة التعريف و الترويج للمنتوج</w:t>
      </w:r>
      <w:r w:rsidRPr="00CF7FEB">
        <w:rPr>
          <w:rFonts w:asciiTheme="minorBidi" w:hAnsiTheme="minorBidi"/>
          <w:sz w:val="28"/>
          <w:szCs w:val="28"/>
        </w:rPr>
        <w:t xml:space="preserve"> .</w:t>
      </w:r>
    </w:p>
    <w:p w:rsidR="00255584" w:rsidRDefault="00EC1F91" w:rsidP="00255584">
      <w:pPr>
        <w:bidi/>
        <w:jc w:val="both"/>
        <w:rPr>
          <w:rFonts w:asciiTheme="minorBidi" w:hAnsiTheme="minorBidi"/>
          <w:sz w:val="28"/>
          <w:szCs w:val="28"/>
          <w:rtl/>
        </w:rPr>
      </w:pPr>
      <w:r w:rsidRPr="00CF7FEB">
        <w:rPr>
          <w:rFonts w:asciiTheme="minorBidi" w:hAnsiTheme="minorBidi"/>
          <w:sz w:val="28"/>
          <w:szCs w:val="28"/>
          <w:rtl/>
        </w:rPr>
        <w:t>كما أن سباق الاستثمارات في تسارع ملحوظ في العشر سنوات الأخيرة، وهذا لمدى أهمية الاستثمار الأجنبي المباشر، غير أن الجزائر ليست معروفة تماما كمقصد للاستثمارات بل هي في نظر المستثمر الأجنبي البلد المستورد للسلع والخدمات</w:t>
      </w:r>
      <w:r w:rsidRPr="00CF7FEB">
        <w:rPr>
          <w:rFonts w:asciiTheme="minorBidi" w:hAnsiTheme="minorBidi"/>
          <w:sz w:val="28"/>
          <w:szCs w:val="28"/>
        </w:rPr>
        <w:t>.</w:t>
      </w:r>
    </w:p>
    <w:p w:rsidR="00F5014C" w:rsidRDefault="00EC1F91" w:rsidP="00255584">
      <w:pPr>
        <w:bidi/>
        <w:jc w:val="both"/>
        <w:rPr>
          <w:rFonts w:asciiTheme="minorBidi" w:hAnsiTheme="minorBidi"/>
          <w:sz w:val="28"/>
          <w:szCs w:val="28"/>
          <w:rtl/>
        </w:rPr>
      </w:pPr>
      <w:r w:rsidRPr="00CF7FEB">
        <w:rPr>
          <w:rFonts w:asciiTheme="minorBidi" w:hAnsiTheme="minorBidi"/>
          <w:sz w:val="28"/>
          <w:szCs w:val="28"/>
          <w:rtl/>
        </w:rPr>
        <w:t xml:space="preserve">يمكن في </w:t>
      </w:r>
      <w:r w:rsidRPr="00CF7FEB">
        <w:rPr>
          <w:rFonts w:asciiTheme="minorBidi" w:hAnsiTheme="minorBidi" w:hint="cs"/>
          <w:sz w:val="28"/>
          <w:szCs w:val="28"/>
          <w:rtl/>
        </w:rPr>
        <w:t>الأخير</w:t>
      </w:r>
      <w:r w:rsidRPr="00CF7FEB">
        <w:rPr>
          <w:rFonts w:asciiTheme="minorBidi" w:hAnsiTheme="minorBidi"/>
          <w:sz w:val="28"/>
          <w:szCs w:val="28"/>
          <w:rtl/>
        </w:rPr>
        <w:t xml:space="preserve"> القول </w:t>
      </w:r>
      <w:r w:rsidR="008322B9">
        <w:rPr>
          <w:rFonts w:asciiTheme="minorBidi" w:hAnsiTheme="minorBidi" w:hint="cs"/>
          <w:sz w:val="28"/>
          <w:szCs w:val="28"/>
          <w:rtl/>
        </w:rPr>
        <w:t xml:space="preserve">إن </w:t>
      </w:r>
      <w:r w:rsidR="008322B9" w:rsidRPr="00CF7FEB">
        <w:rPr>
          <w:rFonts w:asciiTheme="minorBidi" w:hAnsiTheme="minorBidi" w:hint="cs"/>
          <w:sz w:val="28"/>
          <w:szCs w:val="28"/>
          <w:rtl/>
        </w:rPr>
        <w:t>الجزائر</w:t>
      </w:r>
      <w:r w:rsidRPr="00CF7FEB">
        <w:rPr>
          <w:rFonts w:asciiTheme="minorBidi" w:hAnsiTheme="minorBidi"/>
          <w:sz w:val="28"/>
          <w:szCs w:val="28"/>
          <w:rtl/>
        </w:rPr>
        <w:t xml:space="preserve"> قامت بتكوين هيكل ديناميكي جديد الذي يوفر الخدمات المطابقة للاحتياجات الحقيقية للمستثمرين، وخلق فرص استثمارية مستمرة وجديدة في كل القطاعات</w:t>
      </w:r>
      <w:r w:rsidR="006B0A45">
        <w:rPr>
          <w:rFonts w:asciiTheme="minorBidi" w:hAnsiTheme="minorBidi" w:hint="cs"/>
          <w:sz w:val="28"/>
          <w:szCs w:val="28"/>
          <w:rtl/>
        </w:rPr>
        <w:t xml:space="preserve"> كقطاع خدمات الهاتف النقال الذي شهد منافسة كبيرة منذ </w:t>
      </w:r>
      <w:r w:rsidR="00F42616">
        <w:rPr>
          <w:rFonts w:asciiTheme="minorBidi" w:hAnsiTheme="minorBidi" w:hint="cs"/>
          <w:sz w:val="28"/>
          <w:szCs w:val="28"/>
          <w:rtl/>
        </w:rPr>
        <w:t>مطلع القرن الواحد و</w:t>
      </w:r>
      <w:r w:rsidR="006B0A45">
        <w:rPr>
          <w:rFonts w:asciiTheme="minorBidi" w:hAnsiTheme="minorBidi" w:hint="cs"/>
          <w:sz w:val="28"/>
          <w:szCs w:val="28"/>
          <w:rtl/>
        </w:rPr>
        <w:t>العشرون</w:t>
      </w:r>
      <w:r w:rsidRPr="00CF7FEB">
        <w:rPr>
          <w:rFonts w:asciiTheme="minorBidi" w:hAnsiTheme="minorBidi"/>
          <w:sz w:val="28"/>
          <w:szCs w:val="28"/>
          <w:rtl/>
        </w:rPr>
        <w:t>،</w:t>
      </w:r>
      <w:r w:rsidR="006B0A45">
        <w:rPr>
          <w:rFonts w:asciiTheme="minorBidi" w:hAnsiTheme="minorBidi" w:hint="cs"/>
          <w:sz w:val="28"/>
          <w:szCs w:val="28"/>
          <w:rtl/>
        </w:rPr>
        <w:t xml:space="preserve"> كدخول شركة جيزي (</w:t>
      </w:r>
      <w:proofErr w:type="spellStart"/>
      <w:r w:rsidR="006B0A45">
        <w:rPr>
          <w:rFonts w:asciiTheme="minorBidi" w:hAnsiTheme="minorBidi" w:hint="cs"/>
          <w:sz w:val="28"/>
          <w:szCs w:val="28"/>
          <w:rtl/>
        </w:rPr>
        <w:t>اوراسكوم</w:t>
      </w:r>
      <w:proofErr w:type="spellEnd"/>
      <w:r w:rsidR="006B0A45">
        <w:rPr>
          <w:rFonts w:asciiTheme="minorBidi" w:hAnsiTheme="minorBidi" w:hint="cs"/>
          <w:sz w:val="28"/>
          <w:szCs w:val="28"/>
          <w:rtl/>
        </w:rPr>
        <w:t xml:space="preserve"> تيليكوم سابقا) للجزائر</w:t>
      </w:r>
      <w:r w:rsidR="00AA2BA4">
        <w:rPr>
          <w:rFonts w:asciiTheme="minorBidi" w:hAnsiTheme="minorBidi" w:hint="cs"/>
          <w:sz w:val="28"/>
          <w:szCs w:val="28"/>
          <w:rtl/>
        </w:rPr>
        <w:t xml:space="preserve"> </w:t>
      </w:r>
      <w:r w:rsidR="00F42616">
        <w:rPr>
          <w:rFonts w:asciiTheme="minorBidi" w:hAnsiTheme="minorBidi" w:hint="cs"/>
          <w:sz w:val="28"/>
          <w:szCs w:val="28"/>
          <w:rtl/>
        </w:rPr>
        <w:t xml:space="preserve">في </w:t>
      </w:r>
      <w:r w:rsidR="00AA2BA4">
        <w:rPr>
          <w:rFonts w:asciiTheme="minorBidi" w:hAnsiTheme="minorBidi" w:hint="cs"/>
          <w:sz w:val="28"/>
          <w:szCs w:val="28"/>
          <w:rtl/>
        </w:rPr>
        <w:t xml:space="preserve">سوق </w:t>
      </w:r>
      <w:r w:rsidR="006B0A45">
        <w:rPr>
          <w:rFonts w:asciiTheme="minorBidi" w:hAnsiTheme="minorBidi" w:hint="cs"/>
          <w:sz w:val="28"/>
          <w:szCs w:val="28"/>
          <w:rtl/>
        </w:rPr>
        <w:t xml:space="preserve">الوطنية للهاتف </w:t>
      </w:r>
      <w:r w:rsidR="007120A5">
        <w:rPr>
          <w:rFonts w:asciiTheme="minorBidi" w:hAnsiTheme="minorBidi" w:hint="cs"/>
          <w:sz w:val="28"/>
          <w:szCs w:val="28"/>
          <w:rtl/>
        </w:rPr>
        <w:t>النقال وسيطرتها</w:t>
      </w:r>
      <w:r w:rsidR="00F42616">
        <w:rPr>
          <w:rFonts w:asciiTheme="minorBidi" w:hAnsiTheme="minorBidi" w:hint="cs"/>
          <w:sz w:val="28"/>
          <w:szCs w:val="28"/>
          <w:rtl/>
        </w:rPr>
        <w:t xml:space="preserve"> </w:t>
      </w:r>
      <w:r w:rsidR="00255584">
        <w:rPr>
          <w:rFonts w:asciiTheme="minorBidi" w:hAnsiTheme="minorBidi" w:hint="cs"/>
          <w:sz w:val="28"/>
          <w:szCs w:val="28"/>
          <w:rtl/>
        </w:rPr>
        <w:t>عليه.</w:t>
      </w:r>
    </w:p>
    <w:p w:rsidR="00255584" w:rsidRPr="00255584" w:rsidRDefault="00255584" w:rsidP="00255584">
      <w:pPr>
        <w:bidi/>
        <w:jc w:val="both"/>
        <w:rPr>
          <w:rFonts w:asciiTheme="minorBidi" w:hAnsiTheme="minorBidi"/>
          <w:sz w:val="28"/>
          <w:szCs w:val="28"/>
        </w:rPr>
        <w:sectPr w:rsidR="00255584" w:rsidRPr="00255584" w:rsidSect="00AB6685">
          <w:headerReference w:type="default" r:id="rId47"/>
          <w:footerReference w:type="default" r:id="rId48"/>
          <w:footnotePr>
            <w:numRestart w:val="eachPage"/>
          </w:footnotePr>
          <w:type w:val="continuous"/>
          <w:pgSz w:w="11906" w:h="16838" w:code="9"/>
          <w:pgMar w:top="1440" w:right="1800" w:bottom="1440" w:left="1800" w:header="706" w:footer="706" w:gutter="0"/>
          <w:pgNumType w:start="55"/>
          <w:cols w:space="708"/>
          <w:docGrid w:linePitch="360"/>
        </w:sectPr>
      </w:pPr>
    </w:p>
    <w:p w:rsidR="00EC1F91" w:rsidRDefault="00EC1F91" w:rsidP="00EC1F91">
      <w:pPr>
        <w:bidi/>
        <w:jc w:val="both"/>
        <w:rPr>
          <w:rFonts w:asciiTheme="minorBidi" w:hAnsiTheme="minorBidi"/>
          <w:sz w:val="28"/>
          <w:szCs w:val="28"/>
          <w:rtl/>
        </w:rPr>
      </w:pPr>
    </w:p>
    <w:p w:rsidR="00EC1F91" w:rsidRDefault="00EC1F91" w:rsidP="00EC1F91">
      <w:pPr>
        <w:bidi/>
        <w:jc w:val="both"/>
        <w:rPr>
          <w:rFonts w:asciiTheme="minorBidi" w:hAnsiTheme="minorBidi"/>
          <w:sz w:val="28"/>
          <w:szCs w:val="28"/>
          <w:rtl/>
        </w:rPr>
      </w:pPr>
    </w:p>
    <w:p w:rsidR="00EC1F91" w:rsidRDefault="00EC1F91" w:rsidP="00EC1F91">
      <w:pPr>
        <w:bidi/>
        <w:jc w:val="both"/>
        <w:rPr>
          <w:rFonts w:asciiTheme="minorBidi" w:hAnsiTheme="minorBidi"/>
          <w:sz w:val="28"/>
          <w:szCs w:val="28"/>
          <w:rtl/>
        </w:rPr>
      </w:pPr>
    </w:p>
    <w:p w:rsidR="00EC1F91" w:rsidRDefault="00EC1F91" w:rsidP="00EC1F91">
      <w:pPr>
        <w:bidi/>
        <w:jc w:val="both"/>
        <w:rPr>
          <w:rFonts w:asciiTheme="minorBidi" w:hAnsiTheme="minorBidi"/>
          <w:sz w:val="28"/>
          <w:szCs w:val="28"/>
          <w:rtl/>
        </w:rPr>
      </w:pPr>
    </w:p>
    <w:p w:rsidR="007E30D7" w:rsidRDefault="007E30D7" w:rsidP="007E30D7">
      <w:pPr>
        <w:bidi/>
        <w:jc w:val="both"/>
        <w:rPr>
          <w:rFonts w:asciiTheme="minorBidi" w:hAnsiTheme="minorBidi"/>
          <w:sz w:val="28"/>
          <w:szCs w:val="28"/>
          <w:rtl/>
        </w:rPr>
      </w:pPr>
    </w:p>
    <w:p w:rsidR="007E30D7" w:rsidRDefault="007E30D7" w:rsidP="007E30D7">
      <w:pPr>
        <w:bidi/>
        <w:jc w:val="both"/>
        <w:rPr>
          <w:rFonts w:asciiTheme="minorBidi" w:hAnsiTheme="minorBidi"/>
          <w:sz w:val="28"/>
          <w:szCs w:val="28"/>
          <w:rtl/>
        </w:rPr>
      </w:pPr>
    </w:p>
    <w:p w:rsidR="00EC1F91" w:rsidRDefault="00EC1F91" w:rsidP="00EC1F91">
      <w:pPr>
        <w:bidi/>
        <w:jc w:val="both"/>
        <w:rPr>
          <w:rFonts w:asciiTheme="minorBidi" w:hAnsiTheme="minorBidi"/>
          <w:sz w:val="28"/>
          <w:szCs w:val="28"/>
          <w:rtl/>
        </w:rPr>
      </w:pPr>
    </w:p>
    <w:p w:rsidR="009A26BB" w:rsidRDefault="009A26BB" w:rsidP="009A26BB">
      <w:pPr>
        <w:bidi/>
        <w:jc w:val="both"/>
        <w:rPr>
          <w:rFonts w:asciiTheme="minorBidi" w:hAnsiTheme="minorBidi"/>
          <w:sz w:val="28"/>
          <w:szCs w:val="28"/>
          <w:rtl/>
        </w:rPr>
      </w:pPr>
    </w:p>
    <w:p w:rsidR="00531B8F" w:rsidRDefault="00531B8F" w:rsidP="009A26BB">
      <w:pPr>
        <w:bidi/>
        <w:jc w:val="both"/>
        <w:rPr>
          <w:rFonts w:asciiTheme="minorBidi" w:hAnsiTheme="minorBidi"/>
          <w:sz w:val="28"/>
          <w:szCs w:val="28"/>
          <w:rtl/>
        </w:rPr>
      </w:pPr>
    </w:p>
    <w:p w:rsidR="00531B8F" w:rsidRDefault="00531B8F" w:rsidP="00531B8F">
      <w:pPr>
        <w:bidi/>
        <w:jc w:val="both"/>
        <w:rPr>
          <w:rFonts w:asciiTheme="minorBidi" w:hAnsiTheme="minorBidi"/>
          <w:sz w:val="28"/>
          <w:szCs w:val="28"/>
          <w:rtl/>
        </w:rPr>
      </w:pPr>
    </w:p>
    <w:p w:rsidR="00531B8F" w:rsidRDefault="00531B8F" w:rsidP="00531B8F">
      <w:pPr>
        <w:bidi/>
        <w:jc w:val="both"/>
        <w:rPr>
          <w:rFonts w:asciiTheme="minorBidi" w:hAnsiTheme="minorBidi"/>
          <w:sz w:val="28"/>
          <w:szCs w:val="28"/>
          <w:rtl/>
        </w:rPr>
      </w:pPr>
    </w:p>
    <w:p w:rsidR="00531B8F" w:rsidRDefault="00531B8F" w:rsidP="00531B8F">
      <w:pPr>
        <w:bidi/>
        <w:jc w:val="both"/>
        <w:rPr>
          <w:rFonts w:asciiTheme="minorBidi" w:hAnsiTheme="minorBidi"/>
          <w:sz w:val="28"/>
          <w:szCs w:val="28"/>
          <w:rtl/>
        </w:rPr>
      </w:pPr>
    </w:p>
    <w:p w:rsidR="00531B8F" w:rsidRDefault="00531B8F" w:rsidP="00531B8F">
      <w:pPr>
        <w:bidi/>
        <w:jc w:val="both"/>
        <w:rPr>
          <w:rFonts w:asciiTheme="minorBidi" w:hAnsiTheme="minorBidi"/>
          <w:sz w:val="28"/>
          <w:szCs w:val="28"/>
          <w:rtl/>
        </w:rPr>
      </w:pPr>
    </w:p>
    <w:p w:rsidR="00531B8F" w:rsidRDefault="00531B8F" w:rsidP="00531B8F">
      <w:pPr>
        <w:bidi/>
        <w:jc w:val="both"/>
        <w:rPr>
          <w:rFonts w:asciiTheme="minorBidi" w:hAnsiTheme="minorBidi"/>
          <w:sz w:val="28"/>
          <w:szCs w:val="28"/>
          <w:rtl/>
        </w:rPr>
      </w:pPr>
    </w:p>
    <w:p w:rsidR="00531B8F" w:rsidRDefault="00531B8F" w:rsidP="00531B8F">
      <w:pPr>
        <w:bidi/>
        <w:jc w:val="both"/>
        <w:rPr>
          <w:rFonts w:asciiTheme="minorBidi" w:hAnsiTheme="minorBidi"/>
          <w:sz w:val="28"/>
          <w:szCs w:val="28"/>
          <w:rtl/>
        </w:rPr>
      </w:pPr>
    </w:p>
    <w:p w:rsidR="00531B8F" w:rsidRDefault="00531B8F" w:rsidP="00531B8F">
      <w:pPr>
        <w:bidi/>
        <w:jc w:val="both"/>
        <w:rPr>
          <w:rFonts w:asciiTheme="minorBidi" w:hAnsiTheme="minorBidi"/>
          <w:sz w:val="28"/>
          <w:szCs w:val="28"/>
          <w:rtl/>
        </w:rPr>
      </w:pPr>
    </w:p>
    <w:p w:rsidR="00531B8F" w:rsidRDefault="00531B8F" w:rsidP="00531B8F">
      <w:pPr>
        <w:bidi/>
        <w:jc w:val="both"/>
        <w:rPr>
          <w:rFonts w:asciiTheme="minorBidi" w:hAnsiTheme="minorBidi"/>
          <w:sz w:val="28"/>
          <w:szCs w:val="28"/>
          <w:rtl/>
        </w:rPr>
      </w:pPr>
    </w:p>
    <w:p w:rsidR="00531B8F" w:rsidRDefault="00531B8F" w:rsidP="00531B8F">
      <w:pPr>
        <w:bidi/>
        <w:jc w:val="both"/>
        <w:rPr>
          <w:rFonts w:asciiTheme="minorBidi" w:hAnsiTheme="minorBidi"/>
          <w:sz w:val="28"/>
          <w:szCs w:val="28"/>
          <w:rtl/>
        </w:rPr>
      </w:pPr>
    </w:p>
    <w:p w:rsidR="00531B8F" w:rsidRDefault="00531B8F" w:rsidP="00531B8F">
      <w:pPr>
        <w:bidi/>
        <w:jc w:val="both"/>
        <w:rPr>
          <w:rFonts w:asciiTheme="minorBidi" w:hAnsiTheme="minorBidi"/>
          <w:sz w:val="28"/>
          <w:szCs w:val="28"/>
          <w:rtl/>
        </w:rPr>
      </w:pPr>
    </w:p>
    <w:p w:rsidR="00531B8F" w:rsidRDefault="00531B8F" w:rsidP="00531B8F">
      <w:pPr>
        <w:bidi/>
        <w:jc w:val="both"/>
        <w:rPr>
          <w:rFonts w:asciiTheme="minorBidi" w:hAnsiTheme="minorBidi"/>
          <w:sz w:val="28"/>
          <w:szCs w:val="28"/>
          <w:rtl/>
        </w:rPr>
      </w:pPr>
    </w:p>
    <w:p w:rsidR="00531B8F" w:rsidRDefault="00531B8F" w:rsidP="00531B8F">
      <w:pPr>
        <w:bidi/>
        <w:jc w:val="both"/>
        <w:rPr>
          <w:rFonts w:asciiTheme="minorBidi" w:hAnsiTheme="minorBidi"/>
          <w:sz w:val="28"/>
          <w:szCs w:val="28"/>
          <w:rtl/>
        </w:rPr>
      </w:pPr>
    </w:p>
    <w:p w:rsidR="009A26BB" w:rsidRDefault="00D36AE7" w:rsidP="00531B8F">
      <w:pPr>
        <w:bidi/>
        <w:jc w:val="both"/>
        <w:rPr>
          <w:rFonts w:asciiTheme="minorBidi" w:hAnsiTheme="minorBidi"/>
          <w:sz w:val="28"/>
          <w:szCs w:val="28"/>
          <w:rtl/>
        </w:rPr>
      </w:pPr>
      <w:r>
        <w:rPr>
          <w:rFonts w:asciiTheme="minorBidi" w:hAnsiTheme="minorBidi"/>
          <w:noProof/>
          <w:sz w:val="28"/>
          <w:szCs w:val="28"/>
          <w:rtl/>
          <w:lang w:val="en-US"/>
        </w:rPr>
        <w:pict>
          <v:shape id="_x0000_s1525" type="#_x0000_t98" style="position:absolute;left:0;text-align:left;margin-left:-5.25pt;margin-top:20.05pt;width:441.85pt;height:253.95pt;z-index:251804160" fillcolor="#666 [1936]" strokecolor="black [3200]" strokeweight="1pt">
            <v:fill color2="black [3200]" focus="50%" type="gradient"/>
            <v:shadow on="t" color="#7f7f7f [1601]" opacity=".5" offset="-19pt,15pt" offset2="-26pt,18pt"/>
          </v:shape>
        </w:pict>
      </w:r>
    </w:p>
    <w:p w:rsidR="009A26BB" w:rsidRDefault="009A26BB" w:rsidP="009A26BB">
      <w:pPr>
        <w:bidi/>
        <w:jc w:val="both"/>
        <w:rPr>
          <w:rFonts w:asciiTheme="minorBidi" w:hAnsiTheme="minorBidi"/>
          <w:sz w:val="28"/>
          <w:szCs w:val="28"/>
          <w:rtl/>
        </w:rPr>
      </w:pPr>
    </w:p>
    <w:p w:rsidR="009A26BB" w:rsidRDefault="00D36AE7" w:rsidP="009A26BB">
      <w:pPr>
        <w:bidi/>
        <w:jc w:val="both"/>
        <w:rPr>
          <w:rFonts w:asciiTheme="minorBidi" w:hAnsiTheme="minorBidi"/>
          <w:sz w:val="28"/>
          <w:szCs w:val="28"/>
          <w:rtl/>
        </w:rPr>
      </w:pPr>
      <w:r>
        <w:rPr>
          <w:rFonts w:asciiTheme="minorBidi" w:hAnsiTheme="minorBidi"/>
          <w:noProof/>
          <w:sz w:val="28"/>
          <w:szCs w:val="28"/>
          <w:rtl/>
          <w:lang w:val="en-US"/>
        </w:rPr>
        <w:pict>
          <v:shape id="_x0000_s1526" type="#_x0000_t202" style="position:absolute;left:0;text-align:left;margin-left:35.25pt;margin-top:22.25pt;width:381.7pt;height:145.7pt;z-index:251805184" strokecolor="white [3212]">
            <v:textbox style="mso-next-textbox:#_x0000_s1526">
              <w:txbxContent>
                <w:p w:rsidR="00D36AE7" w:rsidRPr="00F114D0" w:rsidRDefault="00D36AE7" w:rsidP="00F114D0">
                  <w:pPr>
                    <w:bidi/>
                    <w:jc w:val="center"/>
                    <w:rPr>
                      <w:sz w:val="240"/>
                      <w:szCs w:val="240"/>
                    </w:rPr>
                  </w:pPr>
                  <w:r w:rsidRPr="00F114D0">
                    <w:rPr>
                      <w:rFonts w:hint="cs"/>
                      <w:sz w:val="240"/>
                      <w:szCs w:val="240"/>
                      <w:rtl/>
                    </w:rPr>
                    <w:t>الخاتمة</w:t>
                  </w:r>
                </w:p>
              </w:txbxContent>
            </v:textbox>
          </v:shape>
        </w:pict>
      </w:r>
    </w:p>
    <w:p w:rsidR="009A26BB" w:rsidRDefault="009A26BB" w:rsidP="009A26BB">
      <w:pPr>
        <w:bidi/>
        <w:jc w:val="both"/>
        <w:rPr>
          <w:rFonts w:asciiTheme="minorBidi" w:hAnsiTheme="minorBidi"/>
          <w:sz w:val="28"/>
          <w:szCs w:val="28"/>
          <w:rtl/>
        </w:rPr>
      </w:pPr>
    </w:p>
    <w:p w:rsidR="009A26BB" w:rsidRDefault="009A26BB" w:rsidP="009A26BB">
      <w:pPr>
        <w:bidi/>
        <w:jc w:val="both"/>
        <w:rPr>
          <w:rFonts w:asciiTheme="minorBidi" w:hAnsiTheme="minorBidi"/>
          <w:sz w:val="28"/>
          <w:szCs w:val="28"/>
          <w:rtl/>
        </w:rPr>
      </w:pPr>
    </w:p>
    <w:p w:rsidR="009A26BB" w:rsidRDefault="009A26BB" w:rsidP="009A26BB">
      <w:pPr>
        <w:bidi/>
        <w:jc w:val="both"/>
        <w:rPr>
          <w:rFonts w:asciiTheme="minorBidi" w:hAnsiTheme="minorBidi"/>
          <w:sz w:val="28"/>
          <w:szCs w:val="28"/>
          <w:rtl/>
        </w:rPr>
      </w:pPr>
    </w:p>
    <w:p w:rsidR="009A26BB" w:rsidRDefault="009A26BB" w:rsidP="009A26BB">
      <w:pPr>
        <w:bidi/>
        <w:jc w:val="both"/>
        <w:rPr>
          <w:rFonts w:asciiTheme="minorBidi" w:hAnsiTheme="minorBidi"/>
          <w:sz w:val="28"/>
          <w:szCs w:val="28"/>
          <w:rtl/>
        </w:rPr>
      </w:pPr>
    </w:p>
    <w:p w:rsidR="009A26BB" w:rsidRDefault="009A26BB" w:rsidP="009A26BB">
      <w:pPr>
        <w:bidi/>
        <w:jc w:val="both"/>
        <w:rPr>
          <w:rFonts w:asciiTheme="minorBidi" w:hAnsiTheme="minorBidi"/>
          <w:sz w:val="28"/>
          <w:szCs w:val="28"/>
          <w:rtl/>
        </w:rPr>
      </w:pPr>
    </w:p>
    <w:p w:rsidR="009A26BB" w:rsidRDefault="009A26BB" w:rsidP="009A26BB">
      <w:pPr>
        <w:bidi/>
        <w:jc w:val="both"/>
        <w:rPr>
          <w:rFonts w:asciiTheme="minorBidi" w:hAnsiTheme="minorBidi"/>
          <w:sz w:val="28"/>
          <w:szCs w:val="28"/>
          <w:rtl/>
        </w:rPr>
      </w:pPr>
    </w:p>
    <w:p w:rsidR="009A26BB" w:rsidRDefault="009A26BB" w:rsidP="009A26BB">
      <w:pPr>
        <w:bidi/>
        <w:jc w:val="both"/>
        <w:rPr>
          <w:rFonts w:asciiTheme="minorBidi" w:hAnsiTheme="minorBidi"/>
          <w:sz w:val="28"/>
          <w:szCs w:val="28"/>
          <w:rtl/>
        </w:rPr>
      </w:pPr>
    </w:p>
    <w:p w:rsidR="009A26BB" w:rsidRDefault="009A26BB" w:rsidP="009A26BB">
      <w:pPr>
        <w:bidi/>
        <w:jc w:val="both"/>
        <w:rPr>
          <w:rFonts w:asciiTheme="minorBidi" w:hAnsiTheme="minorBidi"/>
          <w:sz w:val="28"/>
          <w:szCs w:val="28"/>
          <w:rtl/>
        </w:rPr>
      </w:pPr>
    </w:p>
    <w:p w:rsidR="009A26BB" w:rsidRDefault="009A26BB" w:rsidP="009A26BB">
      <w:pPr>
        <w:bidi/>
        <w:jc w:val="both"/>
        <w:rPr>
          <w:rFonts w:asciiTheme="minorBidi" w:hAnsiTheme="minorBidi"/>
          <w:sz w:val="28"/>
          <w:szCs w:val="28"/>
          <w:rtl/>
        </w:rPr>
      </w:pPr>
    </w:p>
    <w:p w:rsidR="009A26BB" w:rsidRDefault="009A26BB" w:rsidP="009A26BB">
      <w:pPr>
        <w:bidi/>
        <w:jc w:val="both"/>
        <w:rPr>
          <w:rFonts w:asciiTheme="minorBidi" w:hAnsiTheme="minorBidi"/>
          <w:sz w:val="28"/>
          <w:szCs w:val="28"/>
          <w:rtl/>
        </w:rPr>
      </w:pPr>
    </w:p>
    <w:p w:rsidR="00EC1F91" w:rsidRDefault="00EC1F91" w:rsidP="00EC1F91">
      <w:pPr>
        <w:bidi/>
        <w:jc w:val="both"/>
        <w:rPr>
          <w:rFonts w:asciiTheme="minorBidi" w:hAnsiTheme="minorBidi"/>
          <w:sz w:val="28"/>
          <w:szCs w:val="28"/>
          <w:rtl/>
        </w:rPr>
      </w:pPr>
    </w:p>
    <w:p w:rsidR="00EC1F91" w:rsidRDefault="00EC1F91" w:rsidP="00EC1F91">
      <w:pPr>
        <w:bidi/>
        <w:jc w:val="both"/>
        <w:rPr>
          <w:rFonts w:asciiTheme="minorBidi" w:hAnsiTheme="minorBidi"/>
          <w:sz w:val="28"/>
          <w:szCs w:val="28"/>
          <w:rtl/>
        </w:rPr>
      </w:pPr>
    </w:p>
    <w:p w:rsidR="00EC1F91" w:rsidRDefault="00EC1F91" w:rsidP="00EC1F91">
      <w:pPr>
        <w:bidi/>
        <w:jc w:val="both"/>
        <w:rPr>
          <w:rFonts w:asciiTheme="minorBidi" w:hAnsiTheme="minorBidi"/>
          <w:sz w:val="28"/>
          <w:szCs w:val="28"/>
          <w:rtl/>
        </w:rPr>
      </w:pPr>
    </w:p>
    <w:p w:rsidR="00EC1F91" w:rsidRDefault="00EC1F91" w:rsidP="00EC1F91">
      <w:pPr>
        <w:bidi/>
        <w:jc w:val="both"/>
        <w:rPr>
          <w:rFonts w:asciiTheme="minorBidi" w:hAnsiTheme="minorBidi"/>
          <w:sz w:val="28"/>
          <w:szCs w:val="28"/>
          <w:rtl/>
        </w:rPr>
      </w:pPr>
    </w:p>
    <w:p w:rsidR="00EC1F91" w:rsidRDefault="00EC1F91" w:rsidP="00EC1F91">
      <w:pPr>
        <w:bidi/>
        <w:jc w:val="both"/>
        <w:rPr>
          <w:b/>
          <w:bCs/>
          <w:sz w:val="36"/>
          <w:szCs w:val="36"/>
          <w:rtl/>
        </w:rPr>
      </w:pPr>
    </w:p>
    <w:p w:rsidR="00EC1F91" w:rsidRDefault="00EC1F91" w:rsidP="00EC1F91">
      <w:pPr>
        <w:bidi/>
        <w:jc w:val="both"/>
        <w:rPr>
          <w:b/>
          <w:bCs/>
          <w:sz w:val="36"/>
          <w:szCs w:val="36"/>
          <w:rtl/>
        </w:rPr>
      </w:pPr>
    </w:p>
    <w:p w:rsidR="00531B8F" w:rsidRDefault="00531B8F" w:rsidP="00EC1F91">
      <w:pPr>
        <w:bidi/>
        <w:jc w:val="both"/>
        <w:rPr>
          <w:b/>
          <w:bCs/>
          <w:sz w:val="36"/>
          <w:szCs w:val="36"/>
          <w:rtl/>
        </w:rPr>
        <w:sectPr w:rsidR="00531B8F" w:rsidSect="00AB6685">
          <w:headerReference w:type="default" r:id="rId49"/>
          <w:footerReference w:type="default" r:id="rId50"/>
          <w:footnotePr>
            <w:numRestart w:val="eachPage"/>
          </w:footnotePr>
          <w:type w:val="continuous"/>
          <w:pgSz w:w="11906" w:h="16838" w:code="9"/>
          <w:pgMar w:top="1440" w:right="1800" w:bottom="1440" w:left="1800" w:header="706" w:footer="706" w:gutter="0"/>
          <w:pgNumType w:start="55"/>
          <w:cols w:space="708"/>
          <w:docGrid w:linePitch="360"/>
        </w:sectPr>
      </w:pPr>
    </w:p>
    <w:p w:rsidR="00EC1F91" w:rsidRPr="00A45106" w:rsidRDefault="00EC1F91" w:rsidP="00EC1F91">
      <w:pPr>
        <w:bidi/>
        <w:jc w:val="both"/>
        <w:rPr>
          <w:b/>
          <w:bCs/>
          <w:sz w:val="36"/>
          <w:szCs w:val="36"/>
          <w:u w:val="single"/>
          <w:rtl/>
        </w:rPr>
      </w:pPr>
      <w:r w:rsidRPr="00A45106">
        <w:rPr>
          <w:b/>
          <w:bCs/>
          <w:sz w:val="36"/>
          <w:szCs w:val="36"/>
          <w:u w:val="single"/>
          <w:rtl/>
        </w:rPr>
        <w:lastRenderedPageBreak/>
        <w:t>الخاتمــة</w:t>
      </w:r>
    </w:p>
    <w:p w:rsidR="00EC1F91" w:rsidRPr="00CF7FEB" w:rsidRDefault="00EC1F91" w:rsidP="00EC1F91">
      <w:pPr>
        <w:bidi/>
        <w:jc w:val="both"/>
        <w:rPr>
          <w:rFonts w:asciiTheme="minorBidi" w:hAnsiTheme="minorBidi"/>
          <w:sz w:val="28"/>
          <w:szCs w:val="28"/>
          <w:rtl/>
        </w:rPr>
      </w:pPr>
      <w:r w:rsidRPr="00CF7FEB">
        <w:rPr>
          <w:rFonts w:cs="Arial"/>
          <w:sz w:val="28"/>
          <w:szCs w:val="28"/>
          <w:rtl/>
        </w:rPr>
        <w:t>تم إحراز تقدم كبير في التحول الاقتصادي في السنوات الأخيرة</w:t>
      </w:r>
      <w:r w:rsidRPr="00CF7FEB">
        <w:rPr>
          <w:sz w:val="28"/>
          <w:szCs w:val="28"/>
          <w:rtl/>
        </w:rPr>
        <w:t xml:space="preserve">، </w:t>
      </w:r>
      <w:r w:rsidRPr="00CF7FEB">
        <w:rPr>
          <w:rFonts w:cs="Arial"/>
          <w:sz w:val="28"/>
          <w:szCs w:val="28"/>
          <w:rtl/>
        </w:rPr>
        <w:t>وأصبحت التحديات والمنافسة حتمية</w:t>
      </w:r>
      <w:r w:rsidRPr="00CF7FEB">
        <w:rPr>
          <w:sz w:val="28"/>
          <w:szCs w:val="28"/>
          <w:rtl/>
        </w:rPr>
        <w:t xml:space="preserve">، كما أن عالمية الأسواق أعطت دافعا كبيرا </w:t>
      </w:r>
      <w:r w:rsidRPr="00CF7FEB">
        <w:rPr>
          <w:rFonts w:hint="cs"/>
          <w:sz w:val="28"/>
          <w:szCs w:val="28"/>
          <w:rtl/>
        </w:rPr>
        <w:t>إلى</w:t>
      </w:r>
      <w:r w:rsidRPr="00CF7FEB">
        <w:rPr>
          <w:sz w:val="28"/>
          <w:szCs w:val="28"/>
          <w:rtl/>
        </w:rPr>
        <w:t xml:space="preserve"> إعادة تقيم </w:t>
      </w:r>
      <w:r w:rsidRPr="00CF7FEB">
        <w:rPr>
          <w:rFonts w:hint="cs"/>
          <w:sz w:val="28"/>
          <w:szCs w:val="28"/>
          <w:rtl/>
        </w:rPr>
        <w:t>الأنماط</w:t>
      </w:r>
      <w:r w:rsidRPr="00CF7FEB">
        <w:rPr>
          <w:sz w:val="28"/>
          <w:szCs w:val="28"/>
          <w:rtl/>
        </w:rPr>
        <w:t xml:space="preserve"> </w:t>
      </w:r>
      <w:proofErr w:type="spellStart"/>
      <w:r w:rsidRPr="00CF7FEB">
        <w:rPr>
          <w:sz w:val="28"/>
          <w:szCs w:val="28"/>
          <w:rtl/>
        </w:rPr>
        <w:t>التسييرية</w:t>
      </w:r>
      <w:proofErr w:type="spellEnd"/>
      <w:r w:rsidRPr="00CF7FEB">
        <w:rPr>
          <w:sz w:val="28"/>
          <w:szCs w:val="28"/>
          <w:rtl/>
        </w:rPr>
        <w:t xml:space="preserve"> للمؤسسات</w:t>
      </w:r>
      <w:r w:rsidRPr="00CF7FEB">
        <w:rPr>
          <w:rFonts w:hint="cs"/>
          <w:sz w:val="28"/>
          <w:szCs w:val="28"/>
          <w:rtl/>
        </w:rPr>
        <w:t xml:space="preserve"> </w:t>
      </w:r>
      <w:r w:rsidRPr="00CF7FEB">
        <w:rPr>
          <w:sz w:val="28"/>
          <w:szCs w:val="28"/>
          <w:rtl/>
        </w:rPr>
        <w:t>الاقتصادية، فمع تقارب</w:t>
      </w:r>
      <w:r w:rsidRPr="00CF7FEB">
        <w:rPr>
          <w:rFonts w:hint="cs"/>
          <w:sz w:val="28"/>
          <w:szCs w:val="28"/>
          <w:rtl/>
        </w:rPr>
        <w:t xml:space="preserve"> وتغير</w:t>
      </w:r>
      <w:r w:rsidRPr="00CF7FEB">
        <w:rPr>
          <w:sz w:val="28"/>
          <w:szCs w:val="28"/>
          <w:rtl/>
        </w:rPr>
        <w:t xml:space="preserve"> سلوك المستهلك رغم اختلاف البيئات والثقافات ظهرت الحاجة </w:t>
      </w:r>
      <w:r w:rsidRPr="00CF7FEB">
        <w:rPr>
          <w:rFonts w:hint="cs"/>
          <w:sz w:val="28"/>
          <w:szCs w:val="28"/>
          <w:rtl/>
        </w:rPr>
        <w:t>إلى</w:t>
      </w:r>
      <w:r w:rsidRPr="00CF7FEB">
        <w:rPr>
          <w:sz w:val="28"/>
          <w:szCs w:val="28"/>
          <w:rtl/>
        </w:rPr>
        <w:t xml:space="preserve"> حتمية </w:t>
      </w:r>
      <w:r w:rsidR="00140FC7">
        <w:rPr>
          <w:rFonts w:hint="cs"/>
          <w:sz w:val="28"/>
          <w:szCs w:val="28"/>
          <w:rtl/>
        </w:rPr>
        <w:t>ا</w:t>
      </w:r>
      <w:r w:rsidRPr="00CF7FEB">
        <w:rPr>
          <w:rFonts w:hint="cs"/>
          <w:sz w:val="28"/>
          <w:szCs w:val="28"/>
          <w:rtl/>
        </w:rPr>
        <w:t>ستراتيجية</w:t>
      </w:r>
      <w:r w:rsidRPr="00CF7FEB">
        <w:rPr>
          <w:sz w:val="28"/>
          <w:szCs w:val="28"/>
          <w:rtl/>
        </w:rPr>
        <w:t xml:space="preserve"> التسويق الدولي لما </w:t>
      </w:r>
      <w:r w:rsidRPr="00CF7FEB">
        <w:rPr>
          <w:rFonts w:hint="cs"/>
          <w:sz w:val="28"/>
          <w:szCs w:val="28"/>
          <w:rtl/>
        </w:rPr>
        <w:t>يكتسي</w:t>
      </w:r>
      <w:r w:rsidRPr="00CF7FEB">
        <w:rPr>
          <w:sz w:val="28"/>
          <w:szCs w:val="28"/>
          <w:rtl/>
        </w:rPr>
        <w:t xml:space="preserve"> من أهمية في تحسين البيئة الاستثمارية المحلية منها وتوفير تدابير استقطابية لجلب الاستثمارات الأجنبية المباشرة</w:t>
      </w:r>
      <w:r w:rsidRPr="00CF7FEB">
        <w:rPr>
          <w:sz w:val="28"/>
          <w:szCs w:val="28"/>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cs="Arial" w:hint="cs"/>
          <w:sz w:val="28"/>
          <w:szCs w:val="28"/>
          <w:rtl/>
        </w:rPr>
        <w:t>ف</w:t>
      </w:r>
      <w:r w:rsidRPr="00CF7FEB">
        <w:rPr>
          <w:rFonts w:asciiTheme="minorBidi" w:hAnsiTheme="minorBidi" w:cs="Arial"/>
          <w:sz w:val="28"/>
          <w:szCs w:val="28"/>
          <w:rtl/>
        </w:rPr>
        <w:t xml:space="preserve">ي عالم شديد التنافسية، </w:t>
      </w:r>
      <w:r w:rsidRPr="00CF7FEB">
        <w:rPr>
          <w:rFonts w:asciiTheme="minorBidi" w:hAnsiTheme="minorBidi" w:cs="Arial" w:hint="cs"/>
          <w:sz w:val="28"/>
          <w:szCs w:val="28"/>
          <w:rtl/>
        </w:rPr>
        <w:t>و</w:t>
      </w:r>
      <w:r w:rsidRPr="00CF7FEB">
        <w:rPr>
          <w:rFonts w:asciiTheme="minorBidi" w:hAnsiTheme="minorBidi" w:cs="Arial"/>
          <w:sz w:val="28"/>
          <w:szCs w:val="28"/>
          <w:rtl/>
        </w:rPr>
        <w:t xml:space="preserve">من أجل تحفيز التنمية والنمو الاقتصادي في الجزائر، كان هناك تركيز متزايد في السنوات الأخيرة على الحاجة إلى الاعتماد على </w:t>
      </w:r>
      <w:r w:rsidR="00140FC7" w:rsidRPr="00CF7FEB">
        <w:rPr>
          <w:rFonts w:asciiTheme="minorBidi" w:hAnsiTheme="minorBidi" w:cs="Arial" w:hint="cs"/>
          <w:sz w:val="28"/>
          <w:szCs w:val="28"/>
          <w:rtl/>
        </w:rPr>
        <w:t>استراتيجية</w:t>
      </w:r>
      <w:r w:rsidRPr="00CF7FEB">
        <w:rPr>
          <w:rFonts w:asciiTheme="minorBidi" w:hAnsiTheme="minorBidi" w:cs="Arial"/>
          <w:sz w:val="28"/>
          <w:szCs w:val="28"/>
          <w:rtl/>
        </w:rPr>
        <w:t xml:space="preserve"> تسويق دولية والتكيف مع التغيرات في البيئة الدولية</w:t>
      </w:r>
      <w:r w:rsidRPr="00CF7FEB">
        <w:rPr>
          <w:rFonts w:asciiTheme="minorBidi" w:hAnsiTheme="minorBidi" w:cs="Arial" w:hint="cs"/>
          <w:sz w:val="28"/>
          <w:szCs w:val="28"/>
          <w:rtl/>
        </w:rPr>
        <w:t xml:space="preserve"> </w:t>
      </w:r>
      <w:r w:rsidRPr="00CF7FEB">
        <w:rPr>
          <w:rFonts w:asciiTheme="minorBidi" w:hAnsiTheme="minorBidi"/>
          <w:sz w:val="28"/>
          <w:szCs w:val="28"/>
          <w:rtl/>
        </w:rPr>
        <w:t xml:space="preserve">حتى </w:t>
      </w:r>
      <w:r w:rsidRPr="00CF7FEB">
        <w:rPr>
          <w:rFonts w:asciiTheme="minorBidi" w:hAnsiTheme="minorBidi" w:hint="cs"/>
          <w:sz w:val="28"/>
          <w:szCs w:val="28"/>
          <w:rtl/>
        </w:rPr>
        <w:t>يتسن</w:t>
      </w:r>
      <w:r w:rsidRPr="00CF7FEB">
        <w:rPr>
          <w:rFonts w:asciiTheme="minorBidi" w:hAnsiTheme="minorBidi"/>
          <w:sz w:val="28"/>
          <w:szCs w:val="28"/>
          <w:rtl/>
        </w:rPr>
        <w:t xml:space="preserve"> اتخاذ القرارات التسويقية المناسبة لمواكبة بوادر العولمة الاقتصادية من فتح الأسواق وإزالة مختلف القيود والزيادة السريعة والمتزايدة للتجارة </w:t>
      </w:r>
      <w:r w:rsidR="007E30D7" w:rsidRPr="00CF7FEB">
        <w:rPr>
          <w:rFonts w:asciiTheme="minorBidi" w:hAnsiTheme="minorBidi" w:hint="cs"/>
          <w:sz w:val="28"/>
          <w:szCs w:val="28"/>
          <w:rtl/>
        </w:rPr>
        <w:t>الدولية</w:t>
      </w:r>
      <w:r w:rsidR="007E30D7" w:rsidRPr="00CF7FEB">
        <w:rPr>
          <w:rFonts w:asciiTheme="minorBidi" w:hAnsiTheme="minorBidi"/>
          <w:sz w:val="28"/>
          <w:szCs w:val="28"/>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cs="Arial"/>
          <w:sz w:val="28"/>
          <w:szCs w:val="28"/>
          <w:rtl/>
        </w:rPr>
        <w:t>كما ترجمت الاتجاهات الناشئة في البلدان النامية إلى تغيير موقفها من الاستثمار الأجنبي المباشر وتحسين سياساتها العامة بشأن اجتذاب الاستثمار الأجنبي المباشر، حيث تلعب دوراً هاماً في زيادة معدلات النمو الاقتصادي والاجتماعي، وتحسين المعرفة بشأن استخدام التكنولوجيا وزيادة فرص العمل</w:t>
      </w:r>
      <w:r w:rsidRPr="00CF7FEB">
        <w:rPr>
          <w:rFonts w:asciiTheme="minorBidi" w:hAnsiTheme="minorBidi" w:cs="Arial" w:hint="cs"/>
          <w:sz w:val="28"/>
          <w:szCs w:val="28"/>
          <w:rtl/>
        </w:rPr>
        <w:t>،</w:t>
      </w:r>
      <w:r w:rsidRPr="00CF7FEB">
        <w:rPr>
          <w:rFonts w:asciiTheme="minorBidi" w:hAnsiTheme="minorBidi" w:cs="Arial"/>
          <w:sz w:val="28"/>
          <w:szCs w:val="28"/>
          <w:rtl/>
        </w:rPr>
        <w:t xml:space="preserve"> بالإضافة إلى اعتماده كشكل بديل للتمويل الخارجي</w:t>
      </w:r>
      <w:r w:rsidRPr="00CF7FEB">
        <w:rPr>
          <w:rFonts w:asciiTheme="minorBidi" w:hAnsiTheme="minorBidi"/>
          <w:sz w:val="28"/>
          <w:szCs w:val="28"/>
          <w:rtl/>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ولكن من أجل إيجاد بيئة ملائمة لجذب الاستثمارات الأجنبية المباشر ة يتطلب على الدول المضيفة انتهاج استراتيجيات واضحة المعالم تبنى أساسا على توفير الشروط الاستقطابية وتفعيل مختلف سياسات المزيج التسويقي الدولي: "سياسات المنتج والسعر والتوزيع والترويج الاستثماري</w:t>
      </w:r>
      <w:r w:rsidRPr="00CF7FEB">
        <w:rPr>
          <w:rFonts w:asciiTheme="minorBidi" w:hAnsiTheme="minorBidi"/>
          <w:sz w:val="28"/>
          <w:szCs w:val="28"/>
        </w:rPr>
        <w:t>"</w:t>
      </w:r>
      <w:r w:rsidRPr="00CF7FEB">
        <w:rPr>
          <w:rFonts w:asciiTheme="minorBidi" w:hAnsiTheme="minorBidi" w:hint="cs"/>
          <w:sz w:val="28"/>
          <w:szCs w:val="28"/>
          <w:rtl/>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cs="Arial"/>
          <w:sz w:val="28"/>
          <w:szCs w:val="28"/>
          <w:rtl/>
        </w:rPr>
        <w:t>الجزائر هي إحدى الدول العربية التي بدأت حكومتها في السنوات الأخيرة بالفعل في تنفيذ هذه الإصلاحات وتطويرها في إطار إصلاحات هيكلية ومالية وتجارية واستثمارية في خدمة البلاد</w:t>
      </w:r>
      <w:r w:rsidRPr="00CF7FEB">
        <w:rPr>
          <w:rFonts w:asciiTheme="minorBidi" w:hAnsiTheme="minorBidi" w:hint="cs"/>
          <w:sz w:val="28"/>
          <w:szCs w:val="28"/>
          <w:rtl/>
        </w:rPr>
        <w:t xml:space="preserve">، مما </w:t>
      </w:r>
      <w:r w:rsidRPr="00CF7FEB">
        <w:rPr>
          <w:rFonts w:asciiTheme="minorBidi" w:hAnsiTheme="minorBidi"/>
          <w:sz w:val="28"/>
          <w:szCs w:val="28"/>
          <w:rtl/>
        </w:rPr>
        <w:t>يساعدها على البقاء والاستمرار في مثل هذه الظروف</w:t>
      </w:r>
      <w:r w:rsidRPr="00CF7FEB">
        <w:rPr>
          <w:rFonts w:asciiTheme="minorBidi" w:hAnsiTheme="minorBidi"/>
          <w:sz w:val="28"/>
          <w:szCs w:val="28"/>
        </w:rPr>
        <w:t>.</w:t>
      </w:r>
    </w:p>
    <w:p w:rsidR="00EC1F91" w:rsidRPr="00A45106" w:rsidRDefault="00EC1F91" w:rsidP="00EC1F91">
      <w:pPr>
        <w:bidi/>
        <w:jc w:val="both"/>
        <w:rPr>
          <w:b/>
          <w:bCs/>
          <w:sz w:val="32"/>
          <w:szCs w:val="32"/>
          <w:u w:val="single"/>
          <w:rtl/>
        </w:rPr>
      </w:pPr>
      <w:r w:rsidRPr="00A45106">
        <w:rPr>
          <w:b/>
          <w:bCs/>
          <w:sz w:val="32"/>
          <w:szCs w:val="32"/>
          <w:u w:val="single"/>
          <w:rtl/>
        </w:rPr>
        <w:t>النتائـــج</w:t>
      </w:r>
      <w:r w:rsidRPr="00A45106">
        <w:rPr>
          <w:b/>
          <w:bCs/>
          <w:sz w:val="32"/>
          <w:szCs w:val="32"/>
          <w:u w:val="single"/>
        </w:rPr>
        <w:t>:</w:t>
      </w:r>
    </w:p>
    <w:p w:rsidR="00EC1F91" w:rsidRPr="00CF7FEB" w:rsidRDefault="00EC1F91" w:rsidP="00EC1F91">
      <w:pPr>
        <w:bidi/>
        <w:jc w:val="both"/>
        <w:rPr>
          <w:rFonts w:asciiTheme="minorBidi" w:hAnsiTheme="minorBidi"/>
          <w:b/>
          <w:bCs/>
          <w:sz w:val="28"/>
          <w:szCs w:val="28"/>
          <w:rtl/>
        </w:rPr>
      </w:pPr>
      <w:r w:rsidRPr="00CF7FEB">
        <w:rPr>
          <w:rFonts w:asciiTheme="minorBidi" w:hAnsiTheme="minorBidi"/>
          <w:sz w:val="28"/>
          <w:szCs w:val="28"/>
          <w:rtl/>
        </w:rPr>
        <w:t>من خلا</w:t>
      </w:r>
      <w:r w:rsidR="007E30D7">
        <w:rPr>
          <w:rFonts w:asciiTheme="minorBidi" w:hAnsiTheme="minorBidi"/>
          <w:sz w:val="28"/>
          <w:szCs w:val="28"/>
          <w:rtl/>
        </w:rPr>
        <w:t>ل العرض السابق لجميع المعطيات و</w:t>
      </w:r>
      <w:r w:rsidRPr="00CF7FEB">
        <w:rPr>
          <w:rFonts w:asciiTheme="minorBidi" w:hAnsiTheme="minorBidi"/>
          <w:sz w:val="28"/>
          <w:szCs w:val="28"/>
          <w:rtl/>
        </w:rPr>
        <w:t>المعلومات المتحصل عليها، يمكن استخلاص أهم النتائج التي تم التوصل إليها فيما يلي</w:t>
      </w:r>
      <w:r w:rsidRPr="00CF7FEB">
        <w:rPr>
          <w:rFonts w:asciiTheme="minorBidi" w:hAnsiTheme="minorBidi"/>
          <w:sz w:val="28"/>
          <w:szCs w:val="28"/>
        </w:rPr>
        <w:t>:</w:t>
      </w:r>
    </w:p>
    <w:p w:rsidR="00EC1F91" w:rsidRPr="00CF7FEB" w:rsidRDefault="00EC1F91" w:rsidP="007E30D7">
      <w:pPr>
        <w:pStyle w:val="a5"/>
        <w:numPr>
          <w:ilvl w:val="0"/>
          <w:numId w:val="82"/>
        </w:numPr>
        <w:bidi/>
        <w:spacing w:after="160" w:line="259" w:lineRule="auto"/>
        <w:jc w:val="both"/>
        <w:rPr>
          <w:rFonts w:asciiTheme="minorBidi" w:hAnsiTheme="minorBidi"/>
          <w:b/>
          <w:bCs/>
          <w:sz w:val="28"/>
          <w:szCs w:val="28"/>
        </w:rPr>
      </w:pPr>
      <w:r w:rsidRPr="00CF7FEB">
        <w:rPr>
          <w:rFonts w:asciiTheme="minorBidi" w:hAnsiTheme="minorBidi"/>
          <w:sz w:val="28"/>
          <w:szCs w:val="28"/>
          <w:rtl/>
        </w:rPr>
        <w:t>النظام الاقتصادي يفسر ضعف الهياكل الناشطة في مجال التسويق الدولي</w:t>
      </w:r>
      <w:r w:rsidR="007E30D7">
        <w:rPr>
          <w:rFonts w:asciiTheme="minorBidi" w:hAnsiTheme="minorBidi" w:hint="cs"/>
          <w:sz w:val="28"/>
          <w:szCs w:val="28"/>
          <w:rtl/>
        </w:rPr>
        <w:t xml:space="preserve">، </w:t>
      </w:r>
      <w:r w:rsidR="007E30D7" w:rsidRPr="00CF7FEB">
        <w:rPr>
          <w:rFonts w:asciiTheme="minorBidi" w:hAnsiTheme="minorBidi" w:hint="cs"/>
          <w:sz w:val="28"/>
          <w:szCs w:val="28"/>
          <w:rtl/>
        </w:rPr>
        <w:t>وجذب الاستثمارات</w:t>
      </w:r>
      <w:r w:rsidRPr="00CF7FEB">
        <w:rPr>
          <w:rFonts w:asciiTheme="minorBidi" w:hAnsiTheme="minorBidi"/>
          <w:sz w:val="28"/>
          <w:szCs w:val="28"/>
          <w:rtl/>
        </w:rPr>
        <w:t xml:space="preserve"> الأجنبية.</w:t>
      </w:r>
    </w:p>
    <w:p w:rsidR="00EC1F91" w:rsidRPr="00CF7FEB" w:rsidRDefault="00EC1F91" w:rsidP="008846D4">
      <w:pPr>
        <w:pStyle w:val="a5"/>
        <w:numPr>
          <w:ilvl w:val="0"/>
          <w:numId w:val="82"/>
        </w:numPr>
        <w:bidi/>
        <w:spacing w:after="160" w:line="259" w:lineRule="auto"/>
        <w:jc w:val="both"/>
        <w:rPr>
          <w:rFonts w:asciiTheme="minorBidi" w:hAnsiTheme="minorBidi"/>
          <w:b/>
          <w:bCs/>
          <w:sz w:val="28"/>
          <w:szCs w:val="28"/>
        </w:rPr>
      </w:pPr>
      <w:r w:rsidRPr="00CF7FEB">
        <w:rPr>
          <w:rFonts w:asciiTheme="minorBidi" w:hAnsiTheme="minorBidi"/>
          <w:sz w:val="28"/>
          <w:szCs w:val="28"/>
          <w:rtl/>
        </w:rPr>
        <w:t>ضعف أو انعدام القيام ببحوث تسويقية من خلال تحليل البيئة الدولية وتحقيق الفرص التسويقية في استهداف دخول الاستثمارات الأجنبية</w:t>
      </w:r>
      <w:r w:rsidRPr="00CF7FEB">
        <w:rPr>
          <w:rFonts w:asciiTheme="minorBidi" w:hAnsiTheme="minorBidi"/>
          <w:sz w:val="28"/>
          <w:szCs w:val="28"/>
        </w:rPr>
        <w:t>.</w:t>
      </w:r>
    </w:p>
    <w:p w:rsidR="00EC1F91" w:rsidRPr="00CF7FEB" w:rsidRDefault="00EC1F91" w:rsidP="008846D4">
      <w:pPr>
        <w:pStyle w:val="a5"/>
        <w:numPr>
          <w:ilvl w:val="0"/>
          <w:numId w:val="82"/>
        </w:numPr>
        <w:bidi/>
        <w:spacing w:after="160" w:line="259" w:lineRule="auto"/>
        <w:jc w:val="both"/>
        <w:rPr>
          <w:rFonts w:asciiTheme="minorBidi" w:hAnsiTheme="minorBidi"/>
          <w:b/>
          <w:bCs/>
          <w:sz w:val="28"/>
          <w:szCs w:val="28"/>
        </w:rPr>
      </w:pPr>
      <w:r w:rsidRPr="00CF7FEB">
        <w:rPr>
          <w:rFonts w:asciiTheme="minorBidi" w:hAnsiTheme="minorBidi"/>
          <w:sz w:val="28"/>
          <w:szCs w:val="28"/>
          <w:rtl/>
        </w:rPr>
        <w:t>علاقة التسويق الدولي بالتجارة الدولية هي علاقة الجزء من الكل، لما له من أهمية في تحديد الفرص الخارجية واستيعابها، وكذلك تصميم الاستراتيجي</w:t>
      </w:r>
      <w:r w:rsidR="007E30D7">
        <w:rPr>
          <w:rFonts w:asciiTheme="minorBidi" w:hAnsiTheme="minorBidi"/>
          <w:sz w:val="28"/>
          <w:szCs w:val="28"/>
          <w:rtl/>
        </w:rPr>
        <w:t>ات قصد تحقيق أحسن تبادل تجاري و</w:t>
      </w:r>
      <w:r w:rsidRPr="00CF7FEB">
        <w:rPr>
          <w:rFonts w:asciiTheme="minorBidi" w:hAnsiTheme="minorBidi"/>
          <w:sz w:val="28"/>
          <w:szCs w:val="28"/>
          <w:rtl/>
        </w:rPr>
        <w:t>تفعيل المتغيرات البيئة الدولية لاستقط</w:t>
      </w:r>
      <w:r w:rsidR="00065FF4">
        <w:rPr>
          <w:rFonts w:asciiTheme="minorBidi" w:hAnsiTheme="minorBidi"/>
          <w:sz w:val="28"/>
          <w:szCs w:val="28"/>
          <w:rtl/>
        </w:rPr>
        <w:t>اب الاستثمارات الأجنبية المباشر</w:t>
      </w:r>
      <w:r w:rsidRPr="00CF7FEB">
        <w:rPr>
          <w:rFonts w:asciiTheme="minorBidi" w:hAnsiTheme="minorBidi"/>
          <w:sz w:val="28"/>
          <w:szCs w:val="28"/>
          <w:rtl/>
        </w:rPr>
        <w:t>ة</w:t>
      </w:r>
      <w:r w:rsidRPr="00CF7FEB">
        <w:rPr>
          <w:rFonts w:asciiTheme="minorBidi" w:hAnsiTheme="minorBidi"/>
          <w:sz w:val="28"/>
          <w:szCs w:val="28"/>
        </w:rPr>
        <w:t>.</w:t>
      </w:r>
    </w:p>
    <w:p w:rsidR="00EC1F91" w:rsidRPr="00CF7FEB" w:rsidRDefault="00EC1F91" w:rsidP="008846D4">
      <w:pPr>
        <w:pStyle w:val="a5"/>
        <w:numPr>
          <w:ilvl w:val="0"/>
          <w:numId w:val="82"/>
        </w:numPr>
        <w:bidi/>
        <w:spacing w:after="160" w:line="259" w:lineRule="auto"/>
        <w:jc w:val="both"/>
        <w:rPr>
          <w:rFonts w:asciiTheme="minorBidi" w:hAnsiTheme="minorBidi"/>
          <w:b/>
          <w:bCs/>
          <w:sz w:val="28"/>
          <w:szCs w:val="28"/>
        </w:rPr>
      </w:pPr>
      <w:r w:rsidRPr="00CF7FEB">
        <w:rPr>
          <w:rFonts w:asciiTheme="minorBidi" w:hAnsiTheme="minorBidi"/>
          <w:sz w:val="28"/>
          <w:szCs w:val="28"/>
          <w:rtl/>
        </w:rPr>
        <w:t>ما حققته الجزائر في إطار استقطابها للاستثمار المباشر الأ</w:t>
      </w:r>
      <w:r w:rsidR="007E30D7">
        <w:rPr>
          <w:rFonts w:asciiTheme="minorBidi" w:hAnsiTheme="minorBidi"/>
          <w:sz w:val="28"/>
          <w:szCs w:val="28"/>
          <w:rtl/>
        </w:rPr>
        <w:t>جنبي يبقى ضئيلا بكل المقاييس، و</w:t>
      </w:r>
      <w:r w:rsidRPr="00CF7FEB">
        <w:rPr>
          <w:rFonts w:asciiTheme="minorBidi" w:hAnsiTheme="minorBidi"/>
          <w:sz w:val="28"/>
          <w:szCs w:val="28"/>
          <w:rtl/>
        </w:rPr>
        <w:t>هذا ما يعكس ضعف استراتيجيات التسويق الدولي المتبعة، خاصة في ظل السنوات الأخيرة التي شهدت فيه تسابق الدول النامية لإنعاش إقتصاداتها.</w:t>
      </w:r>
    </w:p>
    <w:p w:rsidR="00EC1F91" w:rsidRPr="00CF7FEB" w:rsidRDefault="00EC1F91" w:rsidP="008846D4">
      <w:pPr>
        <w:pStyle w:val="a5"/>
        <w:numPr>
          <w:ilvl w:val="0"/>
          <w:numId w:val="82"/>
        </w:numPr>
        <w:bidi/>
        <w:spacing w:after="160" w:line="259" w:lineRule="auto"/>
        <w:jc w:val="both"/>
        <w:rPr>
          <w:rFonts w:asciiTheme="minorBidi" w:hAnsiTheme="minorBidi"/>
          <w:b/>
          <w:bCs/>
          <w:sz w:val="28"/>
          <w:szCs w:val="28"/>
        </w:rPr>
      </w:pPr>
      <w:r w:rsidRPr="00CF7FEB">
        <w:rPr>
          <w:rFonts w:asciiTheme="minorBidi" w:hAnsiTheme="minorBidi"/>
          <w:sz w:val="28"/>
          <w:szCs w:val="28"/>
          <w:rtl/>
        </w:rPr>
        <w:lastRenderedPageBreak/>
        <w:t xml:space="preserve">تستحوذ الدول المتقدمة على حصة الأسد من إجمالي تدفقات الاستثمار الأجنبي المباشر، وذلك لما له من أهمية في بناء </w:t>
      </w:r>
      <w:r w:rsidR="00140FC7" w:rsidRPr="00CF7FEB">
        <w:rPr>
          <w:rFonts w:asciiTheme="minorBidi" w:hAnsiTheme="minorBidi" w:hint="cs"/>
          <w:sz w:val="28"/>
          <w:szCs w:val="28"/>
          <w:rtl/>
        </w:rPr>
        <w:t>استراتيجية</w:t>
      </w:r>
      <w:r w:rsidRPr="00CF7FEB">
        <w:rPr>
          <w:rFonts w:asciiTheme="minorBidi" w:hAnsiTheme="minorBidi"/>
          <w:sz w:val="28"/>
          <w:szCs w:val="28"/>
          <w:rtl/>
        </w:rPr>
        <w:t xml:space="preserve"> تنموية على المدى الطويل </w:t>
      </w:r>
      <w:r w:rsidR="007E30D7" w:rsidRPr="00CF7FEB">
        <w:rPr>
          <w:rFonts w:asciiTheme="minorBidi" w:hAnsiTheme="minorBidi" w:hint="cs"/>
          <w:sz w:val="28"/>
          <w:szCs w:val="28"/>
          <w:rtl/>
        </w:rPr>
        <w:t>ومساهمته في</w:t>
      </w:r>
      <w:r w:rsidRPr="00CF7FEB">
        <w:rPr>
          <w:rFonts w:asciiTheme="minorBidi" w:hAnsiTheme="minorBidi"/>
          <w:sz w:val="28"/>
          <w:szCs w:val="28"/>
          <w:rtl/>
        </w:rPr>
        <w:t xml:space="preserve"> تحقيق انتعاش أكثر للإنتاج العالمي</w:t>
      </w:r>
      <w:r w:rsidRPr="00CF7FEB">
        <w:rPr>
          <w:rFonts w:asciiTheme="minorBidi" w:hAnsiTheme="minorBidi"/>
          <w:sz w:val="28"/>
          <w:szCs w:val="28"/>
        </w:rPr>
        <w:t>.</w:t>
      </w:r>
    </w:p>
    <w:p w:rsidR="00EC1F91" w:rsidRPr="00CF7FEB" w:rsidRDefault="0098004B" w:rsidP="008846D4">
      <w:pPr>
        <w:pStyle w:val="a5"/>
        <w:numPr>
          <w:ilvl w:val="0"/>
          <w:numId w:val="82"/>
        </w:numPr>
        <w:bidi/>
        <w:spacing w:after="160" w:line="259" w:lineRule="auto"/>
        <w:jc w:val="both"/>
        <w:rPr>
          <w:rFonts w:asciiTheme="minorBidi" w:hAnsiTheme="minorBidi"/>
          <w:b/>
          <w:bCs/>
          <w:sz w:val="28"/>
          <w:szCs w:val="28"/>
        </w:rPr>
      </w:pPr>
      <w:r>
        <w:rPr>
          <w:rFonts w:asciiTheme="minorBidi" w:hAnsiTheme="minorBidi" w:hint="cs"/>
          <w:sz w:val="28"/>
          <w:szCs w:val="28"/>
          <w:rtl/>
        </w:rPr>
        <w:t>‘</w:t>
      </w:r>
      <w:r w:rsidR="00EC1F91" w:rsidRPr="00CF7FEB">
        <w:rPr>
          <w:rFonts w:asciiTheme="minorBidi" w:hAnsiTheme="minorBidi"/>
          <w:sz w:val="28"/>
          <w:szCs w:val="28"/>
          <w:rtl/>
        </w:rPr>
        <w:t>ن الجزائر والكثير من الدول النامية تمتلك إمكانيات محلية تؤهلها لتكون قطبا استثماريا كبيرا، ولكنها غير مستغلة بطريقة فعالة</w:t>
      </w:r>
      <w:r w:rsidR="00EC1F91" w:rsidRPr="00CF7FEB">
        <w:rPr>
          <w:rFonts w:asciiTheme="minorBidi" w:hAnsiTheme="minorBidi"/>
          <w:sz w:val="28"/>
          <w:szCs w:val="28"/>
        </w:rPr>
        <w:t>.</w:t>
      </w:r>
    </w:p>
    <w:p w:rsidR="00EC1F91" w:rsidRPr="00CF7FEB" w:rsidRDefault="00EC1F91" w:rsidP="008846D4">
      <w:pPr>
        <w:pStyle w:val="a5"/>
        <w:numPr>
          <w:ilvl w:val="0"/>
          <w:numId w:val="82"/>
        </w:numPr>
        <w:bidi/>
        <w:spacing w:after="160" w:line="259" w:lineRule="auto"/>
        <w:jc w:val="both"/>
        <w:rPr>
          <w:rFonts w:asciiTheme="minorBidi" w:hAnsiTheme="minorBidi"/>
          <w:b/>
          <w:bCs/>
          <w:sz w:val="28"/>
          <w:szCs w:val="28"/>
        </w:rPr>
      </w:pPr>
      <w:r w:rsidRPr="00CF7FEB">
        <w:rPr>
          <w:rFonts w:asciiTheme="minorBidi" w:hAnsiTheme="minorBidi"/>
          <w:sz w:val="28"/>
          <w:szCs w:val="28"/>
          <w:rtl/>
        </w:rPr>
        <w:t>يتطلب على الدول المضيفة تحسين المناخ الاستثماري للتأثير على تدفقات الاستثمار الأجنبي المباشر</w:t>
      </w:r>
      <w:r w:rsidRPr="00CF7FEB">
        <w:rPr>
          <w:rFonts w:asciiTheme="minorBidi" w:hAnsiTheme="minorBidi"/>
          <w:sz w:val="28"/>
          <w:szCs w:val="28"/>
        </w:rPr>
        <w:t>.</w:t>
      </w:r>
    </w:p>
    <w:p w:rsidR="00EC1F91" w:rsidRPr="00CF7FEB" w:rsidRDefault="00EC1F91" w:rsidP="008846D4">
      <w:pPr>
        <w:pStyle w:val="a5"/>
        <w:numPr>
          <w:ilvl w:val="0"/>
          <w:numId w:val="82"/>
        </w:numPr>
        <w:bidi/>
        <w:spacing w:after="160" w:line="259" w:lineRule="auto"/>
        <w:jc w:val="both"/>
        <w:rPr>
          <w:rFonts w:asciiTheme="minorBidi" w:hAnsiTheme="minorBidi"/>
          <w:b/>
          <w:bCs/>
          <w:sz w:val="28"/>
          <w:szCs w:val="28"/>
        </w:rPr>
      </w:pPr>
      <w:r w:rsidRPr="00CF7FEB">
        <w:rPr>
          <w:rFonts w:asciiTheme="minorBidi" w:hAnsiTheme="minorBidi"/>
          <w:sz w:val="28"/>
          <w:szCs w:val="28"/>
          <w:rtl/>
        </w:rPr>
        <w:t>تشجيع الاستثمار المباشر الأجنبي خطوة أساسية بالنسبة للدول التي تتسابق نحو الاندماج في الاقتصاد العالمي</w:t>
      </w:r>
      <w:r w:rsidRPr="00CF7FEB">
        <w:rPr>
          <w:sz w:val="28"/>
          <w:szCs w:val="28"/>
        </w:rPr>
        <w:t>.</w:t>
      </w:r>
    </w:p>
    <w:p w:rsidR="00EC1F91" w:rsidRPr="00A45106" w:rsidRDefault="00EC1F91" w:rsidP="00EC1F91">
      <w:pPr>
        <w:bidi/>
        <w:jc w:val="both"/>
        <w:rPr>
          <w:b/>
          <w:bCs/>
          <w:sz w:val="32"/>
          <w:szCs w:val="32"/>
          <w:u w:val="single"/>
          <w:rtl/>
        </w:rPr>
      </w:pPr>
      <w:r w:rsidRPr="00A45106">
        <w:rPr>
          <w:b/>
          <w:bCs/>
          <w:sz w:val="32"/>
          <w:szCs w:val="32"/>
          <w:u w:val="single"/>
          <w:rtl/>
        </w:rPr>
        <w:t>التوصيـــات</w:t>
      </w:r>
      <w:r w:rsidRPr="00A45106">
        <w:rPr>
          <w:b/>
          <w:bCs/>
          <w:sz w:val="32"/>
          <w:szCs w:val="32"/>
          <w:u w:val="single"/>
        </w:rPr>
        <w:t>:</w:t>
      </w:r>
    </w:p>
    <w:p w:rsidR="00EC1F91" w:rsidRPr="00CF7FEB" w:rsidRDefault="00EC1F91" w:rsidP="00EC1F91">
      <w:pPr>
        <w:bidi/>
        <w:jc w:val="both"/>
        <w:rPr>
          <w:rFonts w:asciiTheme="minorBidi" w:hAnsiTheme="minorBidi"/>
          <w:sz w:val="28"/>
          <w:szCs w:val="28"/>
          <w:rtl/>
        </w:rPr>
      </w:pPr>
      <w:r w:rsidRPr="00CF7FEB">
        <w:rPr>
          <w:rFonts w:asciiTheme="minorBidi" w:hAnsiTheme="minorBidi"/>
          <w:sz w:val="28"/>
          <w:szCs w:val="28"/>
          <w:rtl/>
        </w:rPr>
        <w:t xml:space="preserve">انطلاقا من خلفية الدراسة، يمكننا أن </w:t>
      </w:r>
      <w:r w:rsidR="007E30D7" w:rsidRPr="00CF7FEB">
        <w:rPr>
          <w:rFonts w:asciiTheme="minorBidi" w:hAnsiTheme="minorBidi" w:hint="cs"/>
          <w:sz w:val="28"/>
          <w:szCs w:val="28"/>
          <w:rtl/>
        </w:rPr>
        <w:t>نقترح بعض</w:t>
      </w:r>
      <w:r w:rsidRPr="00CF7FEB">
        <w:rPr>
          <w:rFonts w:asciiTheme="minorBidi" w:hAnsiTheme="minorBidi"/>
          <w:sz w:val="28"/>
          <w:szCs w:val="28"/>
          <w:rtl/>
        </w:rPr>
        <w:t xml:space="preserve"> التوصيات التالي</w:t>
      </w:r>
      <w:r w:rsidRPr="00CF7FEB">
        <w:rPr>
          <w:rFonts w:asciiTheme="minorBidi" w:hAnsiTheme="minorBidi"/>
          <w:sz w:val="28"/>
          <w:szCs w:val="28"/>
        </w:rPr>
        <w:t>:</w:t>
      </w:r>
    </w:p>
    <w:p w:rsidR="00EC1F91" w:rsidRPr="00CF7FEB" w:rsidRDefault="00EC1F91" w:rsidP="008846D4">
      <w:pPr>
        <w:pStyle w:val="a5"/>
        <w:numPr>
          <w:ilvl w:val="0"/>
          <w:numId w:val="83"/>
        </w:numPr>
        <w:bidi/>
        <w:spacing w:after="160" w:line="259" w:lineRule="auto"/>
        <w:jc w:val="both"/>
        <w:rPr>
          <w:rFonts w:asciiTheme="minorBidi" w:hAnsiTheme="minorBidi"/>
          <w:sz w:val="28"/>
          <w:szCs w:val="28"/>
        </w:rPr>
      </w:pPr>
      <w:r w:rsidRPr="00CF7FEB">
        <w:rPr>
          <w:rFonts w:asciiTheme="minorBidi" w:hAnsiTheme="minorBidi"/>
          <w:sz w:val="28"/>
          <w:szCs w:val="28"/>
          <w:rtl/>
        </w:rPr>
        <w:t>ضرورة فهم وتطبيق المفهوم الصحيح للتسويق الدولي في المؤسسات الجزائرية</w:t>
      </w:r>
      <w:r w:rsidRPr="00CF7FEB">
        <w:rPr>
          <w:rFonts w:asciiTheme="minorBidi" w:hAnsiTheme="minorBidi"/>
          <w:sz w:val="28"/>
          <w:szCs w:val="28"/>
        </w:rPr>
        <w:t>.</w:t>
      </w:r>
    </w:p>
    <w:p w:rsidR="00EC1F91" w:rsidRPr="00CF7FEB" w:rsidRDefault="00EC1F91" w:rsidP="008846D4">
      <w:pPr>
        <w:pStyle w:val="a5"/>
        <w:numPr>
          <w:ilvl w:val="0"/>
          <w:numId w:val="83"/>
        </w:numPr>
        <w:bidi/>
        <w:spacing w:after="160" w:line="259" w:lineRule="auto"/>
        <w:jc w:val="both"/>
        <w:rPr>
          <w:rFonts w:asciiTheme="minorBidi" w:hAnsiTheme="minorBidi"/>
          <w:sz w:val="28"/>
          <w:szCs w:val="28"/>
        </w:rPr>
      </w:pPr>
      <w:r w:rsidRPr="00CF7FEB">
        <w:rPr>
          <w:rFonts w:asciiTheme="minorBidi" w:hAnsiTheme="minorBidi"/>
          <w:sz w:val="28"/>
          <w:szCs w:val="28"/>
          <w:rtl/>
        </w:rPr>
        <w:t xml:space="preserve">تأخير الجزائر قد يتحول إلى خبرة إذا ما أخذت بالعبرة والاستفادة من تجربة البلدان الأجانب، واتخاذ </w:t>
      </w:r>
      <w:r w:rsidR="00140FC7" w:rsidRPr="00CF7FEB">
        <w:rPr>
          <w:rFonts w:asciiTheme="minorBidi" w:hAnsiTheme="minorBidi" w:hint="cs"/>
          <w:sz w:val="28"/>
          <w:szCs w:val="28"/>
          <w:rtl/>
        </w:rPr>
        <w:t>استراتيجية</w:t>
      </w:r>
      <w:r w:rsidRPr="00CF7FEB">
        <w:rPr>
          <w:rFonts w:asciiTheme="minorBidi" w:hAnsiTheme="minorBidi"/>
          <w:sz w:val="28"/>
          <w:szCs w:val="28"/>
          <w:rtl/>
        </w:rPr>
        <w:t xml:space="preserve"> التسويق الدولي الخاصة بها</w:t>
      </w:r>
      <w:r w:rsidRPr="00CF7FEB">
        <w:rPr>
          <w:rFonts w:asciiTheme="minorBidi" w:hAnsiTheme="minorBidi"/>
          <w:sz w:val="28"/>
          <w:szCs w:val="28"/>
        </w:rPr>
        <w:t>.</w:t>
      </w:r>
    </w:p>
    <w:p w:rsidR="00EC1F91" w:rsidRPr="00CF7FEB" w:rsidRDefault="00EC1F91" w:rsidP="008846D4">
      <w:pPr>
        <w:pStyle w:val="a5"/>
        <w:numPr>
          <w:ilvl w:val="0"/>
          <w:numId w:val="83"/>
        </w:numPr>
        <w:bidi/>
        <w:spacing w:after="160" w:line="259" w:lineRule="auto"/>
        <w:jc w:val="both"/>
        <w:rPr>
          <w:rFonts w:asciiTheme="minorBidi" w:hAnsiTheme="minorBidi"/>
          <w:sz w:val="28"/>
          <w:szCs w:val="28"/>
        </w:rPr>
      </w:pPr>
      <w:r w:rsidRPr="00CF7FEB">
        <w:rPr>
          <w:rFonts w:asciiTheme="minorBidi" w:hAnsiTheme="minorBidi"/>
          <w:sz w:val="28"/>
          <w:szCs w:val="28"/>
          <w:rtl/>
        </w:rPr>
        <w:t>العمل على تحليل فاعلية السياسات التسويقية بصفة دورية من ثم اتخاذ التدابير اللازمة للإصلاحات</w:t>
      </w:r>
      <w:r w:rsidRPr="00CF7FEB">
        <w:rPr>
          <w:rFonts w:asciiTheme="minorBidi" w:hAnsiTheme="minorBidi"/>
          <w:sz w:val="28"/>
          <w:szCs w:val="28"/>
        </w:rPr>
        <w:t>.</w:t>
      </w:r>
    </w:p>
    <w:p w:rsidR="00EC1F91" w:rsidRPr="00CF7FEB" w:rsidRDefault="00EC1F91" w:rsidP="008846D4">
      <w:pPr>
        <w:pStyle w:val="a5"/>
        <w:numPr>
          <w:ilvl w:val="0"/>
          <w:numId w:val="83"/>
        </w:numPr>
        <w:bidi/>
        <w:spacing w:after="160" w:line="259" w:lineRule="auto"/>
        <w:jc w:val="both"/>
        <w:rPr>
          <w:rFonts w:asciiTheme="minorBidi" w:hAnsiTheme="minorBidi"/>
          <w:sz w:val="28"/>
          <w:szCs w:val="28"/>
        </w:rPr>
      </w:pPr>
      <w:r w:rsidRPr="00CF7FEB">
        <w:rPr>
          <w:rFonts w:asciiTheme="minorBidi" w:hAnsiTheme="minorBidi"/>
          <w:sz w:val="28"/>
          <w:szCs w:val="28"/>
          <w:rtl/>
        </w:rPr>
        <w:t>القيام بدورات تدريبية وتربصات دولية لمواكبة التقدمات في مجال التسويق الدولي والخدمات التي يطلبها المستثمر الأجنبي</w:t>
      </w:r>
      <w:r w:rsidRPr="00CF7FEB">
        <w:rPr>
          <w:rFonts w:asciiTheme="minorBidi" w:hAnsiTheme="minorBidi"/>
          <w:sz w:val="28"/>
          <w:szCs w:val="28"/>
        </w:rPr>
        <w:t>.</w:t>
      </w:r>
    </w:p>
    <w:p w:rsidR="00EC1F91" w:rsidRPr="00CF7FEB" w:rsidRDefault="00EC1F91" w:rsidP="008846D4">
      <w:pPr>
        <w:pStyle w:val="a5"/>
        <w:numPr>
          <w:ilvl w:val="0"/>
          <w:numId w:val="83"/>
        </w:numPr>
        <w:bidi/>
        <w:spacing w:after="160" w:line="259" w:lineRule="auto"/>
        <w:jc w:val="both"/>
        <w:rPr>
          <w:rFonts w:asciiTheme="minorBidi" w:hAnsiTheme="minorBidi"/>
          <w:sz w:val="28"/>
          <w:szCs w:val="28"/>
        </w:rPr>
      </w:pPr>
      <w:r w:rsidRPr="00CF7FEB">
        <w:rPr>
          <w:rFonts w:asciiTheme="minorBidi" w:hAnsiTheme="minorBidi"/>
          <w:sz w:val="28"/>
          <w:szCs w:val="28"/>
          <w:rtl/>
        </w:rPr>
        <w:t>وضع قواعد وبيانات متخصصة تسجل بدقة جميع تدفقات الاستثمار الأجنبي المباشر</w:t>
      </w:r>
      <w:r w:rsidRPr="00CF7FEB">
        <w:rPr>
          <w:rFonts w:asciiTheme="minorBidi" w:hAnsiTheme="minorBidi"/>
          <w:sz w:val="28"/>
          <w:szCs w:val="28"/>
        </w:rPr>
        <w:t>.</w:t>
      </w:r>
    </w:p>
    <w:p w:rsidR="00EC1F91" w:rsidRPr="00CF7FEB" w:rsidRDefault="00EC1F91" w:rsidP="008846D4">
      <w:pPr>
        <w:pStyle w:val="a5"/>
        <w:numPr>
          <w:ilvl w:val="0"/>
          <w:numId w:val="83"/>
        </w:numPr>
        <w:bidi/>
        <w:spacing w:after="160" w:line="259" w:lineRule="auto"/>
        <w:jc w:val="both"/>
        <w:rPr>
          <w:rFonts w:asciiTheme="minorBidi" w:hAnsiTheme="minorBidi"/>
          <w:b/>
          <w:bCs/>
          <w:sz w:val="28"/>
          <w:szCs w:val="28"/>
        </w:rPr>
      </w:pPr>
      <w:r w:rsidRPr="00CF7FEB">
        <w:rPr>
          <w:rFonts w:asciiTheme="minorBidi" w:hAnsiTheme="minorBidi"/>
          <w:sz w:val="28"/>
          <w:szCs w:val="28"/>
          <w:rtl/>
        </w:rPr>
        <w:t>تباع أساليب ترويجية دولية هادفة قصد استهداف مشروعات ذات تكنولوجيا متقدمة وجلب رجال الأعمال في شكل ملتقيات واستطلاعات لسبر الآراء، ومعرفة متطلبات أو معوقات الاستثمار في الجزائر</w:t>
      </w:r>
      <w:r w:rsidRPr="00CF7FEB">
        <w:rPr>
          <w:rFonts w:asciiTheme="minorBidi" w:hAnsiTheme="minorBidi"/>
          <w:sz w:val="28"/>
          <w:szCs w:val="28"/>
        </w:rPr>
        <w:t>.</w:t>
      </w:r>
    </w:p>
    <w:p w:rsidR="00EC1F91" w:rsidRPr="00A45106" w:rsidRDefault="00EC1F91" w:rsidP="00EC1F91">
      <w:pPr>
        <w:bidi/>
        <w:jc w:val="both"/>
        <w:rPr>
          <w:rFonts w:asciiTheme="minorBidi" w:hAnsiTheme="minorBidi"/>
          <w:b/>
          <w:bCs/>
          <w:sz w:val="32"/>
          <w:szCs w:val="32"/>
          <w:u w:val="single"/>
          <w:rtl/>
        </w:rPr>
      </w:pPr>
      <w:r w:rsidRPr="00A45106">
        <w:rPr>
          <w:rFonts w:asciiTheme="minorBidi" w:hAnsiTheme="minorBidi" w:hint="cs"/>
          <w:b/>
          <w:bCs/>
          <w:sz w:val="32"/>
          <w:szCs w:val="32"/>
          <w:u w:val="single"/>
          <w:rtl/>
        </w:rPr>
        <w:t>أفاق البحث:</w:t>
      </w:r>
    </w:p>
    <w:p w:rsidR="00EC1F91" w:rsidRPr="00CF7FEB" w:rsidRDefault="00EC1F91" w:rsidP="00EC1F91">
      <w:pPr>
        <w:bidi/>
        <w:jc w:val="both"/>
        <w:rPr>
          <w:rFonts w:asciiTheme="minorBidi" w:hAnsiTheme="minorBidi"/>
          <w:sz w:val="28"/>
          <w:szCs w:val="28"/>
          <w:rtl/>
        </w:rPr>
      </w:pPr>
      <w:r w:rsidRPr="00CF7FEB">
        <w:rPr>
          <w:rFonts w:asciiTheme="minorBidi" w:hAnsiTheme="minorBidi" w:hint="cs"/>
          <w:sz w:val="28"/>
          <w:szCs w:val="28"/>
          <w:rtl/>
        </w:rPr>
        <w:t xml:space="preserve">عند دراستنا لموضوع البحث، ظهرت لنا بعض الإشكاليات مثل تعدد </w:t>
      </w:r>
      <w:proofErr w:type="spellStart"/>
      <w:r w:rsidRPr="00CF7FEB">
        <w:rPr>
          <w:rFonts w:asciiTheme="minorBidi" w:hAnsiTheme="minorBidi" w:hint="cs"/>
          <w:sz w:val="28"/>
          <w:szCs w:val="28"/>
          <w:rtl/>
        </w:rPr>
        <w:t>زواية</w:t>
      </w:r>
      <w:proofErr w:type="spellEnd"/>
      <w:r w:rsidRPr="00CF7FEB">
        <w:rPr>
          <w:rFonts w:asciiTheme="minorBidi" w:hAnsiTheme="minorBidi" w:hint="cs"/>
          <w:sz w:val="28"/>
          <w:szCs w:val="28"/>
          <w:rtl/>
        </w:rPr>
        <w:t xml:space="preserve"> التسويق الدولي والاستثمار الأجنبي المباشر، وذلك لتوسع مفهوم وأبعاد كل موضوع.</w:t>
      </w:r>
    </w:p>
    <w:p w:rsidR="00EC1F91" w:rsidRPr="00CF7FEB" w:rsidRDefault="00EC1F91" w:rsidP="00EC1F91">
      <w:pPr>
        <w:bidi/>
        <w:jc w:val="both"/>
        <w:rPr>
          <w:rFonts w:asciiTheme="minorBidi" w:hAnsiTheme="minorBidi"/>
          <w:sz w:val="28"/>
          <w:szCs w:val="28"/>
          <w:rtl/>
        </w:rPr>
      </w:pPr>
      <w:r w:rsidRPr="00CF7FEB">
        <w:rPr>
          <w:rFonts w:asciiTheme="minorBidi" w:hAnsiTheme="minorBidi" w:hint="cs"/>
          <w:sz w:val="28"/>
          <w:szCs w:val="28"/>
          <w:rtl/>
        </w:rPr>
        <w:t>وكذلك وجود نقائص في موضوع البحث، سواء من الناحية المنهجية أو المراجع التي تخص هذا الموضوع.</w:t>
      </w:r>
    </w:p>
    <w:p w:rsidR="00EC1F91" w:rsidRPr="00EC1F91" w:rsidRDefault="00EC1F91" w:rsidP="00EC1F91">
      <w:pPr>
        <w:bidi/>
        <w:jc w:val="both"/>
        <w:rPr>
          <w:rFonts w:asciiTheme="minorBidi" w:hAnsiTheme="minorBidi"/>
          <w:sz w:val="32"/>
          <w:szCs w:val="32"/>
          <w:rtl/>
        </w:rPr>
      </w:pPr>
    </w:p>
    <w:p w:rsidR="00EC1F91" w:rsidRDefault="00EC1F91" w:rsidP="00F5014C">
      <w:pPr>
        <w:bidi/>
        <w:rPr>
          <w:rFonts w:asciiTheme="minorBidi" w:hAnsiTheme="minorBidi"/>
          <w:sz w:val="32"/>
          <w:szCs w:val="32"/>
          <w:rtl/>
        </w:rPr>
      </w:pPr>
    </w:p>
    <w:p w:rsidR="00F5014C" w:rsidRDefault="00F5014C" w:rsidP="00F5014C">
      <w:pPr>
        <w:bidi/>
        <w:rPr>
          <w:rFonts w:asciiTheme="minorBidi" w:hAnsiTheme="minorBidi"/>
          <w:sz w:val="32"/>
          <w:szCs w:val="32"/>
          <w:rtl/>
        </w:rPr>
      </w:pPr>
    </w:p>
    <w:p w:rsidR="00F5014C" w:rsidRDefault="00F5014C" w:rsidP="00F5014C">
      <w:pPr>
        <w:bidi/>
        <w:rPr>
          <w:rFonts w:asciiTheme="minorBidi" w:hAnsiTheme="minorBidi"/>
          <w:sz w:val="32"/>
          <w:szCs w:val="32"/>
          <w:rtl/>
        </w:rPr>
      </w:pPr>
    </w:p>
    <w:p w:rsidR="00F5014C" w:rsidRDefault="00F5014C" w:rsidP="00F5014C">
      <w:pPr>
        <w:bidi/>
        <w:rPr>
          <w:rFonts w:asciiTheme="minorBidi" w:hAnsiTheme="minorBidi"/>
          <w:sz w:val="32"/>
          <w:szCs w:val="32"/>
          <w:rtl/>
        </w:rPr>
      </w:pPr>
    </w:p>
    <w:p w:rsidR="00F5014C" w:rsidRDefault="00F5014C" w:rsidP="00F5014C">
      <w:pPr>
        <w:bidi/>
        <w:rPr>
          <w:rFonts w:asciiTheme="minorBidi" w:hAnsiTheme="minorBidi"/>
          <w:sz w:val="32"/>
          <w:szCs w:val="32"/>
          <w:rtl/>
        </w:rPr>
        <w:sectPr w:rsidR="00F5014C" w:rsidSect="00531B8F">
          <w:footerReference w:type="default" r:id="rId51"/>
          <w:footnotePr>
            <w:numRestart w:val="eachPage"/>
          </w:footnotePr>
          <w:type w:val="continuous"/>
          <w:pgSz w:w="11906" w:h="16838" w:code="9"/>
          <w:pgMar w:top="1440" w:right="1800" w:bottom="1440" w:left="1800" w:header="706" w:footer="706" w:gutter="0"/>
          <w:pgNumType w:start="96"/>
          <w:cols w:space="708"/>
          <w:docGrid w:linePitch="360"/>
        </w:sectPr>
      </w:pPr>
    </w:p>
    <w:p w:rsidR="006536D1" w:rsidRDefault="006536D1" w:rsidP="00F5014C">
      <w:pPr>
        <w:bidi/>
        <w:rPr>
          <w:rFonts w:asciiTheme="minorBidi" w:hAnsiTheme="minorBidi"/>
          <w:sz w:val="32"/>
          <w:szCs w:val="32"/>
          <w:rtl/>
          <w:lang w:val="en-US"/>
        </w:rPr>
      </w:pPr>
    </w:p>
    <w:p w:rsidR="006536D1" w:rsidRDefault="006536D1" w:rsidP="006536D1">
      <w:pPr>
        <w:bidi/>
        <w:rPr>
          <w:rFonts w:asciiTheme="minorBidi" w:hAnsiTheme="minorBidi"/>
          <w:sz w:val="32"/>
          <w:szCs w:val="32"/>
          <w:rtl/>
          <w:lang w:val="en-US"/>
        </w:rPr>
      </w:pPr>
    </w:p>
    <w:p w:rsidR="006536D1" w:rsidRDefault="006536D1" w:rsidP="006536D1">
      <w:pPr>
        <w:bidi/>
        <w:rPr>
          <w:rFonts w:asciiTheme="minorBidi" w:hAnsiTheme="minorBidi"/>
          <w:sz w:val="32"/>
          <w:szCs w:val="32"/>
          <w:rtl/>
          <w:lang w:val="en-US"/>
        </w:rPr>
      </w:pPr>
    </w:p>
    <w:p w:rsidR="006536D1" w:rsidRDefault="006536D1" w:rsidP="006536D1">
      <w:pPr>
        <w:bidi/>
        <w:rPr>
          <w:rFonts w:asciiTheme="minorBidi" w:hAnsiTheme="minorBidi"/>
          <w:sz w:val="32"/>
          <w:szCs w:val="32"/>
          <w:rtl/>
          <w:lang w:val="en-US"/>
        </w:rPr>
      </w:pPr>
    </w:p>
    <w:p w:rsidR="006536D1" w:rsidRDefault="006536D1" w:rsidP="006536D1">
      <w:pPr>
        <w:bidi/>
        <w:rPr>
          <w:rFonts w:asciiTheme="minorBidi" w:hAnsiTheme="minorBidi"/>
          <w:sz w:val="32"/>
          <w:szCs w:val="32"/>
          <w:rtl/>
          <w:lang w:val="en-US"/>
        </w:rPr>
      </w:pPr>
    </w:p>
    <w:p w:rsidR="006536D1" w:rsidRDefault="006536D1" w:rsidP="006536D1">
      <w:pPr>
        <w:bidi/>
        <w:rPr>
          <w:rFonts w:asciiTheme="minorBidi" w:hAnsiTheme="minorBidi"/>
          <w:sz w:val="32"/>
          <w:szCs w:val="32"/>
          <w:rtl/>
          <w:lang w:val="en-US"/>
        </w:rPr>
      </w:pPr>
    </w:p>
    <w:p w:rsidR="006536D1" w:rsidRDefault="006536D1" w:rsidP="006536D1">
      <w:pPr>
        <w:bidi/>
        <w:rPr>
          <w:rFonts w:asciiTheme="minorBidi" w:hAnsiTheme="minorBidi"/>
          <w:sz w:val="32"/>
          <w:szCs w:val="32"/>
          <w:rtl/>
          <w:lang w:val="en-US"/>
        </w:rPr>
      </w:pPr>
    </w:p>
    <w:p w:rsidR="006536D1" w:rsidRDefault="006536D1" w:rsidP="006536D1">
      <w:pPr>
        <w:bidi/>
        <w:rPr>
          <w:rFonts w:asciiTheme="minorBidi" w:hAnsiTheme="minorBidi"/>
          <w:sz w:val="32"/>
          <w:szCs w:val="32"/>
          <w:rtl/>
          <w:lang w:val="en-US"/>
        </w:rPr>
      </w:pPr>
    </w:p>
    <w:p w:rsidR="006536D1" w:rsidRDefault="006536D1" w:rsidP="006536D1">
      <w:pPr>
        <w:bidi/>
        <w:rPr>
          <w:rFonts w:asciiTheme="minorBidi" w:hAnsiTheme="minorBidi"/>
          <w:sz w:val="32"/>
          <w:szCs w:val="32"/>
          <w:rtl/>
          <w:lang w:val="en-US"/>
        </w:rPr>
      </w:pPr>
    </w:p>
    <w:p w:rsidR="00F5014C" w:rsidRDefault="006536D1" w:rsidP="006536D1">
      <w:pPr>
        <w:bidi/>
        <w:jc w:val="center"/>
        <w:rPr>
          <w:rFonts w:asciiTheme="minorBidi" w:hAnsiTheme="minorBidi"/>
          <w:sz w:val="144"/>
          <w:szCs w:val="144"/>
          <w:rtl/>
          <w:lang w:val="en-US"/>
        </w:rPr>
      </w:pPr>
      <w:r w:rsidRPr="006536D1">
        <w:rPr>
          <w:rFonts w:asciiTheme="minorBidi" w:hAnsiTheme="minorBidi" w:hint="cs"/>
          <w:sz w:val="144"/>
          <w:szCs w:val="144"/>
          <w:rtl/>
          <w:lang w:val="en-US"/>
        </w:rPr>
        <w:t xml:space="preserve">قائمة </w:t>
      </w:r>
      <w:r>
        <w:rPr>
          <w:rFonts w:asciiTheme="minorBidi" w:hAnsiTheme="minorBidi" w:hint="cs"/>
          <w:sz w:val="144"/>
          <w:szCs w:val="144"/>
          <w:rtl/>
          <w:lang w:val="en-US"/>
        </w:rPr>
        <w:t>ال</w:t>
      </w:r>
      <w:r w:rsidRPr="006536D1">
        <w:rPr>
          <w:rFonts w:asciiTheme="minorBidi" w:hAnsiTheme="minorBidi" w:hint="cs"/>
          <w:sz w:val="144"/>
          <w:szCs w:val="144"/>
          <w:rtl/>
          <w:lang w:val="en-US"/>
        </w:rPr>
        <w:t>مراجع</w:t>
      </w:r>
    </w:p>
    <w:p w:rsidR="006536D1" w:rsidRDefault="006536D1" w:rsidP="006536D1">
      <w:pPr>
        <w:bidi/>
        <w:rPr>
          <w:rFonts w:asciiTheme="minorBidi" w:hAnsiTheme="minorBidi"/>
          <w:sz w:val="28"/>
          <w:szCs w:val="28"/>
          <w:rtl/>
          <w:lang w:val="en-US"/>
        </w:rPr>
      </w:pPr>
    </w:p>
    <w:p w:rsidR="006536D1" w:rsidRDefault="006536D1" w:rsidP="006536D1">
      <w:pPr>
        <w:bidi/>
        <w:rPr>
          <w:rFonts w:asciiTheme="minorBidi" w:hAnsiTheme="minorBidi"/>
          <w:sz w:val="28"/>
          <w:szCs w:val="28"/>
          <w:rtl/>
          <w:lang w:val="en-US"/>
        </w:rPr>
      </w:pPr>
    </w:p>
    <w:p w:rsidR="006536D1" w:rsidRDefault="006536D1" w:rsidP="006536D1">
      <w:pPr>
        <w:bidi/>
        <w:rPr>
          <w:rFonts w:asciiTheme="minorBidi" w:hAnsiTheme="minorBidi"/>
          <w:sz w:val="28"/>
          <w:szCs w:val="28"/>
          <w:rtl/>
          <w:lang w:val="en-US"/>
        </w:rPr>
      </w:pPr>
    </w:p>
    <w:p w:rsidR="006536D1" w:rsidRDefault="006536D1" w:rsidP="006536D1">
      <w:pPr>
        <w:bidi/>
        <w:rPr>
          <w:rFonts w:asciiTheme="minorBidi" w:hAnsiTheme="minorBidi"/>
          <w:sz w:val="28"/>
          <w:szCs w:val="28"/>
          <w:rtl/>
          <w:lang w:val="en-US"/>
        </w:rPr>
      </w:pPr>
    </w:p>
    <w:p w:rsidR="006536D1" w:rsidRDefault="006536D1" w:rsidP="006536D1">
      <w:pPr>
        <w:bidi/>
        <w:rPr>
          <w:rFonts w:asciiTheme="minorBidi" w:hAnsiTheme="minorBidi"/>
          <w:sz w:val="28"/>
          <w:szCs w:val="28"/>
          <w:rtl/>
          <w:lang w:val="en-US"/>
        </w:rPr>
      </w:pPr>
    </w:p>
    <w:p w:rsidR="006536D1" w:rsidRDefault="006536D1" w:rsidP="006536D1">
      <w:pPr>
        <w:bidi/>
        <w:rPr>
          <w:rFonts w:asciiTheme="minorBidi" w:hAnsiTheme="minorBidi"/>
          <w:sz w:val="28"/>
          <w:szCs w:val="28"/>
          <w:rtl/>
          <w:lang w:val="en-US"/>
        </w:rPr>
      </w:pPr>
    </w:p>
    <w:p w:rsidR="006536D1" w:rsidRDefault="006536D1" w:rsidP="006536D1">
      <w:pPr>
        <w:bidi/>
        <w:rPr>
          <w:rFonts w:asciiTheme="minorBidi" w:hAnsiTheme="minorBidi"/>
          <w:sz w:val="28"/>
          <w:szCs w:val="28"/>
          <w:rtl/>
          <w:lang w:val="en-US"/>
        </w:rPr>
      </w:pPr>
    </w:p>
    <w:p w:rsidR="006536D1" w:rsidRDefault="006536D1" w:rsidP="006536D1">
      <w:pPr>
        <w:bidi/>
        <w:rPr>
          <w:rFonts w:asciiTheme="minorBidi" w:hAnsiTheme="minorBidi"/>
          <w:sz w:val="28"/>
          <w:szCs w:val="28"/>
          <w:rtl/>
          <w:lang w:val="en-US"/>
        </w:rPr>
      </w:pPr>
    </w:p>
    <w:p w:rsidR="006536D1" w:rsidRDefault="006536D1" w:rsidP="006536D1">
      <w:pPr>
        <w:bidi/>
        <w:rPr>
          <w:rFonts w:asciiTheme="minorBidi" w:hAnsiTheme="minorBidi"/>
          <w:sz w:val="28"/>
          <w:szCs w:val="28"/>
          <w:rtl/>
          <w:lang w:val="en-US"/>
        </w:rPr>
      </w:pPr>
    </w:p>
    <w:p w:rsidR="006536D1" w:rsidRDefault="006536D1" w:rsidP="006536D1">
      <w:pPr>
        <w:bidi/>
        <w:rPr>
          <w:rFonts w:asciiTheme="minorBidi" w:hAnsiTheme="minorBidi"/>
          <w:sz w:val="28"/>
          <w:szCs w:val="28"/>
          <w:rtl/>
          <w:lang w:val="en-US"/>
        </w:rPr>
      </w:pPr>
    </w:p>
    <w:p w:rsidR="006536D1" w:rsidRDefault="006536D1" w:rsidP="006536D1">
      <w:pPr>
        <w:bidi/>
        <w:rPr>
          <w:rFonts w:asciiTheme="minorBidi" w:hAnsiTheme="minorBidi"/>
          <w:sz w:val="28"/>
          <w:szCs w:val="28"/>
          <w:rtl/>
          <w:lang w:val="en-US"/>
        </w:rPr>
      </w:pPr>
    </w:p>
    <w:p w:rsidR="006536D1" w:rsidRDefault="006536D1" w:rsidP="006536D1">
      <w:pPr>
        <w:bidi/>
        <w:rPr>
          <w:rFonts w:asciiTheme="minorBidi" w:hAnsiTheme="minorBidi"/>
          <w:sz w:val="28"/>
          <w:szCs w:val="28"/>
          <w:rtl/>
          <w:lang w:val="en-US"/>
        </w:rPr>
      </w:pPr>
    </w:p>
    <w:p w:rsidR="006D00DA" w:rsidRDefault="006D00DA" w:rsidP="006536D1">
      <w:pPr>
        <w:bidi/>
        <w:rPr>
          <w:rFonts w:asciiTheme="minorBidi" w:hAnsiTheme="minorBidi"/>
          <w:sz w:val="28"/>
          <w:szCs w:val="28"/>
          <w:rtl/>
          <w:lang w:val="en-US"/>
        </w:rPr>
        <w:sectPr w:rsidR="006D00DA" w:rsidSect="00AB6685">
          <w:headerReference w:type="default" r:id="rId52"/>
          <w:footerReference w:type="default" r:id="rId53"/>
          <w:footnotePr>
            <w:numRestart w:val="eachPage"/>
          </w:footnotePr>
          <w:type w:val="continuous"/>
          <w:pgSz w:w="11906" w:h="16838" w:code="9"/>
          <w:pgMar w:top="1440" w:right="1800" w:bottom="1440" w:left="1800" w:header="706" w:footer="706" w:gutter="0"/>
          <w:pgNumType w:start="83"/>
          <w:cols w:space="708"/>
          <w:docGrid w:linePitch="360"/>
        </w:sectPr>
      </w:pPr>
    </w:p>
    <w:p w:rsidR="006536D1" w:rsidRDefault="00D36AE7" w:rsidP="006536D1">
      <w:pPr>
        <w:bidi/>
        <w:jc w:val="center"/>
        <w:rPr>
          <w:rFonts w:asciiTheme="minorBidi" w:hAnsiTheme="minorBidi"/>
          <w:sz w:val="28"/>
          <w:szCs w:val="28"/>
          <w:rtl/>
          <w:lang w:val="en-US"/>
        </w:rPr>
      </w:pPr>
      <w:r>
        <w:rPr>
          <w:rFonts w:asciiTheme="minorBidi" w:hAnsiTheme="minorBidi"/>
          <w:sz w:val="28"/>
          <w:szCs w:val="28"/>
          <w:lang w:val="en-US"/>
        </w:rPr>
        <w:lastRenderedPageBreak/>
        <w:pict>
          <v:shape id="_x0000_i1028" type="#_x0000_t136" style="width:92.25pt;height:75.75pt" fillcolor="black [3213]" strokecolor="black [3213]">
            <v:shadow color="#868686"/>
            <v:textpath style="font-family:&quot;Arial Black&quot;;v-text-kern:t" trim="t" fitpath="t" string="المراجع"/>
          </v:shape>
        </w:pict>
      </w:r>
    </w:p>
    <w:p w:rsidR="006536D1" w:rsidRDefault="006536D1" w:rsidP="006536D1">
      <w:pPr>
        <w:bidi/>
        <w:jc w:val="center"/>
        <w:rPr>
          <w:rFonts w:asciiTheme="minorBidi" w:hAnsiTheme="minorBidi"/>
          <w:sz w:val="28"/>
          <w:szCs w:val="28"/>
          <w:rtl/>
          <w:lang w:val="en-US"/>
        </w:rPr>
      </w:pPr>
    </w:p>
    <w:p w:rsidR="006536D1" w:rsidRPr="004A1A3D" w:rsidRDefault="006536D1" w:rsidP="006536D1">
      <w:pPr>
        <w:bidi/>
        <w:rPr>
          <w:rFonts w:asciiTheme="minorBidi" w:hAnsiTheme="minorBidi"/>
          <w:sz w:val="28"/>
          <w:szCs w:val="28"/>
        </w:rPr>
      </w:pPr>
      <w:r w:rsidRPr="004A1A3D">
        <w:rPr>
          <w:rFonts w:asciiTheme="minorBidi" w:hAnsiTheme="minorBidi"/>
          <w:sz w:val="28"/>
          <w:szCs w:val="28"/>
          <w:rtl/>
        </w:rPr>
        <w:t>الكتب باللغة العربية:</w:t>
      </w:r>
    </w:p>
    <w:p w:rsidR="004A1A3D" w:rsidRPr="004A1A3D" w:rsidRDefault="004A1A3D" w:rsidP="00A613FD">
      <w:pPr>
        <w:pStyle w:val="a5"/>
        <w:numPr>
          <w:ilvl w:val="0"/>
          <w:numId w:val="92"/>
        </w:numPr>
        <w:bidi/>
        <w:rPr>
          <w:rFonts w:asciiTheme="minorBidi" w:hAnsiTheme="minorBidi"/>
          <w:sz w:val="28"/>
          <w:szCs w:val="28"/>
        </w:rPr>
      </w:pPr>
      <w:r w:rsidRPr="004A1A3D">
        <w:rPr>
          <w:rFonts w:asciiTheme="minorBidi" w:hAnsiTheme="minorBidi"/>
          <w:sz w:val="28"/>
          <w:szCs w:val="28"/>
          <w:rtl/>
        </w:rPr>
        <w:t>أحمد هني: اقتصاد الجزائر المستقلة، ديوان المطبوعات الجامعية، الجزائر، الطبعة الثانية، 1993.</w:t>
      </w:r>
    </w:p>
    <w:p w:rsidR="004A1A3D" w:rsidRPr="004A1A3D" w:rsidRDefault="004A1A3D" w:rsidP="00A613FD">
      <w:pPr>
        <w:pStyle w:val="a5"/>
        <w:numPr>
          <w:ilvl w:val="0"/>
          <w:numId w:val="92"/>
        </w:numPr>
        <w:bidi/>
        <w:spacing w:after="160" w:line="259" w:lineRule="auto"/>
        <w:rPr>
          <w:rFonts w:asciiTheme="minorBidi" w:hAnsiTheme="minorBidi"/>
          <w:sz w:val="28"/>
          <w:szCs w:val="28"/>
        </w:rPr>
      </w:pPr>
      <w:r w:rsidRPr="004A1A3D">
        <w:rPr>
          <w:rFonts w:asciiTheme="minorBidi" w:hAnsiTheme="minorBidi"/>
          <w:sz w:val="28"/>
          <w:szCs w:val="28"/>
          <w:rtl/>
        </w:rPr>
        <w:t>بديع جميل قدو: التسويق الدولي،</w:t>
      </w:r>
      <w:r>
        <w:rPr>
          <w:rFonts w:asciiTheme="minorBidi" w:hAnsiTheme="minorBidi" w:hint="cs"/>
          <w:sz w:val="28"/>
          <w:szCs w:val="28"/>
          <w:rtl/>
        </w:rPr>
        <w:t xml:space="preserve"> </w:t>
      </w:r>
      <w:r w:rsidRPr="004A1A3D">
        <w:rPr>
          <w:rFonts w:asciiTheme="minorBidi" w:hAnsiTheme="minorBidi"/>
          <w:sz w:val="28"/>
          <w:szCs w:val="28"/>
          <w:rtl/>
        </w:rPr>
        <w:t>الطبعة</w:t>
      </w:r>
      <w:r>
        <w:rPr>
          <w:rFonts w:asciiTheme="minorBidi" w:hAnsiTheme="minorBidi" w:hint="cs"/>
          <w:sz w:val="28"/>
          <w:szCs w:val="28"/>
          <w:rtl/>
        </w:rPr>
        <w:t xml:space="preserve"> الأولى</w:t>
      </w:r>
      <w:r w:rsidRPr="004A1A3D">
        <w:rPr>
          <w:rFonts w:asciiTheme="minorBidi" w:hAnsiTheme="minorBidi"/>
          <w:sz w:val="28"/>
          <w:szCs w:val="28"/>
          <w:rtl/>
        </w:rPr>
        <w:t>، دار المسيرة للنشر والتوزيع والطباعة، عمان، 2009.</w:t>
      </w:r>
    </w:p>
    <w:p w:rsidR="004A1A3D" w:rsidRPr="004A1A3D" w:rsidRDefault="004A1A3D" w:rsidP="00A613FD">
      <w:pPr>
        <w:pStyle w:val="a5"/>
        <w:numPr>
          <w:ilvl w:val="0"/>
          <w:numId w:val="92"/>
        </w:numPr>
        <w:bidi/>
        <w:spacing w:after="160" w:line="259" w:lineRule="auto"/>
        <w:rPr>
          <w:rFonts w:asciiTheme="minorBidi" w:hAnsiTheme="minorBidi"/>
          <w:sz w:val="28"/>
          <w:szCs w:val="28"/>
        </w:rPr>
      </w:pPr>
      <w:r w:rsidRPr="004A1A3D">
        <w:rPr>
          <w:rFonts w:asciiTheme="minorBidi" w:hAnsiTheme="minorBidi"/>
          <w:sz w:val="28"/>
          <w:szCs w:val="28"/>
          <w:rtl/>
        </w:rPr>
        <w:t>رضوان المحمود العمر: التسويق الدو</w:t>
      </w:r>
      <w:r>
        <w:rPr>
          <w:rFonts w:asciiTheme="minorBidi" w:hAnsiTheme="minorBidi"/>
          <w:sz w:val="28"/>
          <w:szCs w:val="28"/>
          <w:rtl/>
        </w:rPr>
        <w:t>لي، دار وائل للنشر، الطبعة الأو</w:t>
      </w:r>
      <w:r w:rsidRPr="004A1A3D">
        <w:rPr>
          <w:rFonts w:asciiTheme="minorBidi" w:hAnsiTheme="minorBidi"/>
          <w:sz w:val="28"/>
          <w:szCs w:val="28"/>
          <w:rtl/>
        </w:rPr>
        <w:t>لى، عمان، 2007.</w:t>
      </w:r>
    </w:p>
    <w:p w:rsidR="004A1A3D" w:rsidRPr="004A1A3D" w:rsidRDefault="004A1A3D" w:rsidP="00A613FD">
      <w:pPr>
        <w:pStyle w:val="a5"/>
        <w:numPr>
          <w:ilvl w:val="0"/>
          <w:numId w:val="92"/>
        </w:numPr>
        <w:bidi/>
        <w:rPr>
          <w:rFonts w:asciiTheme="minorBidi" w:hAnsiTheme="minorBidi"/>
          <w:sz w:val="28"/>
          <w:szCs w:val="28"/>
        </w:rPr>
      </w:pPr>
      <w:r w:rsidRPr="004A1A3D">
        <w:rPr>
          <w:rFonts w:asciiTheme="minorBidi" w:hAnsiTheme="minorBidi"/>
          <w:sz w:val="28"/>
          <w:szCs w:val="28"/>
          <w:rtl/>
        </w:rPr>
        <w:t>عبد السلام أبو قحف: اقتصاديات الأعمال والاستثمار الدولي، مكتبة ومطبعة الإشعاع الفنية، بيروت لبنان، 2001.</w:t>
      </w:r>
    </w:p>
    <w:p w:rsidR="004A1A3D" w:rsidRPr="004A1A3D" w:rsidRDefault="004A1A3D" w:rsidP="00A613FD">
      <w:pPr>
        <w:pStyle w:val="a5"/>
        <w:numPr>
          <w:ilvl w:val="0"/>
          <w:numId w:val="92"/>
        </w:numPr>
        <w:bidi/>
        <w:spacing w:after="160" w:line="259" w:lineRule="auto"/>
        <w:rPr>
          <w:rFonts w:asciiTheme="minorBidi" w:hAnsiTheme="minorBidi"/>
          <w:sz w:val="28"/>
          <w:szCs w:val="28"/>
        </w:rPr>
      </w:pPr>
      <w:r w:rsidRPr="004A1A3D">
        <w:rPr>
          <w:rFonts w:asciiTheme="minorBidi" w:hAnsiTheme="minorBidi"/>
          <w:sz w:val="28"/>
          <w:szCs w:val="28"/>
          <w:rtl/>
        </w:rPr>
        <w:t>عبد السلام أ</w:t>
      </w:r>
      <w:r>
        <w:rPr>
          <w:rFonts w:asciiTheme="minorBidi" w:hAnsiTheme="minorBidi" w:hint="cs"/>
          <w:sz w:val="28"/>
          <w:szCs w:val="28"/>
          <w:rtl/>
        </w:rPr>
        <w:t>ب</w:t>
      </w:r>
      <w:r w:rsidRPr="004A1A3D">
        <w:rPr>
          <w:rFonts w:asciiTheme="minorBidi" w:hAnsiTheme="minorBidi"/>
          <w:sz w:val="28"/>
          <w:szCs w:val="28"/>
          <w:rtl/>
        </w:rPr>
        <w:t>و</w:t>
      </w:r>
      <w:r>
        <w:rPr>
          <w:rFonts w:asciiTheme="minorBidi" w:hAnsiTheme="minorBidi" w:hint="cs"/>
          <w:sz w:val="28"/>
          <w:szCs w:val="28"/>
          <w:rtl/>
        </w:rPr>
        <w:t xml:space="preserve"> </w:t>
      </w:r>
      <w:r w:rsidRPr="004A1A3D">
        <w:rPr>
          <w:rFonts w:asciiTheme="minorBidi" w:hAnsiTheme="minorBidi"/>
          <w:sz w:val="28"/>
          <w:szCs w:val="28"/>
          <w:rtl/>
        </w:rPr>
        <w:t>قحف: التسويق الدولي، الدار الجامعية، مصر، 2007.</w:t>
      </w:r>
    </w:p>
    <w:p w:rsidR="004A1A3D" w:rsidRPr="004A1A3D" w:rsidRDefault="004A1A3D" w:rsidP="00A613FD">
      <w:pPr>
        <w:pStyle w:val="a5"/>
        <w:numPr>
          <w:ilvl w:val="0"/>
          <w:numId w:val="92"/>
        </w:numPr>
        <w:bidi/>
        <w:rPr>
          <w:rFonts w:asciiTheme="minorBidi" w:hAnsiTheme="minorBidi"/>
          <w:sz w:val="28"/>
          <w:szCs w:val="28"/>
        </w:rPr>
      </w:pPr>
      <w:r w:rsidRPr="004A1A3D">
        <w:rPr>
          <w:rFonts w:asciiTheme="minorBidi" w:hAnsiTheme="minorBidi"/>
          <w:sz w:val="28"/>
          <w:szCs w:val="28"/>
          <w:rtl/>
        </w:rPr>
        <w:t>عبد السلام أبو قحف: التسويق الدولي، جامعة الإسكندرية، 2007.</w:t>
      </w:r>
    </w:p>
    <w:p w:rsidR="004A1A3D" w:rsidRPr="004A1A3D" w:rsidRDefault="004A1A3D" w:rsidP="00A613FD">
      <w:pPr>
        <w:pStyle w:val="a5"/>
        <w:numPr>
          <w:ilvl w:val="0"/>
          <w:numId w:val="92"/>
        </w:numPr>
        <w:bidi/>
        <w:rPr>
          <w:rFonts w:asciiTheme="minorBidi" w:hAnsiTheme="minorBidi"/>
          <w:sz w:val="28"/>
          <w:szCs w:val="28"/>
        </w:rPr>
      </w:pPr>
      <w:r>
        <w:rPr>
          <w:rFonts w:asciiTheme="minorBidi" w:hAnsiTheme="minorBidi"/>
          <w:sz w:val="28"/>
          <w:szCs w:val="28"/>
          <w:rtl/>
        </w:rPr>
        <w:t>عبد السلام أبو قحف</w:t>
      </w:r>
      <w:r>
        <w:rPr>
          <w:rFonts w:asciiTheme="minorBidi" w:hAnsiTheme="minorBidi" w:hint="cs"/>
          <w:sz w:val="28"/>
          <w:szCs w:val="28"/>
          <w:rtl/>
        </w:rPr>
        <w:t>:</w:t>
      </w:r>
      <w:r>
        <w:rPr>
          <w:rFonts w:asciiTheme="minorBidi" w:hAnsiTheme="minorBidi"/>
          <w:sz w:val="28"/>
          <w:szCs w:val="28"/>
          <w:rtl/>
        </w:rPr>
        <w:t xml:space="preserve"> السياسات و</w:t>
      </w:r>
      <w:r w:rsidRPr="004A1A3D">
        <w:rPr>
          <w:rFonts w:asciiTheme="minorBidi" w:hAnsiTheme="minorBidi"/>
          <w:sz w:val="28"/>
          <w:szCs w:val="28"/>
          <w:rtl/>
        </w:rPr>
        <w:t>الأشكال المختلفة للاستثمار</w:t>
      </w:r>
      <w:r>
        <w:rPr>
          <w:rFonts w:asciiTheme="minorBidi" w:hAnsiTheme="minorBidi"/>
          <w:sz w:val="28"/>
          <w:szCs w:val="28"/>
          <w:rtl/>
        </w:rPr>
        <w:t>ات الأجنبية، مؤسسة شباب الجامعة</w:t>
      </w:r>
      <w:r w:rsidRPr="004A1A3D">
        <w:rPr>
          <w:rFonts w:asciiTheme="minorBidi" w:hAnsiTheme="minorBidi"/>
          <w:sz w:val="28"/>
          <w:szCs w:val="28"/>
          <w:rtl/>
        </w:rPr>
        <w:t>، مصر، 1989.</w:t>
      </w:r>
    </w:p>
    <w:p w:rsidR="004A1A3D" w:rsidRPr="004A1A3D" w:rsidRDefault="004A1A3D" w:rsidP="00A613FD">
      <w:pPr>
        <w:pStyle w:val="a5"/>
        <w:numPr>
          <w:ilvl w:val="0"/>
          <w:numId w:val="92"/>
        </w:numPr>
        <w:bidi/>
        <w:rPr>
          <w:rFonts w:asciiTheme="minorBidi" w:hAnsiTheme="minorBidi"/>
          <w:sz w:val="28"/>
          <w:szCs w:val="28"/>
        </w:rPr>
      </w:pPr>
      <w:r w:rsidRPr="004A1A3D">
        <w:rPr>
          <w:rFonts w:asciiTheme="minorBidi" w:hAnsiTheme="minorBidi"/>
          <w:sz w:val="28"/>
          <w:szCs w:val="28"/>
          <w:rtl/>
        </w:rPr>
        <w:t>عبد السلام أبو قحف: مقدمة في إدارة الأعمال الدولية، مطبعة الإشعاع الفنية، الإسكندرية، 1988.</w:t>
      </w:r>
    </w:p>
    <w:p w:rsidR="004A1A3D" w:rsidRPr="004A1A3D" w:rsidRDefault="004A1A3D" w:rsidP="00A613FD">
      <w:pPr>
        <w:pStyle w:val="a5"/>
        <w:numPr>
          <w:ilvl w:val="0"/>
          <w:numId w:val="92"/>
        </w:numPr>
        <w:bidi/>
        <w:rPr>
          <w:rFonts w:asciiTheme="minorBidi" w:hAnsiTheme="minorBidi"/>
          <w:sz w:val="28"/>
          <w:szCs w:val="28"/>
        </w:rPr>
      </w:pPr>
      <w:r w:rsidRPr="004A1A3D">
        <w:rPr>
          <w:rFonts w:asciiTheme="minorBidi" w:hAnsiTheme="minorBidi"/>
          <w:sz w:val="28"/>
          <w:szCs w:val="28"/>
          <w:rtl/>
        </w:rPr>
        <w:t>عمر صقر، العولمة وقضايا اقتصادية معاصرة، الدار الجامعية الإسكندرية، مصر، 2003.</w:t>
      </w:r>
    </w:p>
    <w:p w:rsidR="004A1A3D" w:rsidRPr="004A1A3D" w:rsidRDefault="004A1A3D" w:rsidP="00A613FD">
      <w:pPr>
        <w:pStyle w:val="a5"/>
        <w:numPr>
          <w:ilvl w:val="0"/>
          <w:numId w:val="92"/>
        </w:numPr>
        <w:bidi/>
        <w:rPr>
          <w:rFonts w:asciiTheme="minorBidi" w:hAnsiTheme="minorBidi"/>
          <w:sz w:val="28"/>
          <w:szCs w:val="28"/>
        </w:rPr>
      </w:pPr>
      <w:r w:rsidRPr="004A1A3D">
        <w:rPr>
          <w:rFonts w:asciiTheme="minorBidi" w:hAnsiTheme="minorBidi"/>
          <w:sz w:val="28"/>
          <w:szCs w:val="28"/>
          <w:rtl/>
        </w:rPr>
        <w:t>عمرو خير الدين: التسويق الدولي، مجهول، دار النشر، مصر، 1996.</w:t>
      </w:r>
    </w:p>
    <w:p w:rsidR="004A1A3D" w:rsidRPr="004A1A3D" w:rsidRDefault="004A1A3D" w:rsidP="00A613FD">
      <w:pPr>
        <w:pStyle w:val="a5"/>
        <w:numPr>
          <w:ilvl w:val="0"/>
          <w:numId w:val="92"/>
        </w:numPr>
        <w:bidi/>
        <w:spacing w:after="160" w:line="259" w:lineRule="auto"/>
        <w:rPr>
          <w:rFonts w:asciiTheme="minorBidi" w:hAnsiTheme="minorBidi"/>
          <w:sz w:val="28"/>
          <w:szCs w:val="28"/>
        </w:rPr>
      </w:pPr>
      <w:r w:rsidRPr="004A1A3D">
        <w:rPr>
          <w:rFonts w:asciiTheme="minorBidi" w:hAnsiTheme="minorBidi"/>
          <w:sz w:val="28"/>
          <w:szCs w:val="28"/>
          <w:rtl/>
        </w:rPr>
        <w:t>غول فرحات: التسويق الدولي مفاهيم وأسس النجاح في الأسواق العالمية، دار خلدون، الطبعة الأولى، 2008.</w:t>
      </w:r>
    </w:p>
    <w:p w:rsidR="004A1A3D" w:rsidRPr="004A1A3D" w:rsidRDefault="004A1A3D" w:rsidP="00A613FD">
      <w:pPr>
        <w:pStyle w:val="a5"/>
        <w:numPr>
          <w:ilvl w:val="0"/>
          <w:numId w:val="92"/>
        </w:numPr>
        <w:bidi/>
        <w:rPr>
          <w:rFonts w:asciiTheme="minorBidi" w:hAnsiTheme="minorBidi"/>
          <w:sz w:val="28"/>
          <w:szCs w:val="28"/>
        </w:rPr>
      </w:pPr>
      <w:r w:rsidRPr="004A1A3D">
        <w:rPr>
          <w:rFonts w:asciiTheme="minorBidi" w:hAnsiTheme="minorBidi"/>
          <w:sz w:val="28"/>
          <w:szCs w:val="28"/>
          <w:rtl/>
        </w:rPr>
        <w:t>فريد النجار</w:t>
      </w:r>
      <w:r>
        <w:rPr>
          <w:rFonts w:asciiTheme="minorBidi" w:hAnsiTheme="minorBidi" w:hint="cs"/>
          <w:sz w:val="28"/>
          <w:szCs w:val="28"/>
          <w:rtl/>
        </w:rPr>
        <w:t xml:space="preserve">: </w:t>
      </w:r>
      <w:r w:rsidRPr="004A1A3D">
        <w:rPr>
          <w:rFonts w:asciiTheme="minorBidi" w:hAnsiTheme="minorBidi"/>
          <w:sz w:val="28"/>
          <w:szCs w:val="28"/>
          <w:rtl/>
        </w:rPr>
        <w:t>"إدارة الأعمال الاقتصادية والعالمية ـ مفاتيح التنافسية والتنمية المتواصلة"، الناشر مؤسسة شباب الجامعة، إسكندرية، 1998.</w:t>
      </w:r>
    </w:p>
    <w:p w:rsidR="004A1A3D" w:rsidRPr="004A1A3D" w:rsidRDefault="004A1A3D" w:rsidP="00A613FD">
      <w:pPr>
        <w:pStyle w:val="a5"/>
        <w:numPr>
          <w:ilvl w:val="0"/>
          <w:numId w:val="92"/>
        </w:numPr>
        <w:bidi/>
        <w:spacing w:after="160" w:line="259" w:lineRule="auto"/>
        <w:rPr>
          <w:rFonts w:asciiTheme="minorBidi" w:hAnsiTheme="minorBidi"/>
          <w:sz w:val="28"/>
          <w:szCs w:val="28"/>
        </w:rPr>
      </w:pPr>
      <w:r w:rsidRPr="004A1A3D">
        <w:rPr>
          <w:rFonts w:asciiTheme="minorBidi" w:hAnsiTheme="minorBidi"/>
          <w:sz w:val="28"/>
          <w:szCs w:val="28"/>
          <w:rtl/>
        </w:rPr>
        <w:t>فريد النجار: الاستثمار الدولي والتنسيق الضريبي، مؤسسة شباب الجامعة، مصر، 2000.</w:t>
      </w:r>
    </w:p>
    <w:p w:rsidR="004A1A3D" w:rsidRPr="004A1A3D" w:rsidRDefault="004A1A3D" w:rsidP="00A613FD">
      <w:pPr>
        <w:pStyle w:val="a5"/>
        <w:numPr>
          <w:ilvl w:val="0"/>
          <w:numId w:val="92"/>
        </w:numPr>
        <w:bidi/>
        <w:spacing w:after="160" w:line="259" w:lineRule="auto"/>
        <w:rPr>
          <w:rFonts w:asciiTheme="minorBidi" w:hAnsiTheme="minorBidi"/>
          <w:sz w:val="28"/>
          <w:szCs w:val="28"/>
        </w:rPr>
      </w:pPr>
      <w:r w:rsidRPr="004A1A3D">
        <w:rPr>
          <w:rFonts w:asciiTheme="minorBidi" w:hAnsiTheme="minorBidi"/>
          <w:sz w:val="28"/>
          <w:szCs w:val="28"/>
          <w:rtl/>
        </w:rPr>
        <w:t>فريد نجار: إدارة منظومات التسويق العربي والدولي، مؤسسة شهاب الجامعية، الإسكندرية، مصر، 1993.</w:t>
      </w:r>
    </w:p>
    <w:p w:rsidR="004A1A3D" w:rsidRPr="004A1A3D" w:rsidRDefault="004A1A3D" w:rsidP="00A613FD">
      <w:pPr>
        <w:pStyle w:val="a5"/>
        <w:numPr>
          <w:ilvl w:val="0"/>
          <w:numId w:val="92"/>
        </w:numPr>
        <w:bidi/>
        <w:rPr>
          <w:rFonts w:asciiTheme="minorBidi" w:hAnsiTheme="minorBidi"/>
          <w:sz w:val="28"/>
          <w:szCs w:val="28"/>
        </w:rPr>
      </w:pPr>
      <w:r w:rsidRPr="004A1A3D">
        <w:rPr>
          <w:rFonts w:asciiTheme="minorBidi" w:hAnsiTheme="minorBidi"/>
          <w:sz w:val="28"/>
          <w:szCs w:val="28"/>
          <w:rtl/>
        </w:rPr>
        <w:t>فريد نجار: البورصات والهيئات المالية مؤسسة شبا الجامعة، مصر، 1999.</w:t>
      </w:r>
    </w:p>
    <w:p w:rsidR="004A1A3D" w:rsidRPr="004A1A3D" w:rsidRDefault="004A1A3D" w:rsidP="00A613FD">
      <w:pPr>
        <w:pStyle w:val="a5"/>
        <w:numPr>
          <w:ilvl w:val="0"/>
          <w:numId w:val="92"/>
        </w:numPr>
        <w:bidi/>
        <w:spacing w:after="160" w:line="259" w:lineRule="auto"/>
        <w:rPr>
          <w:rFonts w:asciiTheme="minorBidi" w:hAnsiTheme="minorBidi"/>
          <w:sz w:val="28"/>
          <w:szCs w:val="28"/>
        </w:rPr>
      </w:pPr>
      <w:r w:rsidRPr="004A1A3D">
        <w:rPr>
          <w:rFonts w:asciiTheme="minorBidi" w:hAnsiTheme="minorBidi"/>
          <w:sz w:val="28"/>
          <w:szCs w:val="28"/>
          <w:rtl/>
        </w:rPr>
        <w:t>محمد بوتين: المحاسبة العامة للمؤسسة، ديوان المطبوعات الجامعية، الجزائر، 1991.</w:t>
      </w:r>
    </w:p>
    <w:p w:rsidR="004A1A3D" w:rsidRPr="004A1A3D" w:rsidRDefault="004A1A3D" w:rsidP="00A613FD">
      <w:pPr>
        <w:pStyle w:val="a5"/>
        <w:numPr>
          <w:ilvl w:val="0"/>
          <w:numId w:val="92"/>
        </w:numPr>
        <w:bidi/>
        <w:spacing w:after="160" w:line="259" w:lineRule="auto"/>
        <w:rPr>
          <w:rFonts w:asciiTheme="minorBidi" w:hAnsiTheme="minorBidi"/>
          <w:sz w:val="28"/>
          <w:szCs w:val="28"/>
        </w:rPr>
      </w:pPr>
      <w:r w:rsidRPr="004A1A3D">
        <w:rPr>
          <w:rFonts w:asciiTheme="minorBidi" w:hAnsiTheme="minorBidi"/>
          <w:sz w:val="28"/>
          <w:szCs w:val="28"/>
          <w:rtl/>
        </w:rPr>
        <w:t>نظام موسى سويدان</w:t>
      </w:r>
      <w:r>
        <w:rPr>
          <w:rFonts w:asciiTheme="minorBidi" w:hAnsiTheme="minorBidi" w:hint="cs"/>
          <w:sz w:val="28"/>
          <w:szCs w:val="28"/>
          <w:rtl/>
        </w:rPr>
        <w:t>:</w:t>
      </w:r>
      <w:r w:rsidRPr="004A1A3D">
        <w:rPr>
          <w:rFonts w:asciiTheme="minorBidi" w:hAnsiTheme="minorBidi"/>
          <w:sz w:val="28"/>
          <w:szCs w:val="28"/>
          <w:rtl/>
        </w:rPr>
        <w:t xml:space="preserve"> شفيق ابراهيم حداد: التسويق مفاهيم معاصرة، دار الحامد للنشر والتوزيع، 2003.</w:t>
      </w:r>
    </w:p>
    <w:p w:rsidR="004A1A3D" w:rsidRPr="004A1A3D" w:rsidRDefault="004A1A3D" w:rsidP="00A613FD">
      <w:pPr>
        <w:pStyle w:val="a5"/>
        <w:numPr>
          <w:ilvl w:val="0"/>
          <w:numId w:val="92"/>
        </w:numPr>
        <w:bidi/>
        <w:spacing w:after="160" w:line="259" w:lineRule="auto"/>
        <w:rPr>
          <w:rFonts w:asciiTheme="minorBidi" w:hAnsiTheme="minorBidi"/>
          <w:sz w:val="28"/>
          <w:szCs w:val="28"/>
        </w:rPr>
      </w:pPr>
      <w:r w:rsidRPr="004A1A3D">
        <w:rPr>
          <w:rFonts w:asciiTheme="minorBidi" w:hAnsiTheme="minorBidi"/>
          <w:sz w:val="28"/>
          <w:szCs w:val="28"/>
          <w:rtl/>
        </w:rPr>
        <w:lastRenderedPageBreak/>
        <w:t xml:space="preserve">يحيى سعيد علي عبيد: التسويق الدولي والمصدر الناجح، الطبعة </w:t>
      </w:r>
      <w:r>
        <w:rPr>
          <w:rFonts w:asciiTheme="minorBidi" w:hAnsiTheme="minorBidi" w:hint="cs"/>
          <w:sz w:val="28"/>
          <w:szCs w:val="28"/>
          <w:rtl/>
        </w:rPr>
        <w:t>الأولى</w:t>
      </w:r>
      <w:r w:rsidRPr="004A1A3D">
        <w:rPr>
          <w:rFonts w:asciiTheme="minorBidi" w:hAnsiTheme="minorBidi"/>
          <w:sz w:val="28"/>
          <w:szCs w:val="28"/>
          <w:rtl/>
        </w:rPr>
        <w:t>،</w:t>
      </w:r>
      <w:r>
        <w:rPr>
          <w:rFonts w:asciiTheme="minorBidi" w:hAnsiTheme="minorBidi" w:hint="cs"/>
          <w:sz w:val="28"/>
          <w:szCs w:val="28"/>
          <w:rtl/>
        </w:rPr>
        <w:t xml:space="preserve"> </w:t>
      </w:r>
      <w:r w:rsidRPr="004A1A3D">
        <w:rPr>
          <w:rFonts w:asciiTheme="minorBidi" w:hAnsiTheme="minorBidi"/>
          <w:sz w:val="28"/>
          <w:szCs w:val="28"/>
          <w:rtl/>
        </w:rPr>
        <w:t>مطابع سجل العرب، القاهرة، 1997.</w:t>
      </w:r>
    </w:p>
    <w:p w:rsidR="006536D1" w:rsidRPr="004A1A3D" w:rsidRDefault="006536D1" w:rsidP="006536D1">
      <w:pPr>
        <w:bidi/>
        <w:rPr>
          <w:rFonts w:asciiTheme="minorBidi" w:hAnsiTheme="minorBidi"/>
          <w:sz w:val="28"/>
          <w:szCs w:val="28"/>
          <w:rtl/>
          <w:lang w:val="en-US"/>
        </w:rPr>
      </w:pPr>
      <w:r w:rsidRPr="004A1A3D">
        <w:rPr>
          <w:rFonts w:asciiTheme="minorBidi" w:hAnsiTheme="minorBidi"/>
          <w:sz w:val="28"/>
          <w:szCs w:val="28"/>
          <w:rtl/>
          <w:lang w:val="en-US"/>
        </w:rPr>
        <w:t>الكتب باللغة الأجنبية:</w:t>
      </w:r>
    </w:p>
    <w:p w:rsidR="004A1A3D" w:rsidRPr="004A1A3D" w:rsidRDefault="004A1A3D" w:rsidP="00A613FD">
      <w:pPr>
        <w:pStyle w:val="a5"/>
        <w:numPr>
          <w:ilvl w:val="0"/>
          <w:numId w:val="93"/>
        </w:numPr>
        <w:rPr>
          <w:rFonts w:asciiTheme="minorBidi" w:hAnsiTheme="minorBidi"/>
          <w:sz w:val="28"/>
          <w:szCs w:val="28"/>
        </w:rPr>
      </w:pPr>
      <w:proofErr w:type="spellStart"/>
      <w:r>
        <w:rPr>
          <w:rFonts w:asciiTheme="minorBidi" w:hAnsiTheme="minorBidi"/>
          <w:sz w:val="28"/>
          <w:szCs w:val="28"/>
        </w:rPr>
        <w:t>Janamitra</w:t>
      </w:r>
      <w:proofErr w:type="spellEnd"/>
      <w:r>
        <w:rPr>
          <w:rFonts w:asciiTheme="minorBidi" w:hAnsiTheme="minorBidi"/>
          <w:sz w:val="28"/>
          <w:szCs w:val="28"/>
        </w:rPr>
        <w:t xml:space="preserve"> Devan</w:t>
      </w:r>
      <w:r w:rsidRPr="004A1A3D">
        <w:rPr>
          <w:rFonts w:asciiTheme="minorBidi" w:hAnsiTheme="minorBidi"/>
          <w:sz w:val="28"/>
          <w:szCs w:val="28"/>
        </w:rPr>
        <w:t xml:space="preserve">: </w:t>
      </w:r>
      <w:proofErr w:type="spellStart"/>
      <w:r w:rsidRPr="004A1A3D">
        <w:rPr>
          <w:rFonts w:asciiTheme="minorBidi" w:hAnsiTheme="minorBidi"/>
          <w:sz w:val="28"/>
          <w:szCs w:val="28"/>
        </w:rPr>
        <w:t>Entreprendre</w:t>
      </w:r>
      <w:proofErr w:type="spellEnd"/>
      <w:r w:rsidRPr="004A1A3D">
        <w:rPr>
          <w:rFonts w:asciiTheme="minorBidi" w:hAnsiTheme="minorBidi"/>
          <w:sz w:val="28"/>
          <w:szCs w:val="28"/>
        </w:rPr>
        <w:t xml:space="preserve"> </w:t>
      </w:r>
      <w:proofErr w:type="spellStart"/>
      <w:r w:rsidRPr="004A1A3D">
        <w:rPr>
          <w:rFonts w:asciiTheme="minorBidi" w:hAnsiTheme="minorBidi"/>
          <w:sz w:val="28"/>
          <w:szCs w:val="28"/>
        </w:rPr>
        <w:t>dans</w:t>
      </w:r>
      <w:proofErr w:type="spellEnd"/>
      <w:r w:rsidRPr="004A1A3D">
        <w:rPr>
          <w:rFonts w:asciiTheme="minorBidi" w:hAnsiTheme="minorBidi"/>
          <w:sz w:val="28"/>
          <w:szCs w:val="28"/>
        </w:rPr>
        <w:t xml:space="preserve"> </w:t>
      </w:r>
      <w:proofErr w:type="gramStart"/>
      <w:r w:rsidRPr="004A1A3D">
        <w:rPr>
          <w:rFonts w:asciiTheme="minorBidi" w:hAnsiTheme="minorBidi"/>
          <w:sz w:val="28"/>
          <w:szCs w:val="28"/>
        </w:rPr>
        <w:t>un</w:t>
      </w:r>
      <w:proofErr w:type="gramEnd"/>
      <w:r w:rsidRPr="004A1A3D">
        <w:rPr>
          <w:rFonts w:asciiTheme="minorBidi" w:hAnsiTheme="minorBidi"/>
          <w:sz w:val="28"/>
          <w:szCs w:val="28"/>
        </w:rPr>
        <w:t xml:space="preserve"> monde plus transparent; publication </w:t>
      </w:r>
      <w:proofErr w:type="spellStart"/>
      <w:r w:rsidRPr="004A1A3D">
        <w:rPr>
          <w:rFonts w:asciiTheme="minorBidi" w:hAnsiTheme="minorBidi"/>
          <w:sz w:val="28"/>
          <w:szCs w:val="28"/>
        </w:rPr>
        <w:t>conjointe</w:t>
      </w:r>
      <w:proofErr w:type="spellEnd"/>
      <w:r w:rsidRPr="004A1A3D">
        <w:rPr>
          <w:rFonts w:asciiTheme="minorBidi" w:hAnsiTheme="minorBidi"/>
          <w:sz w:val="28"/>
          <w:szCs w:val="28"/>
        </w:rPr>
        <w:t xml:space="preserve"> de la </w:t>
      </w:r>
      <w:proofErr w:type="spellStart"/>
      <w:r w:rsidRPr="004A1A3D">
        <w:rPr>
          <w:rFonts w:asciiTheme="minorBidi" w:hAnsiTheme="minorBidi"/>
          <w:sz w:val="28"/>
          <w:szCs w:val="28"/>
        </w:rPr>
        <w:t>Banque</w:t>
      </w:r>
      <w:proofErr w:type="spellEnd"/>
      <w:r w:rsidRPr="004A1A3D">
        <w:rPr>
          <w:rFonts w:asciiTheme="minorBidi" w:hAnsiTheme="minorBidi"/>
          <w:sz w:val="28"/>
          <w:szCs w:val="28"/>
        </w:rPr>
        <w:t xml:space="preserve"> </w:t>
      </w:r>
      <w:proofErr w:type="spellStart"/>
      <w:r w:rsidRPr="004A1A3D">
        <w:rPr>
          <w:rFonts w:asciiTheme="minorBidi" w:hAnsiTheme="minorBidi"/>
          <w:sz w:val="28"/>
          <w:szCs w:val="28"/>
        </w:rPr>
        <w:t>mondial</w:t>
      </w:r>
      <w:proofErr w:type="spellEnd"/>
      <w:r w:rsidRPr="004A1A3D">
        <w:rPr>
          <w:rFonts w:asciiTheme="minorBidi" w:hAnsiTheme="minorBidi"/>
          <w:sz w:val="28"/>
          <w:szCs w:val="28"/>
        </w:rPr>
        <w:t xml:space="preserve"> et de la </w:t>
      </w:r>
      <w:proofErr w:type="spellStart"/>
      <w:r w:rsidRPr="004A1A3D">
        <w:rPr>
          <w:rFonts w:asciiTheme="minorBidi" w:hAnsiTheme="minorBidi"/>
          <w:sz w:val="28"/>
          <w:szCs w:val="28"/>
        </w:rPr>
        <w:t>Société</w:t>
      </w:r>
      <w:proofErr w:type="spellEnd"/>
      <w:r w:rsidRPr="004A1A3D">
        <w:rPr>
          <w:rFonts w:asciiTheme="minorBidi" w:hAnsiTheme="minorBidi"/>
          <w:sz w:val="28"/>
          <w:szCs w:val="28"/>
        </w:rPr>
        <w:t xml:space="preserve"> </w:t>
      </w:r>
      <w:proofErr w:type="spellStart"/>
      <w:r w:rsidRPr="004A1A3D">
        <w:rPr>
          <w:rFonts w:asciiTheme="minorBidi" w:hAnsiTheme="minorBidi"/>
          <w:sz w:val="28"/>
          <w:szCs w:val="28"/>
        </w:rPr>
        <w:t>finan</w:t>
      </w:r>
      <w:r>
        <w:rPr>
          <w:rFonts w:asciiTheme="minorBidi" w:hAnsiTheme="minorBidi"/>
          <w:sz w:val="28"/>
          <w:szCs w:val="28"/>
        </w:rPr>
        <w:t>cière</w:t>
      </w:r>
      <w:proofErr w:type="spellEnd"/>
      <w:r>
        <w:rPr>
          <w:rFonts w:asciiTheme="minorBidi" w:hAnsiTheme="minorBidi"/>
          <w:sz w:val="28"/>
          <w:szCs w:val="28"/>
        </w:rPr>
        <w:t xml:space="preserve"> </w:t>
      </w:r>
      <w:proofErr w:type="spellStart"/>
      <w:r>
        <w:rPr>
          <w:rFonts w:asciiTheme="minorBidi" w:hAnsiTheme="minorBidi"/>
          <w:sz w:val="28"/>
          <w:szCs w:val="28"/>
        </w:rPr>
        <w:t>internationale</w:t>
      </w:r>
      <w:proofErr w:type="spellEnd"/>
      <w:r>
        <w:rPr>
          <w:rFonts w:asciiTheme="minorBidi" w:hAnsiTheme="minorBidi"/>
          <w:sz w:val="28"/>
          <w:szCs w:val="28"/>
        </w:rPr>
        <w:t>. 2012.</w:t>
      </w:r>
    </w:p>
    <w:p w:rsidR="004A1A3D" w:rsidRPr="004A1A3D" w:rsidRDefault="004A1A3D" w:rsidP="00A613FD">
      <w:pPr>
        <w:pStyle w:val="a5"/>
        <w:numPr>
          <w:ilvl w:val="0"/>
          <w:numId w:val="93"/>
        </w:numPr>
        <w:rPr>
          <w:rFonts w:asciiTheme="minorBidi" w:hAnsiTheme="minorBidi"/>
          <w:sz w:val="28"/>
          <w:szCs w:val="28"/>
        </w:rPr>
      </w:pPr>
      <w:r>
        <w:rPr>
          <w:rFonts w:asciiTheme="minorBidi" w:hAnsiTheme="minorBidi"/>
          <w:sz w:val="28"/>
          <w:szCs w:val="28"/>
        </w:rPr>
        <w:t xml:space="preserve">Pasco, </w:t>
      </w:r>
      <w:proofErr w:type="spellStart"/>
      <w:r>
        <w:rPr>
          <w:rFonts w:asciiTheme="minorBidi" w:hAnsiTheme="minorBidi"/>
          <w:sz w:val="28"/>
          <w:szCs w:val="28"/>
        </w:rPr>
        <w:t>Berho</w:t>
      </w:r>
      <w:proofErr w:type="spellEnd"/>
      <w:r w:rsidRPr="004A1A3D">
        <w:rPr>
          <w:rFonts w:asciiTheme="minorBidi" w:hAnsiTheme="minorBidi"/>
          <w:sz w:val="28"/>
          <w:szCs w:val="28"/>
        </w:rPr>
        <w:t xml:space="preserve">: Marketing international </w:t>
      </w:r>
      <w:r>
        <w:rPr>
          <w:rFonts w:asciiTheme="minorBidi" w:hAnsiTheme="minorBidi" w:hint="cs"/>
          <w:sz w:val="28"/>
          <w:szCs w:val="28"/>
          <w:rtl/>
        </w:rPr>
        <w:t>-</w:t>
      </w:r>
      <w:r w:rsidRPr="004A1A3D">
        <w:rPr>
          <w:rFonts w:asciiTheme="minorBidi" w:hAnsiTheme="minorBidi"/>
          <w:sz w:val="28"/>
          <w:szCs w:val="28"/>
        </w:rPr>
        <w:t xml:space="preserve"> 4 </w:t>
      </w:r>
      <w:proofErr w:type="spellStart"/>
      <w:r w:rsidRPr="004A1A3D">
        <w:rPr>
          <w:rFonts w:asciiTheme="minorBidi" w:hAnsiTheme="minorBidi"/>
          <w:sz w:val="28"/>
          <w:szCs w:val="28"/>
        </w:rPr>
        <w:t>emeed</w:t>
      </w:r>
      <w:proofErr w:type="spellEnd"/>
      <w:r w:rsidRPr="004A1A3D">
        <w:rPr>
          <w:rFonts w:asciiTheme="minorBidi" w:hAnsiTheme="minorBidi"/>
          <w:sz w:val="28"/>
          <w:szCs w:val="28"/>
        </w:rPr>
        <w:t xml:space="preserve">- </w:t>
      </w:r>
      <w:proofErr w:type="spellStart"/>
      <w:r w:rsidRPr="004A1A3D">
        <w:rPr>
          <w:rFonts w:asciiTheme="minorBidi" w:hAnsiTheme="minorBidi"/>
          <w:sz w:val="28"/>
          <w:szCs w:val="28"/>
        </w:rPr>
        <w:t>Dunand</w:t>
      </w:r>
      <w:proofErr w:type="spellEnd"/>
      <w:r w:rsidRPr="004A1A3D">
        <w:rPr>
          <w:rFonts w:asciiTheme="minorBidi" w:hAnsiTheme="minorBidi"/>
          <w:sz w:val="28"/>
          <w:szCs w:val="28"/>
        </w:rPr>
        <w:t>- Paris 2002</w:t>
      </w:r>
      <w:r w:rsidRPr="004A1A3D">
        <w:rPr>
          <w:rFonts w:asciiTheme="minorBidi" w:hAnsiTheme="minorBidi"/>
          <w:sz w:val="28"/>
          <w:szCs w:val="28"/>
          <w:rtl/>
        </w:rPr>
        <w:t>.</w:t>
      </w:r>
    </w:p>
    <w:p w:rsidR="004A1A3D" w:rsidRPr="004A1A3D" w:rsidRDefault="004A1A3D" w:rsidP="00A613FD">
      <w:pPr>
        <w:pStyle w:val="a5"/>
        <w:numPr>
          <w:ilvl w:val="0"/>
          <w:numId w:val="93"/>
        </w:numPr>
        <w:rPr>
          <w:rFonts w:asciiTheme="minorBidi" w:hAnsiTheme="minorBidi"/>
          <w:sz w:val="28"/>
          <w:szCs w:val="28"/>
        </w:rPr>
      </w:pPr>
      <w:r>
        <w:rPr>
          <w:rFonts w:asciiTheme="minorBidi" w:hAnsiTheme="minorBidi"/>
          <w:sz w:val="28"/>
          <w:szCs w:val="28"/>
        </w:rPr>
        <w:t xml:space="preserve">Philip Kotler </w:t>
      </w:r>
      <w:proofErr w:type="gramStart"/>
      <w:r>
        <w:rPr>
          <w:rFonts w:asciiTheme="minorBidi" w:hAnsiTheme="minorBidi"/>
          <w:sz w:val="28"/>
          <w:szCs w:val="28"/>
        </w:rPr>
        <w:t>et</w:t>
      </w:r>
      <w:proofErr w:type="gramEnd"/>
      <w:r>
        <w:rPr>
          <w:rFonts w:asciiTheme="minorBidi" w:hAnsiTheme="minorBidi"/>
          <w:sz w:val="28"/>
          <w:szCs w:val="28"/>
        </w:rPr>
        <w:t xml:space="preserve"> Bernard Dubois</w:t>
      </w:r>
      <w:r w:rsidRPr="004A1A3D">
        <w:rPr>
          <w:rFonts w:asciiTheme="minorBidi" w:hAnsiTheme="minorBidi"/>
          <w:sz w:val="28"/>
          <w:szCs w:val="28"/>
        </w:rPr>
        <w:t xml:space="preserve">: Marketing Management 10 </w:t>
      </w:r>
      <w:proofErr w:type="spellStart"/>
      <w:r w:rsidRPr="004A1A3D">
        <w:rPr>
          <w:rFonts w:asciiTheme="minorBidi" w:hAnsiTheme="minorBidi"/>
          <w:sz w:val="28"/>
          <w:szCs w:val="28"/>
        </w:rPr>
        <w:t>eme</w:t>
      </w:r>
      <w:proofErr w:type="spellEnd"/>
      <w:r w:rsidRPr="004A1A3D">
        <w:rPr>
          <w:rFonts w:asciiTheme="minorBidi" w:hAnsiTheme="minorBidi"/>
          <w:sz w:val="28"/>
          <w:szCs w:val="28"/>
        </w:rPr>
        <w:t xml:space="preserve"> </w:t>
      </w:r>
      <w:proofErr w:type="spellStart"/>
      <w:r w:rsidRPr="004A1A3D">
        <w:rPr>
          <w:rFonts w:asciiTheme="minorBidi" w:hAnsiTheme="minorBidi"/>
          <w:sz w:val="28"/>
          <w:szCs w:val="28"/>
        </w:rPr>
        <w:t>édition</w:t>
      </w:r>
      <w:proofErr w:type="spellEnd"/>
      <w:r w:rsidRPr="004A1A3D">
        <w:rPr>
          <w:rFonts w:asciiTheme="minorBidi" w:hAnsiTheme="minorBidi"/>
          <w:sz w:val="28"/>
          <w:szCs w:val="28"/>
        </w:rPr>
        <w:t xml:space="preserve"> </w:t>
      </w:r>
      <w:r>
        <w:rPr>
          <w:rFonts w:asciiTheme="minorBidi" w:hAnsiTheme="minorBidi" w:hint="cs"/>
          <w:sz w:val="28"/>
          <w:szCs w:val="28"/>
          <w:rtl/>
        </w:rPr>
        <w:t>-</w:t>
      </w:r>
      <w:proofErr w:type="spellStart"/>
      <w:r w:rsidRPr="004A1A3D">
        <w:rPr>
          <w:rFonts w:asciiTheme="minorBidi" w:hAnsiTheme="minorBidi"/>
          <w:sz w:val="28"/>
          <w:szCs w:val="28"/>
        </w:rPr>
        <w:t>Publie</w:t>
      </w:r>
      <w:proofErr w:type="spellEnd"/>
      <w:r w:rsidRPr="004A1A3D">
        <w:rPr>
          <w:rFonts w:asciiTheme="minorBidi" w:hAnsiTheme="minorBidi"/>
          <w:sz w:val="28"/>
          <w:szCs w:val="28"/>
        </w:rPr>
        <w:t xml:space="preserve"> union- Paris 2002</w:t>
      </w:r>
      <w:r w:rsidRPr="004A1A3D">
        <w:rPr>
          <w:rFonts w:asciiTheme="minorBidi" w:hAnsiTheme="minorBidi"/>
          <w:sz w:val="28"/>
          <w:szCs w:val="28"/>
          <w:rtl/>
        </w:rPr>
        <w:t>.</w:t>
      </w:r>
    </w:p>
    <w:p w:rsidR="006536D1" w:rsidRPr="004A1A3D" w:rsidRDefault="006536D1" w:rsidP="006536D1">
      <w:pPr>
        <w:bidi/>
        <w:rPr>
          <w:rFonts w:asciiTheme="minorBidi" w:hAnsiTheme="minorBidi"/>
          <w:sz w:val="28"/>
          <w:szCs w:val="28"/>
          <w:rtl/>
          <w:lang w:val="en-US"/>
        </w:rPr>
      </w:pPr>
      <w:r w:rsidRPr="004A1A3D">
        <w:rPr>
          <w:rFonts w:asciiTheme="minorBidi" w:hAnsiTheme="minorBidi"/>
          <w:sz w:val="28"/>
          <w:szCs w:val="28"/>
          <w:rtl/>
          <w:lang w:val="en-US"/>
        </w:rPr>
        <w:t>المذكرات:</w:t>
      </w:r>
    </w:p>
    <w:p w:rsidR="000B09B6" w:rsidRDefault="000B09B6" w:rsidP="009332DA">
      <w:pPr>
        <w:pStyle w:val="a5"/>
        <w:numPr>
          <w:ilvl w:val="0"/>
          <w:numId w:val="89"/>
        </w:numPr>
        <w:bidi/>
        <w:rPr>
          <w:rFonts w:asciiTheme="minorBidi" w:hAnsiTheme="minorBidi"/>
          <w:sz w:val="28"/>
          <w:szCs w:val="28"/>
        </w:rPr>
      </w:pPr>
      <w:r w:rsidRPr="009332DA">
        <w:rPr>
          <w:rFonts w:asciiTheme="minorBidi" w:hAnsiTheme="minorBidi"/>
          <w:sz w:val="28"/>
          <w:szCs w:val="28"/>
          <w:rtl/>
        </w:rPr>
        <w:t xml:space="preserve">بن </w:t>
      </w:r>
      <w:proofErr w:type="spellStart"/>
      <w:r w:rsidRPr="009332DA">
        <w:rPr>
          <w:rFonts w:asciiTheme="minorBidi" w:hAnsiTheme="minorBidi"/>
          <w:sz w:val="28"/>
          <w:szCs w:val="28"/>
          <w:rtl/>
        </w:rPr>
        <w:t>عليوش</w:t>
      </w:r>
      <w:proofErr w:type="spellEnd"/>
      <w:r w:rsidRPr="009332DA">
        <w:rPr>
          <w:rFonts w:asciiTheme="minorBidi" w:hAnsiTheme="minorBidi"/>
          <w:sz w:val="28"/>
          <w:szCs w:val="28"/>
          <w:rtl/>
        </w:rPr>
        <w:t xml:space="preserve"> توفيق، دور التوجه السوقي في تعزيز ولاء العميل دراسة حالة: شركة جازي، مذكرة الماجستير في العلوم التجارية، جامعة فرحات عباس، سطيف، 2016-2017</w:t>
      </w:r>
      <w:r>
        <w:rPr>
          <w:rFonts w:asciiTheme="minorBidi" w:hAnsiTheme="minorBidi" w:hint="cs"/>
          <w:sz w:val="28"/>
          <w:szCs w:val="28"/>
          <w:rtl/>
        </w:rPr>
        <w:t>.</w:t>
      </w:r>
    </w:p>
    <w:p w:rsidR="000B09B6" w:rsidRDefault="000B09B6" w:rsidP="00A613FD">
      <w:pPr>
        <w:pStyle w:val="a5"/>
        <w:numPr>
          <w:ilvl w:val="0"/>
          <w:numId w:val="89"/>
        </w:numPr>
        <w:bidi/>
        <w:rPr>
          <w:rFonts w:asciiTheme="minorBidi" w:hAnsiTheme="minorBidi"/>
          <w:sz w:val="28"/>
          <w:szCs w:val="28"/>
        </w:rPr>
      </w:pPr>
      <w:r w:rsidRPr="004A1A3D">
        <w:rPr>
          <w:rFonts w:asciiTheme="minorBidi" w:hAnsiTheme="minorBidi"/>
          <w:sz w:val="28"/>
          <w:szCs w:val="28"/>
          <w:rtl/>
        </w:rPr>
        <w:t xml:space="preserve">بوشمال عبد الرؤوف، التسويق الدولي </w:t>
      </w:r>
      <w:r w:rsidRPr="004A1A3D">
        <w:rPr>
          <w:rFonts w:asciiTheme="minorBidi" w:hAnsiTheme="minorBidi" w:hint="cs"/>
          <w:sz w:val="28"/>
          <w:szCs w:val="28"/>
          <w:rtl/>
        </w:rPr>
        <w:t>وتأثيره على</w:t>
      </w:r>
      <w:r w:rsidRPr="004A1A3D">
        <w:rPr>
          <w:rFonts w:asciiTheme="minorBidi" w:hAnsiTheme="minorBidi"/>
          <w:sz w:val="28"/>
          <w:szCs w:val="28"/>
          <w:rtl/>
        </w:rPr>
        <w:t xml:space="preserve"> تدفق الاستثمار الأجنبي المباشر</w:t>
      </w:r>
      <w:r>
        <w:rPr>
          <w:rFonts w:asciiTheme="minorBidi" w:hAnsiTheme="minorBidi" w:hint="cs"/>
          <w:sz w:val="28"/>
          <w:szCs w:val="28"/>
          <w:rtl/>
        </w:rPr>
        <w:t xml:space="preserve"> </w:t>
      </w:r>
      <w:r w:rsidRPr="004A1A3D">
        <w:rPr>
          <w:rFonts w:asciiTheme="minorBidi" w:hAnsiTheme="minorBidi"/>
          <w:sz w:val="28"/>
          <w:szCs w:val="28"/>
          <w:rtl/>
        </w:rPr>
        <w:t xml:space="preserve">(دراسة حالة الجزائر)، مذكرة ماجستير، جامعة </w:t>
      </w:r>
      <w:proofErr w:type="spellStart"/>
      <w:r w:rsidRPr="004A1A3D">
        <w:rPr>
          <w:rFonts w:asciiTheme="minorBidi" w:hAnsiTheme="minorBidi"/>
          <w:sz w:val="28"/>
          <w:szCs w:val="28"/>
          <w:rtl/>
        </w:rPr>
        <w:t>منتوري</w:t>
      </w:r>
      <w:proofErr w:type="spellEnd"/>
      <w:r w:rsidRPr="004A1A3D">
        <w:rPr>
          <w:rFonts w:asciiTheme="minorBidi" w:hAnsiTheme="minorBidi"/>
          <w:sz w:val="28"/>
          <w:szCs w:val="28"/>
          <w:rtl/>
        </w:rPr>
        <w:t>، قسنطينة، 2011-2012.</w:t>
      </w:r>
    </w:p>
    <w:p w:rsidR="000B09B6" w:rsidRPr="004A1A3D" w:rsidRDefault="000B09B6" w:rsidP="008D0E2C">
      <w:pPr>
        <w:pStyle w:val="a5"/>
        <w:numPr>
          <w:ilvl w:val="0"/>
          <w:numId w:val="89"/>
        </w:numPr>
        <w:bidi/>
        <w:rPr>
          <w:rFonts w:asciiTheme="minorBidi" w:hAnsiTheme="minorBidi"/>
          <w:sz w:val="28"/>
          <w:szCs w:val="28"/>
          <w:rtl/>
        </w:rPr>
      </w:pPr>
      <w:r w:rsidRPr="008D0E2C">
        <w:rPr>
          <w:rFonts w:asciiTheme="minorBidi" w:hAnsiTheme="minorBidi"/>
          <w:sz w:val="28"/>
          <w:szCs w:val="28"/>
          <w:rtl/>
        </w:rPr>
        <w:t xml:space="preserve">الخامسة </w:t>
      </w:r>
      <w:proofErr w:type="spellStart"/>
      <w:r w:rsidRPr="008D0E2C">
        <w:rPr>
          <w:rFonts w:asciiTheme="minorBidi" w:hAnsiTheme="minorBidi"/>
          <w:sz w:val="28"/>
          <w:szCs w:val="28"/>
          <w:rtl/>
        </w:rPr>
        <w:t>سايحي</w:t>
      </w:r>
      <w:proofErr w:type="spellEnd"/>
      <w:r w:rsidRPr="008D0E2C">
        <w:rPr>
          <w:rFonts w:asciiTheme="minorBidi" w:hAnsiTheme="minorBidi"/>
          <w:sz w:val="28"/>
          <w:szCs w:val="28"/>
          <w:rtl/>
        </w:rPr>
        <w:t>، أثر الهيكل التنافسي للسوق على أداء الصناعة دراسة حالة قطاع الهاتف النقال في الجزائر، مذكرة الماجستير في العلوم الاقتصادية، جامعــة محمـد خيضـر، بسكـرة</w:t>
      </w:r>
      <w:r w:rsidRPr="008D0E2C">
        <w:rPr>
          <w:rFonts w:asciiTheme="minorBidi" w:hAnsiTheme="minorBidi" w:hint="cs"/>
          <w:sz w:val="28"/>
          <w:szCs w:val="28"/>
          <w:rtl/>
        </w:rPr>
        <w:t>، 2017-2018</w:t>
      </w:r>
      <w:r>
        <w:rPr>
          <w:rFonts w:asciiTheme="minorBidi" w:hAnsiTheme="minorBidi" w:hint="cs"/>
          <w:sz w:val="28"/>
          <w:szCs w:val="28"/>
          <w:rtl/>
        </w:rPr>
        <w:t>.</w:t>
      </w:r>
    </w:p>
    <w:p w:rsidR="000B09B6" w:rsidRDefault="000B09B6" w:rsidP="008D0E2C">
      <w:pPr>
        <w:pStyle w:val="a5"/>
        <w:numPr>
          <w:ilvl w:val="0"/>
          <w:numId w:val="89"/>
        </w:numPr>
        <w:bidi/>
        <w:rPr>
          <w:rFonts w:asciiTheme="minorBidi" w:hAnsiTheme="minorBidi"/>
          <w:sz w:val="28"/>
          <w:szCs w:val="28"/>
        </w:rPr>
      </w:pPr>
      <w:r w:rsidRPr="008D0E2C">
        <w:rPr>
          <w:rFonts w:asciiTheme="minorBidi" w:hAnsiTheme="minorBidi"/>
          <w:sz w:val="28"/>
          <w:szCs w:val="28"/>
          <w:rtl/>
        </w:rPr>
        <w:t xml:space="preserve">محمد سارة، الاستثمار الأجنبي في الجزائر (دراسة حالة أوراسكوم)، مذكرة الماجستير في قانون الأعمال، جامعـــة </w:t>
      </w:r>
      <w:proofErr w:type="spellStart"/>
      <w:r w:rsidRPr="008D0E2C">
        <w:rPr>
          <w:rFonts w:asciiTheme="minorBidi" w:hAnsiTheme="minorBidi"/>
          <w:sz w:val="28"/>
          <w:szCs w:val="28"/>
          <w:rtl/>
        </w:rPr>
        <w:t>منتـوري</w:t>
      </w:r>
      <w:proofErr w:type="spellEnd"/>
      <w:r w:rsidRPr="008D0E2C">
        <w:rPr>
          <w:rFonts w:asciiTheme="minorBidi" w:hAnsiTheme="minorBidi"/>
          <w:sz w:val="28"/>
          <w:szCs w:val="28"/>
          <w:rtl/>
        </w:rPr>
        <w:t>، قسنطينة</w:t>
      </w:r>
      <w:r w:rsidRPr="008D0E2C">
        <w:rPr>
          <w:rFonts w:asciiTheme="minorBidi" w:hAnsiTheme="minorBidi" w:hint="cs"/>
          <w:sz w:val="28"/>
          <w:szCs w:val="28"/>
          <w:rtl/>
        </w:rPr>
        <w:t>، 2009-2010</w:t>
      </w:r>
      <w:r>
        <w:rPr>
          <w:rFonts w:asciiTheme="minorBidi" w:hAnsiTheme="minorBidi" w:hint="cs"/>
          <w:sz w:val="28"/>
          <w:szCs w:val="28"/>
          <w:rtl/>
        </w:rPr>
        <w:t>.</w:t>
      </w:r>
    </w:p>
    <w:p w:rsidR="006536D1" w:rsidRPr="004A1A3D" w:rsidRDefault="006536D1" w:rsidP="006536D1">
      <w:pPr>
        <w:bidi/>
        <w:rPr>
          <w:rFonts w:asciiTheme="minorBidi" w:hAnsiTheme="minorBidi"/>
          <w:sz w:val="28"/>
          <w:szCs w:val="28"/>
          <w:rtl/>
          <w:lang w:val="en-US"/>
        </w:rPr>
      </w:pPr>
      <w:r w:rsidRPr="004A1A3D">
        <w:rPr>
          <w:rFonts w:asciiTheme="minorBidi" w:hAnsiTheme="minorBidi"/>
          <w:sz w:val="28"/>
          <w:szCs w:val="28"/>
          <w:rtl/>
          <w:lang w:val="en-US"/>
        </w:rPr>
        <w:t>التقارير:</w:t>
      </w:r>
    </w:p>
    <w:p w:rsidR="000B09B6" w:rsidRPr="004A1A3D" w:rsidRDefault="000B09B6" w:rsidP="00A613FD">
      <w:pPr>
        <w:pStyle w:val="a5"/>
        <w:numPr>
          <w:ilvl w:val="0"/>
          <w:numId w:val="90"/>
        </w:numPr>
        <w:bidi/>
        <w:rPr>
          <w:rFonts w:asciiTheme="minorBidi" w:hAnsiTheme="minorBidi"/>
          <w:sz w:val="28"/>
          <w:szCs w:val="28"/>
        </w:rPr>
      </w:pPr>
      <w:r w:rsidRPr="004A1A3D">
        <w:rPr>
          <w:rFonts w:asciiTheme="minorBidi" w:hAnsiTheme="minorBidi"/>
          <w:sz w:val="28"/>
          <w:szCs w:val="28"/>
          <w:rtl/>
        </w:rPr>
        <w:t>ترتيب الدول العربية في تقرير التنافسية العالمي للمنتدى الاقتصادي العالمي 2018.</w:t>
      </w:r>
    </w:p>
    <w:p w:rsidR="000B09B6" w:rsidRPr="004A1A3D" w:rsidRDefault="000B09B6" w:rsidP="00A613FD">
      <w:pPr>
        <w:pStyle w:val="a5"/>
        <w:numPr>
          <w:ilvl w:val="0"/>
          <w:numId w:val="90"/>
        </w:numPr>
        <w:bidi/>
        <w:rPr>
          <w:rFonts w:asciiTheme="minorBidi" w:hAnsiTheme="minorBidi"/>
          <w:sz w:val="28"/>
          <w:szCs w:val="28"/>
        </w:rPr>
      </w:pPr>
      <w:r w:rsidRPr="004A1A3D">
        <w:rPr>
          <w:rFonts w:asciiTheme="minorBidi" w:hAnsiTheme="minorBidi"/>
          <w:sz w:val="28"/>
          <w:szCs w:val="28"/>
          <w:rtl/>
        </w:rPr>
        <w:t xml:space="preserve">تقرير الاستثمار العالمي، سنة </w:t>
      </w:r>
      <w:r w:rsidRPr="004A1A3D">
        <w:rPr>
          <w:rFonts w:asciiTheme="minorBidi" w:hAnsiTheme="minorBidi"/>
          <w:sz w:val="28"/>
          <w:szCs w:val="28"/>
        </w:rPr>
        <w:t>2020</w:t>
      </w:r>
      <w:r w:rsidRPr="004A1A3D">
        <w:rPr>
          <w:rFonts w:asciiTheme="minorBidi" w:hAnsiTheme="minorBidi"/>
          <w:sz w:val="28"/>
          <w:szCs w:val="28"/>
          <w:rtl/>
        </w:rPr>
        <w:t>.</w:t>
      </w:r>
    </w:p>
    <w:p w:rsidR="000B09B6" w:rsidRPr="004A1A3D" w:rsidRDefault="000B09B6" w:rsidP="00A613FD">
      <w:pPr>
        <w:pStyle w:val="a5"/>
        <w:numPr>
          <w:ilvl w:val="0"/>
          <w:numId w:val="90"/>
        </w:numPr>
        <w:bidi/>
        <w:rPr>
          <w:rFonts w:asciiTheme="minorBidi" w:hAnsiTheme="minorBidi"/>
          <w:sz w:val="28"/>
          <w:szCs w:val="28"/>
        </w:rPr>
      </w:pPr>
      <w:r w:rsidRPr="004A1A3D">
        <w:rPr>
          <w:rFonts w:asciiTheme="minorBidi" w:hAnsiTheme="minorBidi"/>
          <w:sz w:val="28"/>
          <w:szCs w:val="28"/>
          <w:rtl/>
        </w:rPr>
        <w:t xml:space="preserve">تقرير مناخ الاستثمار في الدول العربية </w:t>
      </w:r>
      <w:r w:rsidRPr="004A1A3D">
        <w:rPr>
          <w:rFonts w:asciiTheme="minorBidi" w:hAnsiTheme="minorBidi" w:hint="cs"/>
          <w:sz w:val="28"/>
          <w:szCs w:val="28"/>
          <w:rtl/>
        </w:rPr>
        <w:t>2002،</w:t>
      </w:r>
      <w:r w:rsidRPr="004A1A3D">
        <w:rPr>
          <w:rFonts w:asciiTheme="minorBidi" w:hAnsiTheme="minorBidi"/>
          <w:sz w:val="28"/>
          <w:szCs w:val="28"/>
          <w:rtl/>
        </w:rPr>
        <w:t xml:space="preserve"> المؤسسة العربية لضمان الاستثمار، الكويت.</w:t>
      </w:r>
    </w:p>
    <w:p w:rsidR="000B09B6" w:rsidRPr="004A1A3D" w:rsidRDefault="000B09B6" w:rsidP="008D0E2C">
      <w:pPr>
        <w:pStyle w:val="a5"/>
        <w:numPr>
          <w:ilvl w:val="0"/>
          <w:numId w:val="90"/>
        </w:numPr>
        <w:bidi/>
        <w:rPr>
          <w:rFonts w:asciiTheme="minorBidi" w:hAnsiTheme="minorBidi"/>
          <w:sz w:val="28"/>
          <w:szCs w:val="28"/>
        </w:rPr>
      </w:pPr>
      <w:r w:rsidRPr="008D0E2C">
        <w:rPr>
          <w:rFonts w:asciiTheme="minorBidi" w:hAnsiTheme="minorBidi"/>
          <w:sz w:val="28"/>
          <w:szCs w:val="28"/>
          <w:rtl/>
        </w:rPr>
        <w:t xml:space="preserve">فواز واضح، </w:t>
      </w:r>
      <w:r w:rsidRPr="008D0E2C">
        <w:rPr>
          <w:rFonts w:asciiTheme="minorBidi" w:hAnsiTheme="minorBidi" w:hint="cs"/>
          <w:sz w:val="28"/>
          <w:szCs w:val="28"/>
          <w:rtl/>
        </w:rPr>
        <w:t>استراتيجية</w:t>
      </w:r>
      <w:r w:rsidRPr="008D0E2C">
        <w:rPr>
          <w:rFonts w:asciiTheme="minorBidi" w:hAnsiTheme="minorBidi"/>
          <w:sz w:val="28"/>
          <w:szCs w:val="28"/>
          <w:rtl/>
        </w:rPr>
        <w:t xml:space="preserve"> مؤسسة جيزي تبعا لتغيرات ھيكل صناعة خدمة </w:t>
      </w:r>
      <w:r w:rsidRPr="008D0E2C">
        <w:rPr>
          <w:rFonts w:asciiTheme="minorBidi" w:hAnsiTheme="minorBidi" w:hint="cs"/>
          <w:sz w:val="28"/>
          <w:szCs w:val="28"/>
          <w:rtl/>
        </w:rPr>
        <w:t>الهاتف</w:t>
      </w:r>
      <w:r w:rsidRPr="008D0E2C">
        <w:rPr>
          <w:rFonts w:asciiTheme="minorBidi" w:hAnsiTheme="minorBidi"/>
          <w:sz w:val="28"/>
          <w:szCs w:val="28"/>
          <w:rtl/>
        </w:rPr>
        <w:t xml:space="preserve"> النقال في الجزائر، </w:t>
      </w:r>
      <w:r w:rsidRPr="008D0E2C">
        <w:rPr>
          <w:rFonts w:asciiTheme="minorBidi" w:hAnsiTheme="minorBidi" w:hint="cs"/>
          <w:sz w:val="28"/>
          <w:szCs w:val="28"/>
          <w:rtl/>
        </w:rPr>
        <w:t>ميلة،</w:t>
      </w:r>
      <w:r w:rsidRPr="008D0E2C">
        <w:rPr>
          <w:rFonts w:asciiTheme="minorBidi" w:hAnsiTheme="minorBidi"/>
          <w:sz w:val="28"/>
          <w:szCs w:val="28"/>
          <w:rtl/>
        </w:rPr>
        <w:t xml:space="preserve"> 2015</w:t>
      </w:r>
      <w:r>
        <w:rPr>
          <w:rFonts w:asciiTheme="minorBidi" w:hAnsiTheme="minorBidi" w:hint="cs"/>
          <w:sz w:val="28"/>
          <w:szCs w:val="28"/>
          <w:rtl/>
        </w:rPr>
        <w:t>.</w:t>
      </w:r>
    </w:p>
    <w:p w:rsidR="000B09B6" w:rsidRPr="004A1A3D" w:rsidRDefault="000B09B6" w:rsidP="00A613FD">
      <w:pPr>
        <w:pStyle w:val="a5"/>
        <w:numPr>
          <w:ilvl w:val="0"/>
          <w:numId w:val="90"/>
        </w:numPr>
        <w:bidi/>
        <w:rPr>
          <w:rFonts w:asciiTheme="minorBidi" w:hAnsiTheme="minorBidi"/>
          <w:sz w:val="28"/>
          <w:szCs w:val="28"/>
        </w:rPr>
      </w:pPr>
      <w:r w:rsidRPr="004A1A3D">
        <w:rPr>
          <w:rFonts w:asciiTheme="minorBidi" w:hAnsiTheme="minorBidi"/>
          <w:sz w:val="28"/>
          <w:szCs w:val="28"/>
          <w:rtl/>
        </w:rPr>
        <w:t>المركز الوطني للإحصائيات</w:t>
      </w:r>
      <w:proofErr w:type="gramStart"/>
      <w:r w:rsidRPr="004A1A3D">
        <w:rPr>
          <w:rFonts w:asciiTheme="minorBidi" w:hAnsiTheme="minorBidi"/>
          <w:sz w:val="28"/>
          <w:szCs w:val="28"/>
        </w:rPr>
        <w:t xml:space="preserve">ONS </w:t>
      </w:r>
      <w:r w:rsidRPr="004A1A3D">
        <w:rPr>
          <w:rFonts w:asciiTheme="minorBidi" w:hAnsiTheme="minorBidi"/>
          <w:sz w:val="28"/>
          <w:szCs w:val="28"/>
          <w:rtl/>
        </w:rPr>
        <w:t>،</w:t>
      </w:r>
      <w:proofErr w:type="gramEnd"/>
      <w:r w:rsidRPr="004A1A3D">
        <w:rPr>
          <w:rFonts w:asciiTheme="minorBidi" w:hAnsiTheme="minorBidi"/>
          <w:sz w:val="28"/>
          <w:szCs w:val="28"/>
          <w:rtl/>
        </w:rPr>
        <w:t xml:space="preserve"> المناخ الاستثماري في الجزائر، 2018.</w:t>
      </w:r>
    </w:p>
    <w:p w:rsidR="000B09B6" w:rsidRPr="004A1A3D" w:rsidRDefault="000B09B6" w:rsidP="00A613FD">
      <w:pPr>
        <w:pStyle w:val="a5"/>
        <w:numPr>
          <w:ilvl w:val="0"/>
          <w:numId w:val="90"/>
        </w:numPr>
        <w:bidi/>
        <w:rPr>
          <w:rFonts w:asciiTheme="minorBidi" w:hAnsiTheme="minorBidi"/>
          <w:sz w:val="28"/>
          <w:szCs w:val="28"/>
        </w:rPr>
      </w:pPr>
      <w:r w:rsidRPr="004A1A3D">
        <w:rPr>
          <w:rFonts w:asciiTheme="minorBidi" w:hAnsiTheme="minorBidi"/>
          <w:sz w:val="28"/>
          <w:szCs w:val="28"/>
          <w:rtl/>
        </w:rPr>
        <w:t>المنظمة العالمية للتجارة، مجلة التمويل والتنمية، 2016.</w:t>
      </w:r>
    </w:p>
    <w:p w:rsidR="000B09B6" w:rsidRDefault="000B09B6" w:rsidP="00A613FD">
      <w:pPr>
        <w:pStyle w:val="a5"/>
        <w:numPr>
          <w:ilvl w:val="0"/>
          <w:numId w:val="90"/>
        </w:numPr>
        <w:bidi/>
        <w:rPr>
          <w:rFonts w:asciiTheme="minorBidi" w:hAnsiTheme="minorBidi"/>
          <w:sz w:val="28"/>
          <w:szCs w:val="28"/>
        </w:rPr>
      </w:pPr>
      <w:r w:rsidRPr="004A1A3D">
        <w:rPr>
          <w:rFonts w:asciiTheme="minorBidi" w:hAnsiTheme="minorBidi"/>
          <w:sz w:val="28"/>
          <w:szCs w:val="28"/>
          <w:rtl/>
        </w:rPr>
        <w:t xml:space="preserve">مؤتمر الأمم المتحدة للتجارة </w:t>
      </w:r>
      <w:r w:rsidRPr="004A1A3D">
        <w:rPr>
          <w:rFonts w:asciiTheme="minorBidi" w:hAnsiTheme="minorBidi" w:hint="cs"/>
          <w:sz w:val="28"/>
          <w:szCs w:val="28"/>
          <w:rtl/>
        </w:rPr>
        <w:t>والتنمية</w:t>
      </w:r>
      <w:r w:rsidRPr="004A1A3D">
        <w:rPr>
          <w:rFonts w:asciiTheme="minorBidi" w:hAnsiTheme="minorBidi"/>
          <w:sz w:val="28"/>
          <w:szCs w:val="28"/>
          <w:rtl/>
        </w:rPr>
        <w:t>، تقرير بخصوص تمويل التنمية، فيفري 2001.</w:t>
      </w:r>
    </w:p>
    <w:p w:rsidR="006536D1" w:rsidRPr="004A1A3D" w:rsidRDefault="006536D1" w:rsidP="006536D1">
      <w:pPr>
        <w:bidi/>
        <w:rPr>
          <w:rFonts w:asciiTheme="minorBidi" w:hAnsiTheme="minorBidi"/>
          <w:sz w:val="28"/>
          <w:szCs w:val="28"/>
          <w:rtl/>
        </w:rPr>
      </w:pPr>
      <w:r w:rsidRPr="004A1A3D">
        <w:rPr>
          <w:rFonts w:asciiTheme="minorBidi" w:hAnsiTheme="minorBidi"/>
          <w:sz w:val="28"/>
          <w:szCs w:val="28"/>
          <w:rtl/>
        </w:rPr>
        <w:t>المواقع الالكترونية:</w:t>
      </w:r>
    </w:p>
    <w:p w:rsidR="004A1A3D" w:rsidRPr="004A1A3D" w:rsidRDefault="004A1A3D" w:rsidP="00A613FD">
      <w:pPr>
        <w:pStyle w:val="a5"/>
        <w:numPr>
          <w:ilvl w:val="0"/>
          <w:numId w:val="94"/>
        </w:numPr>
        <w:rPr>
          <w:rFonts w:asciiTheme="minorBidi" w:hAnsiTheme="minorBidi"/>
          <w:sz w:val="28"/>
          <w:szCs w:val="28"/>
          <w:rtl/>
        </w:rPr>
      </w:pPr>
      <w:r w:rsidRPr="004A1A3D">
        <w:rPr>
          <w:rFonts w:asciiTheme="minorBidi" w:hAnsiTheme="minorBidi"/>
          <w:sz w:val="28"/>
          <w:szCs w:val="28"/>
        </w:rPr>
        <w:t>www.data.albankaldawli.org</w:t>
      </w:r>
    </w:p>
    <w:p w:rsidR="004A1A3D" w:rsidRPr="004A1A3D" w:rsidRDefault="00D36AE7" w:rsidP="00A613FD">
      <w:pPr>
        <w:pStyle w:val="a5"/>
        <w:numPr>
          <w:ilvl w:val="0"/>
          <w:numId w:val="94"/>
        </w:numPr>
        <w:rPr>
          <w:rFonts w:asciiTheme="minorBidi" w:hAnsiTheme="minorBidi"/>
          <w:sz w:val="28"/>
          <w:szCs w:val="28"/>
        </w:rPr>
      </w:pPr>
      <w:hyperlink r:id="rId54" w:history="1">
        <w:r w:rsidR="004A1A3D" w:rsidRPr="004A1A3D">
          <w:rPr>
            <w:rStyle w:val="Hyperlink"/>
            <w:rFonts w:asciiTheme="minorBidi" w:hAnsiTheme="minorBidi"/>
            <w:sz w:val="28"/>
            <w:szCs w:val="28"/>
          </w:rPr>
          <w:t>www.doingbusiness.org</w:t>
        </w:r>
      </w:hyperlink>
    </w:p>
    <w:p w:rsidR="006536D1" w:rsidRPr="004A1A3D" w:rsidRDefault="006536D1" w:rsidP="006536D1">
      <w:pPr>
        <w:bidi/>
        <w:rPr>
          <w:rFonts w:asciiTheme="minorBidi" w:hAnsiTheme="minorBidi"/>
          <w:sz w:val="28"/>
          <w:szCs w:val="28"/>
          <w:rtl/>
        </w:rPr>
      </w:pPr>
      <w:r w:rsidRPr="004A1A3D">
        <w:rPr>
          <w:rFonts w:asciiTheme="minorBidi" w:hAnsiTheme="minorBidi"/>
          <w:sz w:val="28"/>
          <w:szCs w:val="28"/>
          <w:rtl/>
        </w:rPr>
        <w:lastRenderedPageBreak/>
        <w:t>وثائق أخرى</w:t>
      </w:r>
      <w:r w:rsidR="004A1A3D" w:rsidRPr="004A1A3D">
        <w:rPr>
          <w:rFonts w:asciiTheme="minorBidi" w:hAnsiTheme="minorBidi"/>
          <w:sz w:val="28"/>
          <w:szCs w:val="28"/>
          <w:rtl/>
        </w:rPr>
        <w:t xml:space="preserve"> باللغة العربية</w:t>
      </w:r>
      <w:r w:rsidRPr="004A1A3D">
        <w:rPr>
          <w:rFonts w:asciiTheme="minorBidi" w:hAnsiTheme="minorBidi"/>
          <w:sz w:val="28"/>
          <w:szCs w:val="28"/>
          <w:rtl/>
        </w:rPr>
        <w:t>:</w:t>
      </w:r>
    </w:p>
    <w:p w:rsidR="000B09B6" w:rsidRPr="004A1A3D" w:rsidRDefault="000B09B6" w:rsidP="00A613FD">
      <w:pPr>
        <w:pStyle w:val="a6"/>
        <w:numPr>
          <w:ilvl w:val="0"/>
          <w:numId w:val="91"/>
        </w:numPr>
        <w:bidi/>
        <w:rPr>
          <w:rFonts w:asciiTheme="minorBidi" w:hAnsiTheme="minorBidi"/>
          <w:sz w:val="28"/>
          <w:szCs w:val="28"/>
          <w:lang w:val="en-US"/>
        </w:rPr>
      </w:pPr>
      <w:r w:rsidRPr="004A1A3D">
        <w:rPr>
          <w:rFonts w:asciiTheme="minorBidi" w:hAnsiTheme="minorBidi"/>
          <w:sz w:val="28"/>
          <w:szCs w:val="28"/>
          <w:rtl/>
        </w:rPr>
        <w:t>الأمر رقم 10/03 المؤرخ في 20 أوت 2006 ق بتطوير الاستثمار.</w:t>
      </w:r>
    </w:p>
    <w:p w:rsidR="000B09B6" w:rsidRPr="004A1A3D" w:rsidRDefault="000B09B6" w:rsidP="00A613FD">
      <w:pPr>
        <w:pStyle w:val="a6"/>
        <w:numPr>
          <w:ilvl w:val="0"/>
          <w:numId w:val="91"/>
        </w:numPr>
        <w:bidi/>
        <w:rPr>
          <w:rFonts w:asciiTheme="minorBidi" w:hAnsiTheme="minorBidi"/>
          <w:sz w:val="28"/>
          <w:szCs w:val="28"/>
          <w:lang w:val="en-US"/>
        </w:rPr>
      </w:pPr>
      <w:r>
        <w:rPr>
          <w:rFonts w:asciiTheme="minorBidi" w:hAnsiTheme="minorBidi" w:hint="cs"/>
          <w:sz w:val="28"/>
          <w:szCs w:val="28"/>
          <w:rtl/>
          <w:lang w:val="en-US"/>
        </w:rPr>
        <w:t xml:space="preserve">د. </w:t>
      </w:r>
      <w:r w:rsidRPr="004A1A3D">
        <w:rPr>
          <w:rFonts w:asciiTheme="minorBidi" w:hAnsiTheme="minorBidi"/>
          <w:sz w:val="28"/>
          <w:szCs w:val="28"/>
          <w:rtl/>
        </w:rPr>
        <w:t xml:space="preserve">سنوسي علي، </w:t>
      </w:r>
      <w:r>
        <w:rPr>
          <w:rFonts w:asciiTheme="minorBidi" w:hAnsiTheme="minorBidi" w:hint="cs"/>
          <w:sz w:val="28"/>
          <w:szCs w:val="28"/>
          <w:rtl/>
        </w:rPr>
        <w:t xml:space="preserve">د. </w:t>
      </w:r>
      <w:r w:rsidRPr="004A1A3D">
        <w:rPr>
          <w:rFonts w:asciiTheme="minorBidi" w:hAnsiTheme="minorBidi" w:hint="cs"/>
          <w:sz w:val="28"/>
          <w:szCs w:val="28"/>
          <w:rtl/>
        </w:rPr>
        <w:t>إليا</w:t>
      </w:r>
      <w:r w:rsidRPr="004A1A3D">
        <w:rPr>
          <w:rFonts w:asciiTheme="minorBidi" w:hAnsiTheme="minorBidi" w:hint="eastAsia"/>
          <w:sz w:val="28"/>
          <w:szCs w:val="28"/>
          <w:rtl/>
        </w:rPr>
        <w:t>س</w:t>
      </w:r>
      <w:r w:rsidRPr="004A1A3D">
        <w:rPr>
          <w:rFonts w:asciiTheme="minorBidi" w:hAnsiTheme="minorBidi"/>
          <w:sz w:val="28"/>
          <w:szCs w:val="28"/>
          <w:rtl/>
        </w:rPr>
        <w:t xml:space="preserve"> سالم، التسويق الدولي ودوره في تطوير الاستثمار الأجنبي المباشر دراسة في ضوء نظريات تدويل النشاط التسويقي، جامعة المسيلة، الجزائر، مجهولة.</w:t>
      </w:r>
    </w:p>
    <w:p w:rsidR="000B09B6" w:rsidRPr="004A1A3D" w:rsidRDefault="000B09B6" w:rsidP="00A613FD">
      <w:pPr>
        <w:pStyle w:val="a6"/>
        <w:numPr>
          <w:ilvl w:val="0"/>
          <w:numId w:val="91"/>
        </w:numPr>
        <w:bidi/>
        <w:rPr>
          <w:rFonts w:asciiTheme="minorBidi" w:hAnsiTheme="minorBidi"/>
          <w:sz w:val="40"/>
          <w:szCs w:val="40"/>
          <w:lang w:val="en-US"/>
        </w:rPr>
      </w:pPr>
      <w:r w:rsidRPr="004A1A3D">
        <w:rPr>
          <w:rFonts w:asciiTheme="minorBidi" w:hAnsiTheme="minorBidi"/>
          <w:sz w:val="28"/>
          <w:szCs w:val="28"/>
          <w:rtl/>
        </w:rPr>
        <w:t>زبيري رابح: إشكالية الماء الشروب في الجزائر</w:t>
      </w:r>
    </w:p>
    <w:p w:rsidR="0007611A" w:rsidRPr="004A1A3D" w:rsidRDefault="0007611A" w:rsidP="0007611A">
      <w:pPr>
        <w:pStyle w:val="a6"/>
        <w:bidi/>
        <w:rPr>
          <w:rFonts w:asciiTheme="minorBidi" w:hAnsiTheme="minorBidi"/>
          <w:sz w:val="28"/>
          <w:szCs w:val="28"/>
          <w:rtl/>
        </w:rPr>
      </w:pPr>
    </w:p>
    <w:p w:rsidR="0007611A" w:rsidRPr="004A1A3D" w:rsidRDefault="0007611A" w:rsidP="0007611A">
      <w:pPr>
        <w:pStyle w:val="a6"/>
        <w:bidi/>
        <w:rPr>
          <w:rFonts w:asciiTheme="minorBidi" w:hAnsiTheme="minorBidi"/>
          <w:sz w:val="40"/>
          <w:szCs w:val="40"/>
          <w:rtl/>
          <w:lang w:val="en-US"/>
        </w:rPr>
      </w:pPr>
      <w:r w:rsidRPr="004A1A3D">
        <w:rPr>
          <w:rFonts w:asciiTheme="minorBidi" w:hAnsiTheme="minorBidi"/>
          <w:sz w:val="28"/>
          <w:szCs w:val="28"/>
          <w:rtl/>
        </w:rPr>
        <w:t>وثائق أخرى باللغة الأجنبية:</w:t>
      </w:r>
    </w:p>
    <w:p w:rsidR="0007611A" w:rsidRPr="004A1A3D" w:rsidRDefault="0007611A" w:rsidP="00A613FD">
      <w:pPr>
        <w:pStyle w:val="a6"/>
        <w:numPr>
          <w:ilvl w:val="0"/>
          <w:numId w:val="94"/>
        </w:numPr>
        <w:rPr>
          <w:rFonts w:asciiTheme="minorBidi" w:hAnsiTheme="minorBidi"/>
          <w:sz w:val="28"/>
          <w:szCs w:val="28"/>
          <w:lang w:val="en-US"/>
        </w:rPr>
      </w:pPr>
      <w:proofErr w:type="spellStart"/>
      <w:r w:rsidRPr="004A1A3D">
        <w:rPr>
          <w:rFonts w:asciiTheme="minorBidi" w:hAnsiTheme="minorBidi"/>
          <w:sz w:val="28"/>
          <w:szCs w:val="28"/>
        </w:rPr>
        <w:t>Algeria</w:t>
      </w:r>
      <w:proofErr w:type="spellEnd"/>
      <w:r w:rsidRPr="004A1A3D">
        <w:rPr>
          <w:rFonts w:asciiTheme="minorBidi" w:hAnsiTheme="minorBidi"/>
          <w:sz w:val="28"/>
          <w:szCs w:val="28"/>
        </w:rPr>
        <w:t xml:space="preserve"> </w:t>
      </w:r>
      <w:proofErr w:type="spellStart"/>
      <w:r w:rsidRPr="004A1A3D">
        <w:rPr>
          <w:rFonts w:asciiTheme="minorBidi" w:hAnsiTheme="minorBidi"/>
          <w:sz w:val="28"/>
          <w:szCs w:val="28"/>
        </w:rPr>
        <w:t>in</w:t>
      </w:r>
      <w:proofErr w:type="spellEnd"/>
      <w:r w:rsidRPr="004A1A3D">
        <w:rPr>
          <w:rFonts w:asciiTheme="minorBidi" w:hAnsiTheme="minorBidi"/>
          <w:sz w:val="28"/>
          <w:szCs w:val="28"/>
        </w:rPr>
        <w:t xml:space="preserve"> 2030, The future </w:t>
      </w:r>
      <w:proofErr w:type="spellStart"/>
      <w:r w:rsidRPr="004A1A3D">
        <w:rPr>
          <w:rFonts w:asciiTheme="minorBidi" w:hAnsiTheme="minorBidi"/>
          <w:sz w:val="28"/>
          <w:szCs w:val="28"/>
        </w:rPr>
        <w:t>demographic</w:t>
      </w:r>
      <w:proofErr w:type="spellEnd"/>
      <w:r w:rsidRPr="004A1A3D">
        <w:rPr>
          <w:rFonts w:asciiTheme="minorBidi" w:hAnsiTheme="minorBidi"/>
          <w:sz w:val="28"/>
          <w:szCs w:val="28"/>
        </w:rPr>
        <w:t>, 2010</w:t>
      </w:r>
    </w:p>
    <w:sectPr w:rsidR="0007611A" w:rsidRPr="004A1A3D" w:rsidSect="006D00DA">
      <w:headerReference w:type="default" r:id="rId55"/>
      <w:footerReference w:type="default" r:id="rId56"/>
      <w:footnotePr>
        <w:numRestart w:val="eachPage"/>
      </w:footnotePr>
      <w:pgSz w:w="11906" w:h="16838" w:code="9"/>
      <w:pgMar w:top="1440" w:right="1800" w:bottom="1440" w:left="1800" w:header="706" w:footer="706" w:gutter="0"/>
      <w:pgNumType w:start="9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DF3" w:rsidRDefault="00A40DF3" w:rsidP="00D2686B">
      <w:pPr>
        <w:spacing w:after="0" w:line="240" w:lineRule="auto"/>
      </w:pPr>
      <w:r>
        <w:separator/>
      </w:r>
    </w:p>
  </w:endnote>
  <w:endnote w:type="continuationSeparator" w:id="0">
    <w:p w:rsidR="00A40DF3" w:rsidRDefault="00A40DF3" w:rsidP="00D26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AE7" w:rsidRDefault="00D36AE7" w:rsidP="00617290">
    <w:pPr>
      <w:pStyle w:val="a4"/>
      <w:tabs>
        <w:tab w:val="left" w:pos="5459"/>
      </w:tabs>
    </w:pPr>
    <w:r>
      <w:tab/>
    </w:r>
    <w:r>
      <w:tab/>
    </w:r>
  </w:p>
  <w:p w:rsidR="00D36AE7" w:rsidRDefault="00D36AE7">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822854"/>
      <w:docPartObj>
        <w:docPartGallery w:val="Page Numbers (Bottom of Page)"/>
        <w:docPartUnique/>
      </w:docPartObj>
    </w:sdtPr>
    <w:sdtContent>
      <w:p w:rsidR="00D36AE7" w:rsidRDefault="00D36AE7">
        <w:pPr>
          <w:pStyle w:val="a4"/>
          <w:jc w:val="center"/>
        </w:pPr>
        <w:r>
          <w:fldChar w:fldCharType="begin"/>
        </w:r>
        <w:r>
          <w:instrText>PAGE   \* MERGEFORMAT</w:instrText>
        </w:r>
        <w:r>
          <w:fldChar w:fldCharType="separate"/>
        </w:r>
        <w:r w:rsidR="0086212F" w:rsidRPr="0086212F">
          <w:rPr>
            <w:rFonts w:hint="eastAsia"/>
            <w:noProof/>
            <w:rtl/>
            <w:lang w:val="ar-SA"/>
          </w:rPr>
          <w:t>ث‌</w:t>
        </w:r>
        <w:r>
          <w:fldChar w:fldCharType="end"/>
        </w:r>
      </w:p>
    </w:sdtContent>
  </w:sdt>
  <w:p w:rsidR="00D36AE7" w:rsidRDefault="00D36AE7">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AE7" w:rsidRDefault="00D36AE7" w:rsidP="00245EBF">
    <w:pPr>
      <w:pStyle w:val="a4"/>
      <w:jc w:val="center"/>
    </w:pPr>
  </w:p>
  <w:p w:rsidR="00D36AE7" w:rsidRDefault="00D36AE7">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834728"/>
      <w:docPartObj>
        <w:docPartGallery w:val="Page Numbers (Bottom of Page)"/>
        <w:docPartUnique/>
      </w:docPartObj>
    </w:sdtPr>
    <w:sdtContent>
      <w:p w:rsidR="00D36AE7" w:rsidRDefault="00D36AE7">
        <w:pPr>
          <w:pStyle w:val="a4"/>
          <w:jc w:val="center"/>
        </w:pPr>
        <w:r>
          <w:fldChar w:fldCharType="begin"/>
        </w:r>
        <w:r>
          <w:instrText>PAGE   \* MERGEFORMAT</w:instrText>
        </w:r>
        <w:r>
          <w:fldChar w:fldCharType="separate"/>
        </w:r>
        <w:r w:rsidR="0086212F" w:rsidRPr="0086212F">
          <w:rPr>
            <w:rFonts w:cs="Calibri"/>
            <w:noProof/>
            <w:lang w:val="ar-SA"/>
          </w:rPr>
          <w:t>3</w:t>
        </w:r>
        <w:r>
          <w:fldChar w:fldCharType="end"/>
        </w:r>
      </w:p>
    </w:sdtContent>
  </w:sdt>
  <w:p w:rsidR="00D36AE7" w:rsidRDefault="00D36AE7">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AE7" w:rsidRDefault="00D36AE7">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19788"/>
      <w:docPartObj>
        <w:docPartGallery w:val="Page Numbers (Bottom of Page)"/>
        <w:docPartUnique/>
      </w:docPartObj>
    </w:sdtPr>
    <w:sdtContent>
      <w:p w:rsidR="00D36AE7" w:rsidRDefault="00D36AE7">
        <w:pPr>
          <w:pStyle w:val="a4"/>
          <w:jc w:val="center"/>
        </w:pPr>
        <w:r w:rsidRPr="0018131D">
          <w:rPr>
            <w:rFonts w:asciiTheme="minorBidi" w:hAnsiTheme="minorBidi"/>
          </w:rPr>
          <w:fldChar w:fldCharType="begin"/>
        </w:r>
        <w:r w:rsidRPr="0018131D">
          <w:rPr>
            <w:rFonts w:asciiTheme="minorBidi" w:hAnsiTheme="minorBidi"/>
          </w:rPr>
          <w:instrText>PAGE   \* MERGEFORMAT</w:instrText>
        </w:r>
        <w:r w:rsidRPr="0018131D">
          <w:rPr>
            <w:rFonts w:asciiTheme="minorBidi" w:hAnsiTheme="minorBidi"/>
          </w:rPr>
          <w:fldChar w:fldCharType="separate"/>
        </w:r>
        <w:r w:rsidR="0086212F" w:rsidRPr="0086212F">
          <w:rPr>
            <w:rFonts w:asciiTheme="minorBidi" w:hAnsiTheme="minorBidi" w:cs="Arial"/>
            <w:noProof/>
            <w:lang w:val="ar-SA"/>
          </w:rPr>
          <w:t>95</w:t>
        </w:r>
        <w:r w:rsidRPr="0018131D">
          <w:rPr>
            <w:rFonts w:asciiTheme="minorBidi" w:hAnsiTheme="minorBidi"/>
          </w:rPr>
          <w:fldChar w:fldCharType="end"/>
        </w:r>
      </w:p>
    </w:sdtContent>
  </w:sdt>
  <w:p w:rsidR="00D36AE7" w:rsidRDefault="00D36AE7">
    <w:pPr>
      <w:pStyle w:val="a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AE7" w:rsidRDefault="00D36AE7" w:rsidP="000128B3">
    <w:pPr>
      <w:pStyle w:val="a4"/>
      <w:jc w:val="center"/>
    </w:pPr>
  </w:p>
  <w:p w:rsidR="00D36AE7" w:rsidRDefault="00D36AE7">
    <w:pPr>
      <w:pStyle w:val="a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6788924"/>
      <w:docPartObj>
        <w:docPartGallery w:val="Page Numbers (Bottom of Page)"/>
        <w:docPartUnique/>
      </w:docPartObj>
    </w:sdtPr>
    <w:sdtContent>
      <w:p w:rsidR="00D36AE7" w:rsidRDefault="00D36AE7">
        <w:pPr>
          <w:pStyle w:val="a4"/>
          <w:jc w:val="center"/>
        </w:pPr>
        <w:r>
          <w:fldChar w:fldCharType="begin"/>
        </w:r>
        <w:r>
          <w:instrText>PAGE   \* MERGEFORMAT</w:instrText>
        </w:r>
        <w:r>
          <w:fldChar w:fldCharType="separate"/>
        </w:r>
        <w:r w:rsidR="0086212F" w:rsidRPr="0086212F">
          <w:rPr>
            <w:rFonts w:cs="Calibri"/>
            <w:noProof/>
            <w:lang w:val="ar-SA"/>
          </w:rPr>
          <w:t>97</w:t>
        </w:r>
        <w:r>
          <w:fldChar w:fldCharType="end"/>
        </w:r>
      </w:p>
    </w:sdtContent>
  </w:sdt>
  <w:p w:rsidR="00D36AE7" w:rsidRDefault="00D36AE7">
    <w:pPr>
      <w:pStyle w:val="a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AE7" w:rsidRDefault="00D36AE7" w:rsidP="006536D1">
    <w:pPr>
      <w:pStyle w:val="a4"/>
      <w:jc w:val="center"/>
    </w:pPr>
  </w:p>
  <w:p w:rsidR="00D36AE7" w:rsidRDefault="00D36AE7">
    <w:pPr>
      <w:pStyle w:val="a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5228025"/>
      <w:docPartObj>
        <w:docPartGallery w:val="Page Numbers (Bottom of Page)"/>
        <w:docPartUnique/>
      </w:docPartObj>
    </w:sdtPr>
    <w:sdtContent>
      <w:p w:rsidR="00D36AE7" w:rsidRDefault="00D36AE7">
        <w:pPr>
          <w:pStyle w:val="a4"/>
          <w:jc w:val="center"/>
        </w:pPr>
        <w:r>
          <w:fldChar w:fldCharType="begin"/>
        </w:r>
        <w:r>
          <w:instrText>PAGE   \* MERGEFORMAT</w:instrText>
        </w:r>
        <w:r>
          <w:fldChar w:fldCharType="separate"/>
        </w:r>
        <w:r w:rsidR="0086212F" w:rsidRPr="0086212F">
          <w:rPr>
            <w:rFonts w:cs="Calibri"/>
            <w:noProof/>
            <w:lang w:val="ar-SA"/>
          </w:rPr>
          <w:t>100</w:t>
        </w:r>
        <w:r>
          <w:fldChar w:fldCharType="end"/>
        </w:r>
      </w:p>
    </w:sdtContent>
  </w:sdt>
  <w:p w:rsidR="00D36AE7" w:rsidRDefault="00D36AE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AE7" w:rsidRDefault="00D36AE7" w:rsidP="004C150A">
    <w:pPr>
      <w:pStyle w:val="a4"/>
      <w:jc w:val="center"/>
    </w:pPr>
  </w:p>
  <w:p w:rsidR="00D36AE7" w:rsidRDefault="00D36AE7" w:rsidP="004C150A">
    <w:pPr>
      <w:pStyle w:val="a4"/>
      <w:tabs>
        <w:tab w:val="clear" w:pos="4153"/>
        <w:tab w:val="clear" w:pos="8306"/>
        <w:tab w:val="left" w:pos="5459"/>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0376692"/>
      <w:docPartObj>
        <w:docPartGallery w:val="Page Numbers (Bottom of Page)"/>
        <w:docPartUnique/>
      </w:docPartObj>
    </w:sdtPr>
    <w:sdtContent>
      <w:p w:rsidR="00D36AE7" w:rsidRDefault="00D36AE7">
        <w:pPr>
          <w:pStyle w:val="a4"/>
          <w:jc w:val="center"/>
        </w:pPr>
        <w:r>
          <w:fldChar w:fldCharType="begin"/>
        </w:r>
        <w:r>
          <w:instrText>PAGE   \* MERGEFORMAT</w:instrText>
        </w:r>
        <w:r>
          <w:fldChar w:fldCharType="separate"/>
        </w:r>
        <w:r w:rsidR="0086212F" w:rsidRPr="0086212F">
          <w:rPr>
            <w:rFonts w:cs="Calibri"/>
            <w:noProof/>
            <w:lang w:val="ar-SA"/>
          </w:rPr>
          <w:t>I</w:t>
        </w:r>
        <w:r>
          <w:fldChar w:fldCharType="end"/>
        </w:r>
      </w:p>
    </w:sdtContent>
  </w:sdt>
  <w:p w:rsidR="00D36AE7" w:rsidRDefault="00D36AE7" w:rsidP="004C150A">
    <w:pPr>
      <w:pStyle w:val="a4"/>
      <w:tabs>
        <w:tab w:val="clear" w:pos="4153"/>
        <w:tab w:val="clear" w:pos="8306"/>
        <w:tab w:val="left" w:pos="5459"/>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AE7" w:rsidRDefault="00D36AE7" w:rsidP="004C150A">
    <w:pPr>
      <w:pStyle w:val="a4"/>
      <w:jc w:val="center"/>
    </w:pPr>
  </w:p>
  <w:p w:rsidR="00D36AE7" w:rsidRDefault="00D36AE7" w:rsidP="004C150A">
    <w:pPr>
      <w:pStyle w:val="a4"/>
      <w:tabs>
        <w:tab w:val="clear" w:pos="4153"/>
        <w:tab w:val="clear" w:pos="8306"/>
        <w:tab w:val="left" w:pos="5459"/>
      </w:tabs>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484367"/>
      <w:docPartObj>
        <w:docPartGallery w:val="Page Numbers (Bottom of Page)"/>
        <w:docPartUnique/>
      </w:docPartObj>
    </w:sdtPr>
    <w:sdtContent>
      <w:p w:rsidR="00D36AE7" w:rsidRDefault="00D36AE7">
        <w:pPr>
          <w:pStyle w:val="a4"/>
          <w:jc w:val="center"/>
        </w:pPr>
        <w:r>
          <w:fldChar w:fldCharType="begin"/>
        </w:r>
        <w:r>
          <w:instrText>PAGE   \* MERGEFORMAT</w:instrText>
        </w:r>
        <w:r>
          <w:fldChar w:fldCharType="separate"/>
        </w:r>
        <w:r w:rsidR="0086212F" w:rsidRPr="0086212F">
          <w:rPr>
            <w:rFonts w:cs="Calibri"/>
            <w:noProof/>
            <w:lang w:val="ar-SA"/>
          </w:rPr>
          <w:t>III</w:t>
        </w:r>
        <w:r>
          <w:fldChar w:fldCharType="end"/>
        </w:r>
      </w:p>
    </w:sdtContent>
  </w:sdt>
  <w:p w:rsidR="00D36AE7" w:rsidRDefault="00D36AE7" w:rsidP="00AB6685">
    <w:pPr>
      <w:pStyle w:val="a4"/>
      <w:tabs>
        <w:tab w:val="clear" w:pos="4153"/>
        <w:tab w:val="clear" w:pos="8306"/>
        <w:tab w:val="left" w:pos="5459"/>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AE7" w:rsidRDefault="00D36AE7" w:rsidP="004C150A">
    <w:pPr>
      <w:pStyle w:val="a4"/>
      <w:tabs>
        <w:tab w:val="clear" w:pos="4153"/>
        <w:tab w:val="clear" w:pos="8306"/>
        <w:tab w:val="left" w:pos="5459"/>
      </w:tabs>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034543"/>
      <w:docPartObj>
        <w:docPartGallery w:val="Page Numbers (Bottom of Page)"/>
        <w:docPartUnique/>
      </w:docPartObj>
    </w:sdtPr>
    <w:sdtContent>
      <w:p w:rsidR="00557B8F" w:rsidRDefault="00557B8F">
        <w:pPr>
          <w:pStyle w:val="a4"/>
          <w:jc w:val="center"/>
        </w:pPr>
        <w:r>
          <w:fldChar w:fldCharType="begin"/>
        </w:r>
        <w:r>
          <w:instrText>PAGE   \* MERGEFORMAT</w:instrText>
        </w:r>
        <w:r>
          <w:fldChar w:fldCharType="separate"/>
        </w:r>
        <w:r w:rsidR="0086212F" w:rsidRPr="0086212F">
          <w:rPr>
            <w:noProof/>
            <w:lang w:val="ar-SA"/>
          </w:rPr>
          <w:t>V</w:t>
        </w:r>
        <w:r>
          <w:fldChar w:fldCharType="end"/>
        </w:r>
      </w:p>
    </w:sdtContent>
  </w:sdt>
  <w:p w:rsidR="00D36AE7" w:rsidRDefault="00D36AE7">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AE7" w:rsidRDefault="00D36AE7" w:rsidP="004C150A">
    <w:pPr>
      <w:pStyle w:val="a4"/>
      <w:jc w:val="center"/>
    </w:pPr>
  </w:p>
  <w:p w:rsidR="00D36AE7" w:rsidRDefault="00D36AE7">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7441196"/>
      <w:docPartObj>
        <w:docPartGallery w:val="Page Numbers (Bottom of Page)"/>
        <w:docPartUnique/>
      </w:docPartObj>
    </w:sdtPr>
    <w:sdtContent>
      <w:p w:rsidR="00D36AE7" w:rsidRDefault="00D36AE7">
        <w:pPr>
          <w:pStyle w:val="a4"/>
          <w:jc w:val="center"/>
        </w:pPr>
        <w:r>
          <w:fldChar w:fldCharType="begin"/>
        </w:r>
        <w:r>
          <w:instrText>PAGE   \* MERGEFORMAT</w:instrText>
        </w:r>
        <w:r>
          <w:fldChar w:fldCharType="separate"/>
        </w:r>
        <w:r w:rsidRPr="00AD074C">
          <w:rPr>
            <w:rFonts w:hint="eastAsia"/>
            <w:noProof/>
            <w:rtl/>
            <w:lang w:val="ar-SA"/>
          </w:rPr>
          <w:t>أ‌</w:t>
        </w:r>
        <w:r>
          <w:fldChar w:fldCharType="end"/>
        </w:r>
      </w:p>
    </w:sdtContent>
  </w:sdt>
  <w:p w:rsidR="00D36AE7" w:rsidRDefault="00D36AE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DF3" w:rsidRDefault="00A40DF3" w:rsidP="006A268B">
      <w:pPr>
        <w:spacing w:after="0" w:line="240" w:lineRule="auto"/>
        <w:jc w:val="right"/>
      </w:pPr>
      <w:r>
        <w:separator/>
      </w:r>
    </w:p>
  </w:footnote>
  <w:footnote w:type="continuationSeparator" w:id="0">
    <w:p w:rsidR="00A40DF3" w:rsidRDefault="00A40DF3" w:rsidP="00D53D0E">
      <w:pPr>
        <w:bidi/>
        <w:spacing w:after="0" w:line="240" w:lineRule="auto"/>
      </w:pPr>
      <w:r>
        <w:continuationSeparator/>
      </w:r>
    </w:p>
  </w:footnote>
  <w:footnote w:type="continuationNotice" w:id="1">
    <w:p w:rsidR="00A40DF3" w:rsidRDefault="00A40DF3" w:rsidP="00D53D0E">
      <w:pPr>
        <w:bidi/>
        <w:spacing w:after="0" w:line="240" w:lineRule="auto"/>
      </w:pPr>
    </w:p>
  </w:footnote>
  <w:footnote w:id="2">
    <w:p w:rsidR="00D36AE7" w:rsidRDefault="00D36AE7" w:rsidP="0043776B">
      <w:pPr>
        <w:pStyle w:val="a6"/>
        <w:bidi/>
        <w:rPr>
          <w:rtl/>
        </w:rPr>
      </w:pPr>
      <w:r w:rsidRPr="001F68A8">
        <w:rPr>
          <w:rStyle w:val="a7"/>
        </w:rPr>
        <w:footnoteRef/>
      </w:r>
      <w:r w:rsidRPr="001F68A8">
        <w:t xml:space="preserve"> </w:t>
      </w:r>
      <w:r w:rsidRPr="001F68A8">
        <w:rPr>
          <w:rFonts w:hint="cs"/>
          <w:rtl/>
        </w:rPr>
        <w:t xml:space="preserve"> </w:t>
      </w:r>
      <w:r w:rsidRPr="003B59A6">
        <w:rPr>
          <w:rFonts w:cs="Arial"/>
          <w:rtl/>
        </w:rPr>
        <w:t xml:space="preserve">بوشمال عبد الرؤوف، التسويق الدولي </w:t>
      </w:r>
      <w:r w:rsidRPr="003B59A6">
        <w:rPr>
          <w:rFonts w:cs="Arial" w:hint="cs"/>
          <w:rtl/>
        </w:rPr>
        <w:t>وتأثيره على</w:t>
      </w:r>
      <w:r w:rsidRPr="003B59A6">
        <w:rPr>
          <w:rFonts w:cs="Arial"/>
          <w:rtl/>
        </w:rPr>
        <w:t xml:space="preserve"> تدفق الاستثمار الأجنبي المباشر</w:t>
      </w:r>
      <w:r>
        <w:rPr>
          <w:rFonts w:cs="Arial" w:hint="cs"/>
          <w:rtl/>
        </w:rPr>
        <w:t xml:space="preserve"> </w:t>
      </w:r>
      <w:r w:rsidRPr="003B59A6">
        <w:rPr>
          <w:rFonts w:cs="Arial"/>
          <w:rtl/>
        </w:rPr>
        <w:t xml:space="preserve">(دراسة حالة الجزائر)، مذكرة ماجستير، جامعة </w:t>
      </w:r>
      <w:proofErr w:type="spellStart"/>
      <w:r w:rsidRPr="003B59A6">
        <w:rPr>
          <w:rFonts w:cs="Arial"/>
          <w:rtl/>
        </w:rPr>
        <w:t>منتوري</w:t>
      </w:r>
      <w:proofErr w:type="spellEnd"/>
      <w:r w:rsidRPr="003B59A6">
        <w:rPr>
          <w:rFonts w:cs="Arial"/>
          <w:rtl/>
        </w:rPr>
        <w:t>، قسنطينة، 2011-2012</w:t>
      </w:r>
      <w:r>
        <w:rPr>
          <w:rFonts w:hint="cs"/>
          <w:rtl/>
        </w:rPr>
        <w:t>، ص 3.</w:t>
      </w:r>
    </w:p>
  </w:footnote>
  <w:footnote w:id="3">
    <w:p w:rsidR="00D36AE7" w:rsidRDefault="00D36AE7" w:rsidP="00472B3A">
      <w:pPr>
        <w:pStyle w:val="a6"/>
        <w:rPr>
          <w:rtl/>
        </w:rPr>
      </w:pPr>
      <w:r>
        <w:rPr>
          <w:rStyle w:val="a7"/>
        </w:rPr>
        <w:footnoteRef/>
      </w:r>
      <w:r>
        <w:t xml:space="preserve"> </w:t>
      </w:r>
      <w:r>
        <w:rPr>
          <w:rFonts w:hint="cs"/>
          <w:rtl/>
        </w:rPr>
        <w:t xml:space="preserve"> </w:t>
      </w:r>
      <w:r>
        <w:t xml:space="preserve">Charles </w:t>
      </w:r>
      <w:proofErr w:type="spellStart"/>
      <w:r>
        <w:t>Croué</w:t>
      </w:r>
      <w:proofErr w:type="spellEnd"/>
      <w:r>
        <w:t xml:space="preserve"> : Marketing international, 2émé </w:t>
      </w:r>
      <w:proofErr w:type="spellStart"/>
      <w:r>
        <w:t>ed</w:t>
      </w:r>
      <w:proofErr w:type="spellEnd"/>
      <w:r>
        <w:t>, université de Boeck –Bruxelles 1994, p</w:t>
      </w:r>
      <w:r>
        <w:rPr>
          <w:rFonts w:hint="cs"/>
          <w:rtl/>
        </w:rPr>
        <w:t xml:space="preserve"> </w:t>
      </w:r>
      <w:r>
        <w:t>41.</w:t>
      </w:r>
    </w:p>
  </w:footnote>
  <w:footnote w:id="4">
    <w:p w:rsidR="00D36AE7" w:rsidRPr="00D53D0E" w:rsidRDefault="00D36AE7" w:rsidP="000A22BE">
      <w:pPr>
        <w:pStyle w:val="a6"/>
        <w:bidi/>
        <w:rPr>
          <w:rtl/>
          <w:lang w:val="en-US"/>
        </w:rPr>
      </w:pPr>
      <w:r>
        <w:rPr>
          <w:rStyle w:val="a7"/>
        </w:rPr>
        <w:footnoteRef/>
      </w:r>
      <w:r>
        <w:t xml:space="preserve"> </w:t>
      </w:r>
      <w:r>
        <w:rPr>
          <w:rFonts w:hint="cs"/>
          <w:rtl/>
        </w:rPr>
        <w:t xml:space="preserve"> </w:t>
      </w:r>
      <w:r>
        <w:rPr>
          <w:rtl/>
        </w:rPr>
        <w:t>عبد السلام أ</w:t>
      </w:r>
      <w:r>
        <w:rPr>
          <w:rFonts w:hint="cs"/>
          <w:rtl/>
        </w:rPr>
        <w:t>ب</w:t>
      </w:r>
      <w:r>
        <w:rPr>
          <w:rtl/>
        </w:rPr>
        <w:t>و</w:t>
      </w:r>
      <w:r>
        <w:rPr>
          <w:rFonts w:hint="cs"/>
          <w:rtl/>
        </w:rPr>
        <w:t xml:space="preserve"> </w:t>
      </w:r>
      <w:r>
        <w:rPr>
          <w:rtl/>
        </w:rPr>
        <w:t>قحف: التسويق الدولي، الدار الجامعية، مصر، 2007،</w:t>
      </w:r>
      <w:r>
        <w:rPr>
          <w:rFonts w:hint="cs"/>
          <w:rtl/>
        </w:rPr>
        <w:t xml:space="preserve"> </w:t>
      </w:r>
      <w:r>
        <w:rPr>
          <w:rtl/>
        </w:rPr>
        <w:t>ص</w:t>
      </w:r>
      <w:r>
        <w:rPr>
          <w:rFonts w:hint="cs"/>
          <w:rtl/>
        </w:rPr>
        <w:t xml:space="preserve"> 20.</w:t>
      </w:r>
    </w:p>
  </w:footnote>
  <w:footnote w:id="5">
    <w:p w:rsidR="00D36AE7" w:rsidRDefault="00D36AE7" w:rsidP="000A22BE">
      <w:pPr>
        <w:pStyle w:val="a6"/>
        <w:bidi/>
        <w:rPr>
          <w:rtl/>
        </w:rPr>
      </w:pPr>
      <w:r>
        <w:rPr>
          <w:rStyle w:val="a7"/>
        </w:rPr>
        <w:footnoteRef/>
      </w:r>
      <w:r>
        <w:t xml:space="preserve"> </w:t>
      </w:r>
      <w:r>
        <w:rPr>
          <w:rFonts w:hint="cs"/>
          <w:rtl/>
        </w:rPr>
        <w:t xml:space="preserve"> </w:t>
      </w:r>
      <w:r>
        <w:rPr>
          <w:rtl/>
        </w:rPr>
        <w:t>فريد نجار: إدارة منظومات التسويق العربي والدولي، مؤسسة شهاب الجامعية، الإسكندرية، مصر، 1993،</w:t>
      </w:r>
      <w:r>
        <w:rPr>
          <w:rFonts w:hint="cs"/>
          <w:rtl/>
        </w:rPr>
        <w:t xml:space="preserve"> </w:t>
      </w:r>
      <w:r>
        <w:rPr>
          <w:rtl/>
        </w:rPr>
        <w:t>ص</w:t>
      </w:r>
      <w:r>
        <w:rPr>
          <w:rFonts w:hint="cs"/>
          <w:rtl/>
        </w:rPr>
        <w:t xml:space="preserve"> </w:t>
      </w:r>
      <w:proofErr w:type="gramStart"/>
      <w:r>
        <w:rPr>
          <w:rtl/>
        </w:rPr>
        <w:t>544</w:t>
      </w:r>
      <w:r>
        <w:t xml:space="preserve"> .</w:t>
      </w:r>
      <w:proofErr w:type="gramEnd"/>
    </w:p>
  </w:footnote>
  <w:footnote w:id="6">
    <w:p w:rsidR="00D36AE7" w:rsidRDefault="00D36AE7" w:rsidP="0060070A">
      <w:pPr>
        <w:pStyle w:val="a6"/>
        <w:bidi/>
        <w:rPr>
          <w:rtl/>
        </w:rPr>
      </w:pPr>
      <w:r>
        <w:rPr>
          <w:rStyle w:val="a7"/>
        </w:rPr>
        <w:footnoteRef/>
      </w:r>
      <w:r>
        <w:t xml:space="preserve"> </w:t>
      </w:r>
      <w:r>
        <w:rPr>
          <w:rFonts w:hint="cs"/>
          <w:rtl/>
        </w:rPr>
        <w:t xml:space="preserve"> </w:t>
      </w:r>
      <w:r>
        <w:rPr>
          <w:rtl/>
        </w:rPr>
        <w:t xml:space="preserve">يحيى سعيد علي عبيد: التسويق الدولي والمصدر الناجح، </w:t>
      </w:r>
      <w:r>
        <w:rPr>
          <w:rFonts w:hint="cs"/>
          <w:rtl/>
        </w:rPr>
        <w:t>ال</w:t>
      </w:r>
      <w:r>
        <w:rPr>
          <w:rtl/>
        </w:rPr>
        <w:t>ط</w:t>
      </w:r>
      <w:r>
        <w:rPr>
          <w:rFonts w:hint="cs"/>
          <w:rtl/>
        </w:rPr>
        <w:t>بعة الأولى، مطابع</w:t>
      </w:r>
      <w:r>
        <w:rPr>
          <w:rtl/>
        </w:rPr>
        <w:t xml:space="preserve"> سجل العرب، القاهرة، 1997،</w:t>
      </w:r>
      <w:r>
        <w:rPr>
          <w:rFonts w:hint="cs"/>
          <w:rtl/>
        </w:rPr>
        <w:t xml:space="preserve"> </w:t>
      </w:r>
      <w:r>
        <w:rPr>
          <w:rtl/>
        </w:rPr>
        <w:t>ص</w:t>
      </w:r>
      <w:r>
        <w:rPr>
          <w:rFonts w:hint="cs"/>
          <w:rtl/>
        </w:rPr>
        <w:t xml:space="preserve"> </w:t>
      </w:r>
      <w:proofErr w:type="gramStart"/>
      <w:r>
        <w:rPr>
          <w:rtl/>
        </w:rPr>
        <w:t>18</w:t>
      </w:r>
      <w:r>
        <w:t xml:space="preserve"> .</w:t>
      </w:r>
      <w:proofErr w:type="gramEnd"/>
    </w:p>
  </w:footnote>
  <w:footnote w:id="7">
    <w:p w:rsidR="00D36AE7" w:rsidRDefault="00D36AE7" w:rsidP="0043776B">
      <w:pPr>
        <w:pStyle w:val="a6"/>
        <w:bidi/>
        <w:rPr>
          <w:rtl/>
        </w:rPr>
      </w:pPr>
      <w:r>
        <w:rPr>
          <w:rStyle w:val="a7"/>
        </w:rPr>
        <w:footnoteRef/>
      </w:r>
      <w:r>
        <w:t xml:space="preserve"> </w:t>
      </w:r>
      <w:r>
        <w:rPr>
          <w:rFonts w:hint="cs"/>
          <w:rtl/>
        </w:rPr>
        <w:t xml:space="preserve"> </w:t>
      </w:r>
      <w:r>
        <w:rPr>
          <w:rtl/>
        </w:rPr>
        <w:t>يحيى علي سعيد،</w:t>
      </w:r>
      <w:r>
        <w:t xml:space="preserve"> </w:t>
      </w:r>
      <w:r>
        <w:rPr>
          <w:rFonts w:hint="cs"/>
          <w:rtl/>
        </w:rPr>
        <w:t>المرجع السابق</w:t>
      </w:r>
      <w:r>
        <w:rPr>
          <w:rtl/>
        </w:rPr>
        <w:t>، ص</w:t>
      </w:r>
      <w:r>
        <w:rPr>
          <w:rFonts w:hint="cs"/>
          <w:rtl/>
        </w:rPr>
        <w:t xml:space="preserve"> 19.</w:t>
      </w:r>
    </w:p>
  </w:footnote>
  <w:footnote w:id="8">
    <w:p w:rsidR="00D36AE7" w:rsidRDefault="00D36AE7" w:rsidP="00123637">
      <w:pPr>
        <w:pStyle w:val="a6"/>
        <w:bidi/>
        <w:rPr>
          <w:rtl/>
        </w:rPr>
      </w:pPr>
      <w:r w:rsidRPr="00CF2C8D">
        <w:rPr>
          <w:rStyle w:val="a7"/>
        </w:rPr>
        <w:footnoteRef/>
      </w:r>
      <w:r w:rsidRPr="00CF2C8D">
        <w:t xml:space="preserve"> </w:t>
      </w:r>
      <w:r w:rsidRPr="00CF2C8D">
        <w:rPr>
          <w:rFonts w:hint="cs"/>
          <w:rtl/>
        </w:rPr>
        <w:t xml:space="preserve"> </w:t>
      </w:r>
      <w:r w:rsidRPr="00CF2C8D">
        <w:rPr>
          <w:rFonts w:cs="Arial"/>
          <w:sz w:val="18"/>
          <w:szCs w:val="18"/>
          <w:rtl/>
        </w:rPr>
        <w:t>بوشمال عبد الرؤوف</w:t>
      </w:r>
      <w:r>
        <w:rPr>
          <w:rFonts w:cs="Arial" w:hint="cs"/>
          <w:sz w:val="18"/>
          <w:szCs w:val="18"/>
          <w:rtl/>
        </w:rPr>
        <w:t>، مرجع سبق ذكره، ص 7.</w:t>
      </w:r>
    </w:p>
  </w:footnote>
  <w:footnote w:id="9">
    <w:p w:rsidR="00D36AE7" w:rsidRDefault="00D36AE7" w:rsidP="0043776B">
      <w:pPr>
        <w:pStyle w:val="a6"/>
        <w:jc w:val="right"/>
        <w:rPr>
          <w:rtl/>
        </w:rPr>
      </w:pPr>
      <w:r>
        <w:rPr>
          <w:rFonts w:hint="cs"/>
          <w:rtl/>
        </w:rPr>
        <w:t xml:space="preserve"> </w:t>
      </w:r>
      <w:r w:rsidRPr="00CF2C8D">
        <w:rPr>
          <w:rFonts w:cs="Arial"/>
          <w:sz w:val="18"/>
          <w:szCs w:val="18"/>
          <w:rtl/>
        </w:rPr>
        <w:t>بوشمال عبد الرؤوف</w:t>
      </w:r>
      <w:r>
        <w:rPr>
          <w:rFonts w:cs="Arial" w:hint="cs"/>
          <w:sz w:val="18"/>
          <w:szCs w:val="18"/>
          <w:rtl/>
        </w:rPr>
        <w:t>، المرجع السابق، ص 50</w:t>
      </w:r>
      <w:r w:rsidRPr="00472B3A">
        <w:rPr>
          <w:rStyle w:val="a7"/>
        </w:rPr>
        <w:t xml:space="preserve"> </w:t>
      </w:r>
      <w:r w:rsidRPr="00472B3A">
        <w:rPr>
          <w:rStyle w:val="a7"/>
        </w:rPr>
        <w:footnoteRef/>
      </w:r>
      <w:r>
        <w:t xml:space="preserve"> </w:t>
      </w:r>
    </w:p>
  </w:footnote>
  <w:footnote w:id="10">
    <w:p w:rsidR="00D36AE7" w:rsidRDefault="00D36AE7" w:rsidP="008E3374">
      <w:pPr>
        <w:pStyle w:val="a6"/>
        <w:bidi/>
        <w:rPr>
          <w:rtl/>
        </w:rPr>
      </w:pPr>
      <w:r>
        <w:rPr>
          <w:rStyle w:val="a7"/>
        </w:rPr>
        <w:footnoteRef/>
      </w:r>
      <w:r>
        <w:t xml:space="preserve"> </w:t>
      </w:r>
      <w:r>
        <w:rPr>
          <w:rFonts w:hint="cs"/>
          <w:rtl/>
        </w:rPr>
        <w:t xml:space="preserve"> </w:t>
      </w:r>
      <w:r>
        <w:rPr>
          <w:rtl/>
        </w:rPr>
        <w:t xml:space="preserve">بديع جميل قدو: التسويق </w:t>
      </w:r>
      <w:r>
        <w:rPr>
          <w:rFonts w:hint="cs"/>
          <w:rtl/>
        </w:rPr>
        <w:t>الدولي، الطبع</w:t>
      </w:r>
      <w:r>
        <w:rPr>
          <w:rFonts w:hint="eastAsia"/>
          <w:rtl/>
        </w:rPr>
        <w:t>ة</w:t>
      </w:r>
      <w:r>
        <w:rPr>
          <w:rFonts w:hint="cs"/>
          <w:rtl/>
        </w:rPr>
        <w:t xml:space="preserve"> الأولى</w:t>
      </w:r>
      <w:r>
        <w:rPr>
          <w:rtl/>
        </w:rPr>
        <w:t>،</w:t>
      </w:r>
      <w:r>
        <w:rPr>
          <w:rFonts w:hint="cs"/>
          <w:rtl/>
        </w:rPr>
        <w:t xml:space="preserve"> </w:t>
      </w:r>
      <w:r>
        <w:rPr>
          <w:rtl/>
        </w:rPr>
        <w:t>دار المسيرة للنشر والتوزيع والطباعة، عمان، 2009،</w:t>
      </w:r>
      <w:r>
        <w:rPr>
          <w:rFonts w:hint="cs"/>
          <w:rtl/>
        </w:rPr>
        <w:t xml:space="preserve"> </w:t>
      </w:r>
      <w:r>
        <w:rPr>
          <w:rtl/>
        </w:rPr>
        <w:t>ص</w:t>
      </w:r>
      <w:proofErr w:type="gramStart"/>
      <w:r>
        <w:rPr>
          <w:rtl/>
        </w:rPr>
        <w:t>36</w:t>
      </w:r>
      <w:r>
        <w:t xml:space="preserve"> .</w:t>
      </w:r>
      <w:proofErr w:type="gramEnd"/>
    </w:p>
  </w:footnote>
  <w:footnote w:id="11">
    <w:p w:rsidR="00D36AE7" w:rsidRDefault="00D36AE7" w:rsidP="003B59A6">
      <w:pPr>
        <w:pStyle w:val="a6"/>
        <w:bidi/>
        <w:rPr>
          <w:rtl/>
        </w:rPr>
      </w:pPr>
      <w:r w:rsidRPr="003B59A6">
        <w:rPr>
          <w:rStyle w:val="a7"/>
        </w:rPr>
        <w:footnoteRef/>
      </w:r>
      <w:r w:rsidRPr="003B59A6">
        <w:t xml:space="preserve"> </w:t>
      </w:r>
      <w:r w:rsidRPr="003B59A6">
        <w:rPr>
          <w:rFonts w:hint="cs"/>
          <w:rtl/>
        </w:rPr>
        <w:t xml:space="preserve"> </w:t>
      </w:r>
      <w:r w:rsidRPr="003B59A6">
        <w:rPr>
          <w:rFonts w:cs="Arial"/>
          <w:rtl/>
        </w:rPr>
        <w:t xml:space="preserve">بوشمال عبد الرؤوف، </w:t>
      </w:r>
      <w:r>
        <w:rPr>
          <w:rFonts w:cs="Arial" w:hint="cs"/>
          <w:rtl/>
        </w:rPr>
        <w:t>مرجع سبق ذكره، ص 8.</w:t>
      </w:r>
    </w:p>
  </w:footnote>
  <w:footnote w:id="12">
    <w:p w:rsidR="00D36AE7" w:rsidRDefault="00D36AE7" w:rsidP="0043776B">
      <w:pPr>
        <w:pStyle w:val="a6"/>
        <w:bidi/>
        <w:rPr>
          <w:rtl/>
        </w:rPr>
      </w:pPr>
      <w:r w:rsidRPr="003B59A6">
        <w:rPr>
          <w:rStyle w:val="a7"/>
        </w:rPr>
        <w:footnoteRef/>
      </w:r>
      <w:r w:rsidRPr="003B59A6">
        <w:t xml:space="preserve"> </w:t>
      </w:r>
      <w:r w:rsidRPr="003B59A6">
        <w:rPr>
          <w:rFonts w:hint="cs"/>
          <w:rtl/>
        </w:rPr>
        <w:t xml:space="preserve"> </w:t>
      </w:r>
      <w:r w:rsidRPr="003B59A6">
        <w:rPr>
          <w:rFonts w:cs="Arial"/>
          <w:rtl/>
        </w:rPr>
        <w:t xml:space="preserve">بوشمال عبد الرؤوف، </w:t>
      </w:r>
      <w:r>
        <w:rPr>
          <w:rFonts w:cs="Arial" w:hint="cs"/>
          <w:rtl/>
        </w:rPr>
        <w:t>نفسه.</w:t>
      </w:r>
    </w:p>
  </w:footnote>
  <w:footnote w:id="13">
    <w:p w:rsidR="00D36AE7" w:rsidRPr="00472B3A" w:rsidRDefault="00D36AE7" w:rsidP="00472B3A">
      <w:pPr>
        <w:pStyle w:val="a6"/>
        <w:bidi/>
        <w:rPr>
          <w:sz w:val="22"/>
          <w:szCs w:val="22"/>
          <w:rtl/>
        </w:rPr>
      </w:pPr>
      <w:r>
        <w:rPr>
          <w:rStyle w:val="a7"/>
        </w:rPr>
        <w:footnoteRef/>
      </w:r>
      <w:r>
        <w:t xml:space="preserve"> </w:t>
      </w:r>
      <w:r>
        <w:rPr>
          <w:rFonts w:hint="cs"/>
          <w:sz w:val="22"/>
          <w:szCs w:val="22"/>
          <w:rtl/>
        </w:rPr>
        <w:t xml:space="preserve"> </w:t>
      </w:r>
      <w:r>
        <w:rPr>
          <w:rtl/>
        </w:rPr>
        <w:t>بديع جميل قدو، مرجع سبق ذكره، ص</w:t>
      </w:r>
      <w:r>
        <w:rPr>
          <w:rFonts w:hint="cs"/>
          <w:rtl/>
        </w:rPr>
        <w:t xml:space="preserve"> 36.</w:t>
      </w:r>
    </w:p>
  </w:footnote>
  <w:footnote w:id="14">
    <w:p w:rsidR="00D36AE7" w:rsidRDefault="00D36AE7" w:rsidP="00472B3A">
      <w:pPr>
        <w:pStyle w:val="a6"/>
        <w:bidi/>
        <w:rPr>
          <w:rtl/>
        </w:rPr>
      </w:pPr>
      <w:r>
        <w:rPr>
          <w:rStyle w:val="a7"/>
        </w:rPr>
        <w:footnoteRef/>
      </w:r>
      <w:r>
        <w:t xml:space="preserve"> </w:t>
      </w:r>
      <w:r>
        <w:rPr>
          <w:rFonts w:hint="cs"/>
          <w:rtl/>
        </w:rPr>
        <w:t xml:space="preserve"> </w:t>
      </w:r>
      <w:r>
        <w:rPr>
          <w:rtl/>
        </w:rPr>
        <w:t>رضوان المحمود العمر: التسويق الدولي، دار وائل للنشر، الطبعة الأولى، عمان، 2007،</w:t>
      </w:r>
      <w:r>
        <w:rPr>
          <w:rFonts w:hint="cs"/>
          <w:rtl/>
        </w:rPr>
        <w:t xml:space="preserve"> </w:t>
      </w:r>
      <w:r>
        <w:rPr>
          <w:rtl/>
        </w:rPr>
        <w:t>ص</w:t>
      </w:r>
      <w:r>
        <w:rPr>
          <w:rFonts w:hint="cs"/>
          <w:rtl/>
        </w:rPr>
        <w:t>29</w:t>
      </w:r>
      <w:r>
        <w:t>.</w:t>
      </w:r>
    </w:p>
  </w:footnote>
  <w:footnote w:id="15">
    <w:p w:rsidR="00D36AE7" w:rsidRDefault="00D36AE7" w:rsidP="003B59A6">
      <w:pPr>
        <w:pStyle w:val="a6"/>
        <w:bidi/>
        <w:rPr>
          <w:rtl/>
        </w:rPr>
      </w:pPr>
      <w:r w:rsidRPr="003B59A6">
        <w:rPr>
          <w:rStyle w:val="a7"/>
        </w:rPr>
        <w:footnoteRef/>
      </w:r>
      <w:r w:rsidRPr="003B59A6">
        <w:t xml:space="preserve"> </w:t>
      </w:r>
      <w:r w:rsidRPr="003B59A6">
        <w:rPr>
          <w:rFonts w:hint="cs"/>
          <w:rtl/>
        </w:rPr>
        <w:t xml:space="preserve"> </w:t>
      </w:r>
      <w:r w:rsidRPr="003B59A6">
        <w:rPr>
          <w:rFonts w:cs="Arial"/>
          <w:rtl/>
        </w:rPr>
        <w:t xml:space="preserve">بوشمال عبد الرؤوف، </w:t>
      </w:r>
      <w:r>
        <w:rPr>
          <w:rFonts w:cs="Arial" w:hint="cs"/>
          <w:rtl/>
        </w:rPr>
        <w:t>مرجع سبق ذكره، ص 10.</w:t>
      </w:r>
    </w:p>
  </w:footnote>
  <w:footnote w:id="16">
    <w:p w:rsidR="00D36AE7" w:rsidRPr="003B59A6" w:rsidRDefault="00D36AE7" w:rsidP="003B59A6">
      <w:pPr>
        <w:pStyle w:val="a6"/>
        <w:bidi/>
        <w:rPr>
          <w:rtl/>
        </w:rPr>
      </w:pPr>
      <w:r w:rsidRPr="003B59A6">
        <w:rPr>
          <w:rStyle w:val="a7"/>
        </w:rPr>
        <w:footnoteRef/>
      </w:r>
      <w:r w:rsidRPr="003B59A6">
        <w:t xml:space="preserve"> </w:t>
      </w:r>
      <w:r w:rsidRPr="003B59A6">
        <w:rPr>
          <w:rFonts w:hint="cs"/>
          <w:rtl/>
        </w:rPr>
        <w:t xml:space="preserve"> </w:t>
      </w:r>
      <w:r w:rsidRPr="003B59A6">
        <w:rPr>
          <w:rFonts w:cs="Arial"/>
          <w:rtl/>
        </w:rPr>
        <w:t xml:space="preserve">بوشمال عبد الرؤوف، </w:t>
      </w:r>
      <w:r>
        <w:rPr>
          <w:rFonts w:cs="Arial" w:hint="cs"/>
          <w:rtl/>
        </w:rPr>
        <w:t>مرجع سبق ذكره، ص13.</w:t>
      </w:r>
    </w:p>
  </w:footnote>
  <w:footnote w:id="17">
    <w:p w:rsidR="00D36AE7" w:rsidRDefault="00D36AE7" w:rsidP="00FF506B">
      <w:pPr>
        <w:pStyle w:val="a6"/>
        <w:bidi/>
        <w:rPr>
          <w:rtl/>
        </w:rPr>
      </w:pPr>
      <w:r w:rsidRPr="003B59A6">
        <w:rPr>
          <w:rStyle w:val="a7"/>
        </w:rPr>
        <w:footnoteRef/>
      </w:r>
      <w:r w:rsidRPr="003B59A6">
        <w:rPr>
          <w:rFonts w:hint="cs"/>
          <w:rtl/>
        </w:rPr>
        <w:t xml:space="preserve"> </w:t>
      </w:r>
      <w:r w:rsidRPr="003B59A6">
        <w:t xml:space="preserve"> </w:t>
      </w:r>
      <w:r w:rsidRPr="003B59A6">
        <w:rPr>
          <w:rtl/>
        </w:rPr>
        <w:t>رضوان المحمود العمر، مرجع سبق ذكره، ص</w:t>
      </w:r>
      <w:r w:rsidRPr="003B59A6">
        <w:rPr>
          <w:rFonts w:hint="cs"/>
          <w:rtl/>
        </w:rPr>
        <w:t xml:space="preserve"> 42.</w:t>
      </w:r>
    </w:p>
  </w:footnote>
  <w:footnote w:id="18">
    <w:p w:rsidR="00D36AE7" w:rsidRPr="00F53A7E" w:rsidRDefault="00D36AE7" w:rsidP="00F53A7E">
      <w:pPr>
        <w:pStyle w:val="a6"/>
      </w:pPr>
      <w:r>
        <w:rPr>
          <w:rStyle w:val="a7"/>
        </w:rPr>
        <w:t>*</w:t>
      </w:r>
      <w:r>
        <w:t xml:space="preserve"> OMC: </w:t>
      </w:r>
      <w:r w:rsidRPr="00F53A7E">
        <w:t>Organisation mondiale du commerce</w:t>
      </w:r>
      <w:r>
        <w:t>.</w:t>
      </w:r>
    </w:p>
  </w:footnote>
  <w:footnote w:id="19">
    <w:p w:rsidR="00D36AE7" w:rsidRPr="00F53A7E" w:rsidRDefault="00D36AE7">
      <w:pPr>
        <w:pStyle w:val="a6"/>
        <w:rPr>
          <w:lang w:val="en-US"/>
        </w:rPr>
      </w:pPr>
      <w:r>
        <w:rPr>
          <w:rStyle w:val="a7"/>
        </w:rPr>
        <w:t>**</w:t>
      </w:r>
      <w:r>
        <w:t xml:space="preserve"> ISO: </w:t>
      </w:r>
      <w:r w:rsidRPr="00F53A7E">
        <w:t>Organisation internationale de normalisation.</w:t>
      </w:r>
    </w:p>
  </w:footnote>
  <w:footnote w:id="20">
    <w:p w:rsidR="00D36AE7" w:rsidRPr="00F53A7E" w:rsidRDefault="00D36AE7">
      <w:pPr>
        <w:pStyle w:val="a6"/>
      </w:pPr>
      <w:r>
        <w:rPr>
          <w:rStyle w:val="a7"/>
        </w:rPr>
        <w:t>***</w:t>
      </w:r>
      <w:r>
        <w:t xml:space="preserve"> ISO9000: </w:t>
      </w:r>
      <w:r w:rsidRPr="00F53A7E">
        <w:t>définit les critères applicables à un système de management de la qualité</w:t>
      </w:r>
    </w:p>
  </w:footnote>
  <w:footnote w:id="21">
    <w:p w:rsidR="00D36AE7" w:rsidRDefault="00D36AE7" w:rsidP="003B59A6">
      <w:pPr>
        <w:pStyle w:val="a6"/>
        <w:bidi/>
        <w:rPr>
          <w:rtl/>
        </w:rPr>
      </w:pPr>
      <w:r>
        <w:rPr>
          <w:rStyle w:val="a7"/>
        </w:rPr>
        <w:footnoteRef/>
      </w:r>
      <w:r>
        <w:t xml:space="preserve"> </w:t>
      </w:r>
      <w:r>
        <w:rPr>
          <w:rFonts w:hint="cs"/>
          <w:rtl/>
        </w:rPr>
        <w:t xml:space="preserve"> </w:t>
      </w:r>
      <w:r w:rsidRPr="003B59A6">
        <w:rPr>
          <w:rFonts w:cs="Arial"/>
          <w:rtl/>
        </w:rPr>
        <w:t xml:space="preserve">بوشمال عبد الرؤوف، </w:t>
      </w:r>
      <w:r>
        <w:rPr>
          <w:rFonts w:cs="Arial" w:hint="cs"/>
          <w:rtl/>
        </w:rPr>
        <w:t>مرجع سبق ذكره، ص14.</w:t>
      </w:r>
    </w:p>
  </w:footnote>
  <w:footnote w:id="22">
    <w:p w:rsidR="00D36AE7" w:rsidRPr="003B59A6" w:rsidRDefault="00D36AE7" w:rsidP="003B59A6">
      <w:pPr>
        <w:pStyle w:val="a6"/>
        <w:bidi/>
        <w:rPr>
          <w:rtl/>
        </w:rPr>
      </w:pPr>
      <w:r w:rsidRPr="003B59A6">
        <w:rPr>
          <w:rStyle w:val="a7"/>
        </w:rPr>
        <w:footnoteRef/>
      </w:r>
      <w:r w:rsidRPr="003B59A6">
        <w:t xml:space="preserve"> </w:t>
      </w:r>
      <w:r w:rsidRPr="003B59A6">
        <w:rPr>
          <w:rFonts w:hint="cs"/>
          <w:rtl/>
        </w:rPr>
        <w:t xml:space="preserve"> </w:t>
      </w:r>
      <w:r w:rsidRPr="003B59A6">
        <w:rPr>
          <w:rFonts w:cs="Arial"/>
          <w:rtl/>
        </w:rPr>
        <w:t xml:space="preserve">بوشمال عبد الرؤوف، </w:t>
      </w:r>
      <w:r>
        <w:rPr>
          <w:rFonts w:cs="Arial" w:hint="cs"/>
          <w:rtl/>
        </w:rPr>
        <w:t>مرجع سبق ذكره، ص17.</w:t>
      </w:r>
    </w:p>
  </w:footnote>
  <w:footnote w:id="23">
    <w:p w:rsidR="00D36AE7" w:rsidRDefault="00D36AE7" w:rsidP="0043776B">
      <w:pPr>
        <w:pStyle w:val="a6"/>
        <w:bidi/>
        <w:rPr>
          <w:rtl/>
        </w:rPr>
      </w:pPr>
      <w:r w:rsidRPr="003B59A6">
        <w:rPr>
          <w:rStyle w:val="a7"/>
        </w:rPr>
        <w:footnoteRef/>
      </w:r>
      <w:r w:rsidRPr="003B59A6">
        <w:t xml:space="preserve"> </w:t>
      </w:r>
      <w:r w:rsidRPr="003B59A6">
        <w:rPr>
          <w:rFonts w:hint="cs"/>
          <w:rtl/>
        </w:rPr>
        <w:t xml:space="preserve"> </w:t>
      </w:r>
      <w:r w:rsidRPr="003B59A6">
        <w:rPr>
          <w:rFonts w:cs="Arial"/>
          <w:rtl/>
        </w:rPr>
        <w:t xml:space="preserve">بوشمال عبد الرؤوف، </w:t>
      </w:r>
      <w:r>
        <w:rPr>
          <w:rFonts w:cs="Arial" w:hint="cs"/>
          <w:rtl/>
        </w:rPr>
        <w:t>نفسه.</w:t>
      </w:r>
    </w:p>
  </w:footnote>
  <w:footnote w:id="24">
    <w:p w:rsidR="00D36AE7" w:rsidRDefault="00D36AE7" w:rsidP="003B59A6">
      <w:pPr>
        <w:pStyle w:val="a6"/>
        <w:bidi/>
        <w:rPr>
          <w:rtl/>
        </w:rPr>
      </w:pPr>
      <w:r w:rsidRPr="003B59A6">
        <w:rPr>
          <w:rStyle w:val="a7"/>
        </w:rPr>
        <w:footnoteRef/>
      </w:r>
      <w:r w:rsidRPr="003B59A6">
        <w:t xml:space="preserve"> </w:t>
      </w:r>
      <w:r w:rsidRPr="003B59A6">
        <w:rPr>
          <w:rFonts w:hint="cs"/>
          <w:rtl/>
        </w:rPr>
        <w:t xml:space="preserve"> </w:t>
      </w:r>
      <w:r w:rsidRPr="003B59A6">
        <w:rPr>
          <w:rFonts w:cs="Arial"/>
          <w:rtl/>
        </w:rPr>
        <w:t xml:space="preserve">بوشمال عبد الرؤوف، </w:t>
      </w:r>
      <w:r>
        <w:rPr>
          <w:rFonts w:cs="Arial" w:hint="cs"/>
          <w:rtl/>
        </w:rPr>
        <w:t>مرجع سبق ذكره، ص18.</w:t>
      </w:r>
    </w:p>
  </w:footnote>
  <w:footnote w:id="25">
    <w:p w:rsidR="00D36AE7" w:rsidRDefault="00D36AE7" w:rsidP="00D93562">
      <w:pPr>
        <w:pStyle w:val="a6"/>
        <w:rPr>
          <w:rtl/>
        </w:rPr>
      </w:pPr>
      <w:r>
        <w:rPr>
          <w:rStyle w:val="a7"/>
        </w:rPr>
        <w:footnoteRef/>
      </w:r>
      <w:r>
        <w:t xml:space="preserve"> Pasco, </w:t>
      </w:r>
      <w:proofErr w:type="spellStart"/>
      <w:r>
        <w:t>Berho</w:t>
      </w:r>
      <w:proofErr w:type="spellEnd"/>
      <w:r>
        <w:t xml:space="preserve"> : Marketing international – 4 </w:t>
      </w:r>
      <w:proofErr w:type="spellStart"/>
      <w:r>
        <w:t>emeed</w:t>
      </w:r>
      <w:proofErr w:type="spellEnd"/>
      <w:r>
        <w:t xml:space="preserve">- </w:t>
      </w:r>
      <w:proofErr w:type="spellStart"/>
      <w:r>
        <w:t>Dunand</w:t>
      </w:r>
      <w:proofErr w:type="spellEnd"/>
      <w:r>
        <w:t>- Paris 2002, p27</w:t>
      </w:r>
      <w:r>
        <w:rPr>
          <w:rFonts w:hint="cs"/>
          <w:rtl/>
        </w:rPr>
        <w:t>.</w:t>
      </w:r>
    </w:p>
  </w:footnote>
  <w:footnote w:id="26">
    <w:p w:rsidR="00D36AE7" w:rsidRDefault="00D36AE7">
      <w:pPr>
        <w:pStyle w:val="a6"/>
        <w:rPr>
          <w:rtl/>
        </w:rPr>
      </w:pPr>
      <w:r>
        <w:rPr>
          <w:rStyle w:val="a7"/>
        </w:rPr>
        <w:footnoteRef/>
      </w:r>
      <w:r>
        <w:t xml:space="preserve"> Charles </w:t>
      </w:r>
      <w:proofErr w:type="spellStart"/>
      <w:r>
        <w:t>Croué</w:t>
      </w:r>
      <w:proofErr w:type="spellEnd"/>
      <w:r>
        <w:t>, Op.cit., p519.</w:t>
      </w:r>
    </w:p>
  </w:footnote>
  <w:footnote w:id="27">
    <w:p w:rsidR="00D36AE7" w:rsidRPr="00D93562" w:rsidRDefault="00D36AE7" w:rsidP="006C7429">
      <w:pPr>
        <w:pStyle w:val="a6"/>
        <w:bidi/>
        <w:rPr>
          <w:sz w:val="22"/>
          <w:szCs w:val="22"/>
          <w:rtl/>
        </w:rPr>
      </w:pPr>
      <w:r>
        <w:rPr>
          <w:rStyle w:val="a7"/>
        </w:rPr>
        <w:footnoteRef/>
      </w:r>
      <w:r>
        <w:rPr>
          <w:rFonts w:hint="cs"/>
          <w:rtl/>
        </w:rPr>
        <w:t xml:space="preserve"> </w:t>
      </w:r>
      <w:r>
        <w:rPr>
          <w:rtl/>
        </w:rPr>
        <w:t>نظام موسى سويدان</w:t>
      </w:r>
      <w:r>
        <w:rPr>
          <w:rFonts w:hint="cs"/>
          <w:rtl/>
        </w:rPr>
        <w:t xml:space="preserve">: </w:t>
      </w:r>
      <w:r>
        <w:rPr>
          <w:rtl/>
        </w:rPr>
        <w:t>شفيق ابراهيم حداد: التسويق مفاهيم معاصرة، دار الحامد للنشر والتوزيع،</w:t>
      </w:r>
      <w:r>
        <w:rPr>
          <w:rFonts w:hint="cs"/>
          <w:rtl/>
        </w:rPr>
        <w:t xml:space="preserve"> </w:t>
      </w:r>
      <w:r>
        <w:rPr>
          <w:rtl/>
        </w:rPr>
        <w:t>2003، ص</w:t>
      </w:r>
      <w:r>
        <w:rPr>
          <w:rFonts w:hint="cs"/>
          <w:rtl/>
        </w:rPr>
        <w:t>136</w:t>
      </w:r>
      <w:r>
        <w:t>.</w:t>
      </w:r>
    </w:p>
  </w:footnote>
  <w:footnote w:id="28">
    <w:p w:rsidR="00D36AE7" w:rsidRDefault="00D36AE7" w:rsidP="0043776B">
      <w:pPr>
        <w:pStyle w:val="a6"/>
        <w:bidi/>
        <w:rPr>
          <w:rtl/>
        </w:rPr>
      </w:pPr>
      <w:r>
        <w:rPr>
          <w:rStyle w:val="a7"/>
        </w:rPr>
        <w:footnoteRef/>
      </w:r>
      <w:r>
        <w:rPr>
          <w:rFonts w:hint="cs"/>
          <w:rtl/>
        </w:rPr>
        <w:t xml:space="preserve"> </w:t>
      </w:r>
      <w:r>
        <w:rPr>
          <w:rtl/>
        </w:rPr>
        <w:t xml:space="preserve">نظام موسى </w:t>
      </w:r>
      <w:r>
        <w:rPr>
          <w:rFonts w:hint="cs"/>
          <w:rtl/>
        </w:rPr>
        <w:t>سويدان، المرجع السابق</w:t>
      </w:r>
      <w:r>
        <w:rPr>
          <w:rtl/>
        </w:rPr>
        <w:t>، ص</w:t>
      </w:r>
      <w:r>
        <w:rPr>
          <w:rFonts w:hint="cs"/>
          <w:rtl/>
        </w:rPr>
        <w:t xml:space="preserve"> 138.</w:t>
      </w:r>
    </w:p>
  </w:footnote>
  <w:footnote w:id="29">
    <w:p w:rsidR="00D36AE7" w:rsidRDefault="00D36AE7">
      <w:pPr>
        <w:pStyle w:val="a6"/>
        <w:rPr>
          <w:rtl/>
        </w:rPr>
      </w:pPr>
      <w:r>
        <w:rPr>
          <w:rStyle w:val="a7"/>
        </w:rPr>
        <w:footnoteRef/>
      </w:r>
      <w:r>
        <w:t xml:space="preserve"> Pasco </w:t>
      </w:r>
      <w:proofErr w:type="spellStart"/>
      <w:r>
        <w:t>Berho</w:t>
      </w:r>
      <w:proofErr w:type="spellEnd"/>
      <w:r>
        <w:t>, Op.cit., p43-44.</w:t>
      </w:r>
    </w:p>
  </w:footnote>
  <w:footnote w:id="30">
    <w:p w:rsidR="00D36AE7" w:rsidRPr="00F53A7E" w:rsidRDefault="00D36AE7" w:rsidP="007E3B59">
      <w:pPr>
        <w:pStyle w:val="a6"/>
      </w:pPr>
      <w:r>
        <w:rPr>
          <w:rStyle w:val="a7"/>
        </w:rPr>
        <w:t>*</w:t>
      </w:r>
      <w:r>
        <w:t xml:space="preserve">PMI: </w:t>
      </w:r>
      <w:r w:rsidRPr="007E3B59">
        <w:t>Project Management Institute</w:t>
      </w:r>
    </w:p>
  </w:footnote>
  <w:footnote w:id="31">
    <w:p w:rsidR="00D36AE7" w:rsidRPr="007E3B59" w:rsidRDefault="00D36AE7" w:rsidP="007E3B59">
      <w:pPr>
        <w:pStyle w:val="a6"/>
        <w:rPr>
          <w:lang w:val="en-US"/>
        </w:rPr>
      </w:pPr>
      <w:r>
        <w:rPr>
          <w:rStyle w:val="a7"/>
        </w:rPr>
        <w:t>**</w:t>
      </w:r>
      <w:r>
        <w:t xml:space="preserve">PME: </w:t>
      </w:r>
      <w:r w:rsidRPr="00F53A7E">
        <w:t>Petites et Moyennes Entreprises</w:t>
      </w:r>
    </w:p>
  </w:footnote>
  <w:footnote w:id="32">
    <w:p w:rsidR="00D36AE7" w:rsidRDefault="00D36AE7" w:rsidP="00123637">
      <w:pPr>
        <w:pStyle w:val="a6"/>
        <w:bidi/>
        <w:rPr>
          <w:rtl/>
        </w:rPr>
      </w:pPr>
      <w:r w:rsidRPr="00D93562">
        <w:rPr>
          <w:rStyle w:val="a7"/>
        </w:rPr>
        <w:footnoteRef/>
      </w:r>
      <w:r>
        <w:rPr>
          <w:rFonts w:hint="cs"/>
          <w:rtl/>
        </w:rPr>
        <w:t xml:space="preserve"> </w:t>
      </w:r>
      <w:r w:rsidRPr="00EC1265">
        <w:rPr>
          <w:rFonts w:cs="Arial"/>
          <w:rtl/>
        </w:rPr>
        <w:t>بوشمال عبد الرؤوف،</w:t>
      </w:r>
      <w:r>
        <w:rPr>
          <w:rFonts w:cs="Arial" w:hint="cs"/>
          <w:rtl/>
        </w:rPr>
        <w:t xml:space="preserve"> مرجع سبق ذكره، ص 24.</w:t>
      </w:r>
    </w:p>
  </w:footnote>
  <w:footnote w:id="33">
    <w:p w:rsidR="00D36AE7" w:rsidRDefault="00D36AE7" w:rsidP="00CF2C8D">
      <w:pPr>
        <w:pStyle w:val="a6"/>
        <w:bidi/>
        <w:rPr>
          <w:rtl/>
        </w:rPr>
      </w:pPr>
      <w:r w:rsidRPr="00CF2C8D">
        <w:rPr>
          <w:rStyle w:val="a7"/>
        </w:rPr>
        <w:footnoteRef/>
      </w:r>
      <w:r w:rsidRPr="00CF2C8D">
        <w:rPr>
          <w:rFonts w:hint="cs"/>
          <w:rtl/>
        </w:rPr>
        <w:t xml:space="preserve"> </w:t>
      </w:r>
      <w:r w:rsidRPr="003B59A6">
        <w:rPr>
          <w:rFonts w:cs="Arial"/>
          <w:rtl/>
        </w:rPr>
        <w:t xml:space="preserve">بوشمال عبد الرؤوف، </w:t>
      </w:r>
      <w:r>
        <w:rPr>
          <w:rFonts w:cs="Arial" w:hint="cs"/>
          <w:rtl/>
        </w:rPr>
        <w:t>مرجع سبق ذكره، ص 25.</w:t>
      </w:r>
      <w:r>
        <w:rPr>
          <w:rFonts w:hint="cs"/>
          <w:rtl/>
        </w:rPr>
        <w:t xml:space="preserve"> </w:t>
      </w:r>
    </w:p>
  </w:footnote>
  <w:footnote w:id="34">
    <w:p w:rsidR="00D36AE7" w:rsidRDefault="00D36AE7" w:rsidP="00D93562">
      <w:pPr>
        <w:pStyle w:val="a6"/>
        <w:bidi/>
        <w:rPr>
          <w:rtl/>
        </w:rPr>
      </w:pPr>
      <w:r>
        <w:rPr>
          <w:rStyle w:val="a7"/>
        </w:rPr>
        <w:footnoteRef/>
      </w:r>
      <w:r>
        <w:rPr>
          <w:rFonts w:hint="cs"/>
          <w:rtl/>
        </w:rPr>
        <w:t xml:space="preserve"> </w:t>
      </w:r>
      <w:r>
        <w:rPr>
          <w:rtl/>
        </w:rPr>
        <w:t>محمد بوتين: المحاسبة العامة للمؤسسة، ديوان المطبوعات الجامعية، الجزائر، 1991،</w:t>
      </w:r>
      <w:r>
        <w:rPr>
          <w:rFonts w:hint="cs"/>
          <w:rtl/>
        </w:rPr>
        <w:t xml:space="preserve"> </w:t>
      </w:r>
      <w:r>
        <w:rPr>
          <w:rtl/>
        </w:rPr>
        <w:t>ص</w:t>
      </w:r>
      <w:r>
        <w:rPr>
          <w:rFonts w:hint="cs"/>
          <w:rtl/>
        </w:rPr>
        <w:t>96</w:t>
      </w:r>
      <w:r>
        <w:t>.</w:t>
      </w:r>
    </w:p>
  </w:footnote>
  <w:footnote w:id="35">
    <w:p w:rsidR="00D36AE7" w:rsidRDefault="00D36AE7" w:rsidP="00D93562">
      <w:pPr>
        <w:pStyle w:val="a6"/>
        <w:bidi/>
        <w:rPr>
          <w:rtl/>
        </w:rPr>
      </w:pPr>
      <w:r w:rsidRPr="00CF2C8D">
        <w:rPr>
          <w:rStyle w:val="a7"/>
        </w:rPr>
        <w:footnoteRef/>
      </w:r>
      <w:r>
        <w:rPr>
          <w:rFonts w:hint="cs"/>
          <w:rtl/>
        </w:rPr>
        <w:t xml:space="preserve"> </w:t>
      </w:r>
      <w:r w:rsidRPr="003B59A6">
        <w:rPr>
          <w:rFonts w:cs="Arial"/>
          <w:rtl/>
        </w:rPr>
        <w:t xml:space="preserve">بوشمال عبد الرؤوف، </w:t>
      </w:r>
      <w:r>
        <w:rPr>
          <w:rFonts w:cs="Arial" w:hint="cs"/>
          <w:rtl/>
        </w:rPr>
        <w:t>مرجع سبق ذكره، ص 70.</w:t>
      </w:r>
    </w:p>
  </w:footnote>
  <w:footnote w:id="36">
    <w:p w:rsidR="00D36AE7" w:rsidRDefault="00D36AE7" w:rsidP="0043776B">
      <w:pPr>
        <w:pStyle w:val="a6"/>
        <w:bidi/>
        <w:rPr>
          <w:rtl/>
        </w:rPr>
      </w:pPr>
      <w:r w:rsidRPr="00CF2C8D">
        <w:rPr>
          <w:rStyle w:val="a7"/>
        </w:rPr>
        <w:footnoteRef/>
      </w:r>
      <w:r w:rsidRPr="00CF2C8D">
        <w:rPr>
          <w:rFonts w:hint="cs"/>
          <w:rtl/>
        </w:rPr>
        <w:t xml:space="preserve"> </w:t>
      </w:r>
      <w:r w:rsidRPr="003B59A6">
        <w:rPr>
          <w:rFonts w:cs="Arial"/>
          <w:rtl/>
        </w:rPr>
        <w:t xml:space="preserve">بوشمال عبد الرؤوف، </w:t>
      </w:r>
      <w:r>
        <w:rPr>
          <w:rFonts w:cs="Arial" w:hint="cs"/>
          <w:rtl/>
        </w:rPr>
        <w:t>نفسه.</w:t>
      </w:r>
    </w:p>
  </w:footnote>
  <w:footnote w:id="37">
    <w:p w:rsidR="00D36AE7" w:rsidRPr="00CF2C8D" w:rsidRDefault="00D36AE7" w:rsidP="0043776B">
      <w:pPr>
        <w:pStyle w:val="a6"/>
        <w:bidi/>
        <w:rPr>
          <w:b/>
          <w:bCs/>
          <w:rtl/>
        </w:rPr>
      </w:pPr>
      <w:r w:rsidRPr="00CF2C8D">
        <w:rPr>
          <w:rStyle w:val="a7"/>
        </w:rPr>
        <w:footnoteRef/>
      </w:r>
      <w:r>
        <w:rPr>
          <w:rFonts w:hint="cs"/>
          <w:rtl/>
        </w:rPr>
        <w:t xml:space="preserve"> </w:t>
      </w:r>
      <w:r w:rsidRPr="003B59A6">
        <w:rPr>
          <w:rFonts w:cs="Arial"/>
          <w:rtl/>
        </w:rPr>
        <w:t xml:space="preserve">بوشمال عبد الرؤوف، </w:t>
      </w:r>
      <w:r>
        <w:rPr>
          <w:rFonts w:cs="Arial" w:hint="cs"/>
          <w:rtl/>
        </w:rPr>
        <w:t>المرجع السابق، ص 71.</w:t>
      </w:r>
    </w:p>
  </w:footnote>
  <w:footnote w:id="38">
    <w:p w:rsidR="00D36AE7" w:rsidRDefault="00D36AE7" w:rsidP="00D93562">
      <w:pPr>
        <w:pStyle w:val="a6"/>
        <w:bidi/>
        <w:rPr>
          <w:rtl/>
        </w:rPr>
      </w:pPr>
      <w:r>
        <w:rPr>
          <w:rStyle w:val="a7"/>
        </w:rPr>
        <w:footnoteRef/>
      </w:r>
      <w:r>
        <w:rPr>
          <w:rFonts w:hint="cs"/>
          <w:rtl/>
        </w:rPr>
        <w:t xml:space="preserve"> </w:t>
      </w:r>
      <w:r>
        <w:rPr>
          <w:rtl/>
        </w:rPr>
        <w:t>فريد النجار: الاستثمار الدولي والتنسيق الضريبي، مؤسسة شباب الجامعة، مصر، 2000،</w:t>
      </w:r>
      <w:r>
        <w:rPr>
          <w:rFonts w:hint="cs"/>
          <w:rtl/>
        </w:rPr>
        <w:t xml:space="preserve"> </w:t>
      </w:r>
      <w:r>
        <w:rPr>
          <w:rtl/>
        </w:rPr>
        <w:t>ص</w:t>
      </w:r>
      <w:r>
        <w:rPr>
          <w:rFonts w:hint="cs"/>
          <w:rtl/>
        </w:rPr>
        <w:t xml:space="preserve"> </w:t>
      </w:r>
      <w:proofErr w:type="gramStart"/>
      <w:r>
        <w:rPr>
          <w:rtl/>
        </w:rPr>
        <w:t>23</w:t>
      </w:r>
      <w:r>
        <w:t xml:space="preserve"> .</w:t>
      </w:r>
      <w:proofErr w:type="gramEnd"/>
    </w:p>
  </w:footnote>
  <w:footnote w:id="39">
    <w:p w:rsidR="00D36AE7" w:rsidRDefault="00D36AE7" w:rsidP="008E3374">
      <w:pPr>
        <w:pStyle w:val="a6"/>
        <w:bidi/>
        <w:rPr>
          <w:rtl/>
        </w:rPr>
      </w:pPr>
      <w:r>
        <w:rPr>
          <w:rStyle w:val="a7"/>
        </w:rPr>
        <w:footnoteRef/>
      </w:r>
      <w:r>
        <w:rPr>
          <w:rFonts w:hint="cs"/>
          <w:rtl/>
        </w:rPr>
        <w:t xml:space="preserve"> </w:t>
      </w:r>
      <w:r>
        <w:rPr>
          <w:rtl/>
        </w:rPr>
        <w:t>غول فرحات: التسويق الدولي مفاهيم وأسس النجاح في الأسواق العالمية، دار خلدون، 2008،</w:t>
      </w:r>
      <w:r>
        <w:rPr>
          <w:rFonts w:hint="cs"/>
          <w:rtl/>
        </w:rPr>
        <w:t xml:space="preserve"> ال</w:t>
      </w:r>
      <w:r>
        <w:rPr>
          <w:rtl/>
        </w:rPr>
        <w:t>ط</w:t>
      </w:r>
      <w:r>
        <w:rPr>
          <w:rFonts w:hint="cs"/>
          <w:rtl/>
        </w:rPr>
        <w:t>بعة الأولى</w:t>
      </w:r>
      <w:r>
        <w:rPr>
          <w:rtl/>
        </w:rPr>
        <w:t>،</w:t>
      </w:r>
      <w:r>
        <w:rPr>
          <w:rFonts w:hint="cs"/>
          <w:rtl/>
        </w:rPr>
        <w:t xml:space="preserve"> </w:t>
      </w:r>
      <w:r>
        <w:rPr>
          <w:rtl/>
        </w:rPr>
        <w:t>ص</w:t>
      </w:r>
      <w:r>
        <w:rPr>
          <w:rFonts w:hint="cs"/>
          <w:rtl/>
        </w:rPr>
        <w:t>205.</w:t>
      </w:r>
    </w:p>
  </w:footnote>
  <w:footnote w:id="40">
    <w:p w:rsidR="00D36AE7" w:rsidRPr="007E3B59" w:rsidRDefault="00D36AE7">
      <w:pPr>
        <w:pStyle w:val="a6"/>
        <w:rPr>
          <w:lang w:val="en-US"/>
        </w:rPr>
      </w:pPr>
      <w:r>
        <w:rPr>
          <w:rStyle w:val="a7"/>
        </w:rPr>
        <w:t>*</w:t>
      </w:r>
      <w:r>
        <w:t xml:space="preserve"> OECD</w:t>
      </w:r>
      <w:r>
        <w:rPr>
          <w:rFonts w:hint="cs"/>
          <w:rtl/>
        </w:rPr>
        <w:t>:</w:t>
      </w:r>
      <w:r>
        <w:rPr>
          <w:lang w:val="en-US"/>
        </w:rPr>
        <w:t xml:space="preserve"> </w:t>
      </w:r>
      <w:proofErr w:type="spellStart"/>
      <w:r w:rsidRPr="007E3B59">
        <w:rPr>
          <w:lang w:val="en-US"/>
        </w:rPr>
        <w:t>Organisation</w:t>
      </w:r>
      <w:proofErr w:type="spellEnd"/>
      <w:r w:rsidRPr="007E3B59">
        <w:rPr>
          <w:lang w:val="en-US"/>
        </w:rPr>
        <w:t xml:space="preserve"> de </w:t>
      </w:r>
      <w:proofErr w:type="spellStart"/>
      <w:r w:rsidRPr="007E3B59">
        <w:rPr>
          <w:lang w:val="en-US"/>
        </w:rPr>
        <w:t>coopération</w:t>
      </w:r>
      <w:proofErr w:type="spellEnd"/>
      <w:r w:rsidRPr="007E3B59">
        <w:rPr>
          <w:lang w:val="en-US"/>
        </w:rPr>
        <w:t xml:space="preserve"> et de </w:t>
      </w:r>
      <w:proofErr w:type="spellStart"/>
      <w:r w:rsidRPr="007E3B59">
        <w:rPr>
          <w:lang w:val="en-US"/>
        </w:rPr>
        <w:t>développement</w:t>
      </w:r>
      <w:proofErr w:type="spellEnd"/>
      <w:r w:rsidRPr="007E3B59">
        <w:rPr>
          <w:lang w:val="en-US"/>
        </w:rPr>
        <w:t xml:space="preserve"> </w:t>
      </w:r>
      <w:proofErr w:type="spellStart"/>
      <w:r w:rsidRPr="007E3B59">
        <w:rPr>
          <w:lang w:val="en-US"/>
        </w:rPr>
        <w:t>économiques</w:t>
      </w:r>
      <w:proofErr w:type="spellEnd"/>
    </w:p>
  </w:footnote>
  <w:footnote w:id="41">
    <w:p w:rsidR="00D36AE7" w:rsidRDefault="00D36AE7" w:rsidP="00CF2C8D">
      <w:pPr>
        <w:pStyle w:val="a6"/>
        <w:bidi/>
        <w:rPr>
          <w:rtl/>
        </w:rPr>
      </w:pPr>
      <w:r w:rsidRPr="00CF2C8D">
        <w:rPr>
          <w:rStyle w:val="a7"/>
        </w:rPr>
        <w:footnoteRef/>
      </w:r>
      <w:r w:rsidRPr="00CF2C8D">
        <w:rPr>
          <w:rFonts w:hint="cs"/>
          <w:rtl/>
        </w:rPr>
        <w:t xml:space="preserve"> </w:t>
      </w:r>
      <w:r w:rsidRPr="00CF2C8D">
        <w:rPr>
          <w:rFonts w:cs="Arial" w:hint="cs"/>
          <w:rtl/>
        </w:rPr>
        <w:t>د. سنوس</w:t>
      </w:r>
      <w:r w:rsidRPr="00CF2C8D">
        <w:rPr>
          <w:rFonts w:cs="Arial" w:hint="eastAsia"/>
          <w:rtl/>
        </w:rPr>
        <w:t>ي</w:t>
      </w:r>
      <w:r w:rsidRPr="00CF2C8D">
        <w:rPr>
          <w:rFonts w:cs="Arial"/>
          <w:rtl/>
        </w:rPr>
        <w:t xml:space="preserve"> علي، </w:t>
      </w:r>
      <w:r w:rsidRPr="00CF2C8D">
        <w:rPr>
          <w:rFonts w:cs="Arial" w:hint="cs"/>
          <w:rtl/>
        </w:rPr>
        <w:t>د. إليا</w:t>
      </w:r>
      <w:r w:rsidRPr="00CF2C8D">
        <w:rPr>
          <w:rFonts w:cs="Arial" w:hint="eastAsia"/>
          <w:rtl/>
        </w:rPr>
        <w:t>س</w:t>
      </w:r>
      <w:r w:rsidRPr="00CF2C8D">
        <w:rPr>
          <w:rFonts w:cs="Arial"/>
          <w:rtl/>
        </w:rPr>
        <w:t xml:space="preserve"> سالم، التسويق الدولي ودوره في تطوير الاستثمار الأجنبي المباشر دراسة في ضوء نظريات تدويل النشاط التسويقي، جامعة المسيلة، الجزائر، مجهولة،</w:t>
      </w:r>
      <w:r>
        <w:rPr>
          <w:rFonts w:cs="Arial" w:hint="cs"/>
          <w:rtl/>
        </w:rPr>
        <w:t xml:space="preserve"> ص 46.</w:t>
      </w:r>
    </w:p>
  </w:footnote>
  <w:footnote w:id="42">
    <w:p w:rsidR="00D36AE7" w:rsidRDefault="00D36AE7" w:rsidP="00352624">
      <w:pPr>
        <w:pStyle w:val="a6"/>
        <w:bidi/>
        <w:rPr>
          <w:rtl/>
        </w:rPr>
      </w:pPr>
      <w:r>
        <w:rPr>
          <w:rStyle w:val="a7"/>
        </w:rPr>
        <w:footnoteRef/>
      </w:r>
      <w:r>
        <w:rPr>
          <w:rFonts w:hint="cs"/>
          <w:rtl/>
        </w:rPr>
        <w:t xml:space="preserve"> </w:t>
      </w:r>
      <w:r>
        <w:rPr>
          <w:rtl/>
        </w:rPr>
        <w:t>عبد السلام أبو قحف: اقتصاديات الأعمال والاستثمار الدولي، مكتبة ومطبعة الإشعاع الفنية، بيروت لبنان، 2001،</w:t>
      </w:r>
      <w:r>
        <w:rPr>
          <w:rFonts w:hint="cs"/>
          <w:rtl/>
        </w:rPr>
        <w:t xml:space="preserve"> </w:t>
      </w:r>
      <w:r>
        <w:rPr>
          <w:rtl/>
        </w:rPr>
        <w:t>ص</w:t>
      </w:r>
      <w:r>
        <w:rPr>
          <w:rFonts w:hint="cs"/>
          <w:rtl/>
        </w:rPr>
        <w:t xml:space="preserve"> 481</w:t>
      </w:r>
      <w:r>
        <w:t>.</w:t>
      </w:r>
    </w:p>
  </w:footnote>
  <w:footnote w:id="43">
    <w:p w:rsidR="00D36AE7" w:rsidRDefault="00D36AE7" w:rsidP="00352624">
      <w:pPr>
        <w:pStyle w:val="a6"/>
        <w:bidi/>
        <w:rPr>
          <w:rtl/>
        </w:rPr>
      </w:pPr>
      <w:r>
        <w:rPr>
          <w:rStyle w:val="a7"/>
        </w:rPr>
        <w:footnoteRef/>
      </w:r>
      <w:r>
        <w:rPr>
          <w:rFonts w:hint="cs"/>
          <w:rtl/>
        </w:rPr>
        <w:t xml:space="preserve"> </w:t>
      </w:r>
      <w:r>
        <w:rPr>
          <w:rtl/>
        </w:rPr>
        <w:t>عبد السلام أبو قحف: مرجع سبق ذكره، ص 470</w:t>
      </w:r>
      <w:r>
        <w:t>.</w:t>
      </w:r>
    </w:p>
  </w:footnote>
  <w:footnote w:id="44">
    <w:p w:rsidR="00D36AE7" w:rsidRDefault="00D36AE7" w:rsidP="0060070A">
      <w:pPr>
        <w:pStyle w:val="a6"/>
        <w:bidi/>
        <w:rPr>
          <w:rtl/>
        </w:rPr>
      </w:pPr>
      <w:r>
        <w:rPr>
          <w:rStyle w:val="a7"/>
        </w:rPr>
        <w:footnoteRef/>
      </w:r>
      <w:r>
        <w:rPr>
          <w:rFonts w:hint="cs"/>
          <w:rtl/>
        </w:rPr>
        <w:t xml:space="preserve"> </w:t>
      </w:r>
      <w:r>
        <w:rPr>
          <w:rtl/>
        </w:rPr>
        <w:t>عمر صقر</w:t>
      </w:r>
      <w:r>
        <w:rPr>
          <w:rFonts w:hint="cs"/>
          <w:rtl/>
        </w:rPr>
        <w:t>:</w:t>
      </w:r>
      <w:r>
        <w:rPr>
          <w:rtl/>
        </w:rPr>
        <w:t xml:space="preserve"> العولمة وقضايا اقتصادية معاصرة، الدار الجامعية الإسكندرية، مصر، 2003،</w:t>
      </w:r>
      <w:r>
        <w:rPr>
          <w:rFonts w:hint="cs"/>
          <w:rtl/>
        </w:rPr>
        <w:t xml:space="preserve"> </w:t>
      </w:r>
      <w:r>
        <w:rPr>
          <w:rtl/>
        </w:rPr>
        <w:t xml:space="preserve">ص </w:t>
      </w:r>
      <w:r>
        <w:rPr>
          <w:rFonts w:hint="cs"/>
          <w:rtl/>
        </w:rPr>
        <w:t>48</w:t>
      </w:r>
      <w:r>
        <w:t>.</w:t>
      </w:r>
    </w:p>
  </w:footnote>
  <w:footnote w:id="45">
    <w:p w:rsidR="00D36AE7" w:rsidRDefault="00D36AE7" w:rsidP="00E7402D">
      <w:pPr>
        <w:pStyle w:val="a6"/>
        <w:bidi/>
        <w:rPr>
          <w:rtl/>
        </w:rPr>
      </w:pPr>
      <w:r>
        <w:rPr>
          <w:rStyle w:val="a7"/>
        </w:rPr>
        <w:footnoteRef/>
      </w:r>
      <w:r>
        <w:rPr>
          <w:rFonts w:hint="cs"/>
          <w:rtl/>
        </w:rPr>
        <w:t xml:space="preserve"> </w:t>
      </w:r>
      <w:r>
        <w:rPr>
          <w:rtl/>
        </w:rPr>
        <w:t xml:space="preserve">عمر صقر، </w:t>
      </w:r>
      <w:r>
        <w:rPr>
          <w:rFonts w:hint="cs"/>
          <w:rtl/>
        </w:rPr>
        <w:t>نفسه.</w:t>
      </w:r>
    </w:p>
  </w:footnote>
  <w:footnote w:id="46">
    <w:p w:rsidR="00D36AE7" w:rsidRDefault="00D36AE7" w:rsidP="00352624">
      <w:pPr>
        <w:pStyle w:val="a6"/>
        <w:bidi/>
        <w:rPr>
          <w:rtl/>
        </w:rPr>
      </w:pPr>
      <w:r>
        <w:rPr>
          <w:rStyle w:val="a7"/>
        </w:rPr>
        <w:footnoteRef/>
      </w:r>
      <w:r>
        <w:rPr>
          <w:rFonts w:hint="cs"/>
          <w:rtl/>
        </w:rPr>
        <w:t xml:space="preserve"> </w:t>
      </w:r>
      <w:r>
        <w:rPr>
          <w:rtl/>
        </w:rPr>
        <w:t>فريد النجار، مرجع سبق ذكره، ص 1</w:t>
      </w:r>
      <w:r>
        <w:rPr>
          <w:rFonts w:hint="cs"/>
          <w:rtl/>
        </w:rPr>
        <w:t>9.</w:t>
      </w:r>
    </w:p>
  </w:footnote>
  <w:footnote w:id="47">
    <w:p w:rsidR="00D36AE7" w:rsidRDefault="00D36AE7" w:rsidP="00E1241F">
      <w:pPr>
        <w:pStyle w:val="a6"/>
        <w:bidi/>
        <w:rPr>
          <w:rtl/>
        </w:rPr>
      </w:pPr>
      <w:r>
        <w:rPr>
          <w:rStyle w:val="a7"/>
        </w:rPr>
        <w:footnoteRef/>
      </w:r>
      <w:r>
        <w:rPr>
          <w:rFonts w:hint="cs"/>
          <w:rtl/>
        </w:rPr>
        <w:t xml:space="preserve"> </w:t>
      </w:r>
      <w:r>
        <w:rPr>
          <w:rtl/>
        </w:rPr>
        <w:t xml:space="preserve">فريد </w:t>
      </w:r>
      <w:r>
        <w:rPr>
          <w:rFonts w:hint="cs"/>
          <w:rtl/>
        </w:rPr>
        <w:t>النجار: “إدارة</w:t>
      </w:r>
      <w:r>
        <w:rPr>
          <w:rtl/>
        </w:rPr>
        <w:t xml:space="preserve"> الأعمال الاقتصادية والعالمية ـ مفاتيح التنافسية والتنمية المتواصلة"، الناشر: مؤسسة شباب الجامعة، إسكندرية، 1998، ص 3</w:t>
      </w:r>
      <w:r>
        <w:rPr>
          <w:rFonts w:hint="cs"/>
          <w:rtl/>
        </w:rPr>
        <w:t>9.</w:t>
      </w:r>
    </w:p>
  </w:footnote>
  <w:footnote w:id="48">
    <w:p w:rsidR="00D36AE7" w:rsidRDefault="00D36AE7" w:rsidP="00E1241F">
      <w:pPr>
        <w:pStyle w:val="a6"/>
        <w:bidi/>
        <w:rPr>
          <w:rtl/>
        </w:rPr>
      </w:pPr>
      <w:r>
        <w:rPr>
          <w:rStyle w:val="a7"/>
        </w:rPr>
        <w:footnoteRef/>
      </w:r>
      <w:r>
        <w:rPr>
          <w:rFonts w:hint="cs"/>
          <w:rtl/>
        </w:rPr>
        <w:t xml:space="preserve"> </w:t>
      </w:r>
      <w:r>
        <w:rPr>
          <w:rtl/>
        </w:rPr>
        <w:t xml:space="preserve">مؤتمر الأمم المتحدة للتجارة </w:t>
      </w:r>
      <w:r>
        <w:rPr>
          <w:rFonts w:hint="cs"/>
          <w:rtl/>
        </w:rPr>
        <w:t>والتنمية</w:t>
      </w:r>
      <w:r>
        <w:rPr>
          <w:rtl/>
        </w:rPr>
        <w:t>، تقرير بخصوص تمويل التنمية، فيفري 2001، ص</w:t>
      </w:r>
      <w:r>
        <w:rPr>
          <w:rFonts w:hint="cs"/>
          <w:rtl/>
        </w:rPr>
        <w:t xml:space="preserve"> 412</w:t>
      </w:r>
      <w:r>
        <w:t>.</w:t>
      </w:r>
    </w:p>
  </w:footnote>
  <w:footnote w:id="49">
    <w:p w:rsidR="00D36AE7" w:rsidRDefault="00D36AE7" w:rsidP="000B78E6">
      <w:pPr>
        <w:pStyle w:val="a6"/>
        <w:bidi/>
        <w:rPr>
          <w:rtl/>
        </w:rPr>
      </w:pPr>
      <w:r>
        <w:rPr>
          <w:rStyle w:val="a7"/>
        </w:rPr>
        <w:footnoteRef/>
      </w:r>
      <w:r>
        <w:rPr>
          <w:rFonts w:hint="cs"/>
          <w:rtl/>
        </w:rPr>
        <w:t xml:space="preserve"> </w:t>
      </w:r>
      <w:r>
        <w:rPr>
          <w:rtl/>
        </w:rPr>
        <w:t xml:space="preserve">عبد السلام أبو </w:t>
      </w:r>
      <w:r>
        <w:rPr>
          <w:rFonts w:hint="cs"/>
          <w:rtl/>
        </w:rPr>
        <w:t>قحف:</w:t>
      </w:r>
      <w:r>
        <w:rPr>
          <w:rtl/>
        </w:rPr>
        <w:t xml:space="preserve"> السياسات </w:t>
      </w:r>
      <w:r>
        <w:rPr>
          <w:rFonts w:hint="cs"/>
          <w:rtl/>
        </w:rPr>
        <w:t>والأشكال المختلفة</w:t>
      </w:r>
      <w:r>
        <w:rPr>
          <w:rtl/>
        </w:rPr>
        <w:t xml:space="preserve"> للاستثمارات الأجنبية، مؤسسة شباب </w:t>
      </w:r>
      <w:r>
        <w:rPr>
          <w:rFonts w:hint="cs"/>
          <w:rtl/>
        </w:rPr>
        <w:t>الجامعة،</w:t>
      </w:r>
      <w:r>
        <w:rPr>
          <w:rtl/>
        </w:rPr>
        <w:t xml:space="preserve"> مصر، 1989، ص 34-</w:t>
      </w:r>
      <w:r>
        <w:rPr>
          <w:rFonts w:hint="cs"/>
          <w:rtl/>
        </w:rPr>
        <w:t>35</w:t>
      </w:r>
      <w:r>
        <w:t>.</w:t>
      </w:r>
    </w:p>
  </w:footnote>
  <w:footnote w:id="50">
    <w:p w:rsidR="00D36AE7" w:rsidRDefault="00D36AE7" w:rsidP="004759B6">
      <w:pPr>
        <w:pStyle w:val="a6"/>
        <w:bidi/>
        <w:rPr>
          <w:rtl/>
        </w:rPr>
      </w:pPr>
      <w:r>
        <w:rPr>
          <w:rStyle w:val="a7"/>
        </w:rPr>
        <w:t>*</w:t>
      </w:r>
      <w:r>
        <w:rPr>
          <w:rFonts w:hint="cs"/>
          <w:rtl/>
        </w:rPr>
        <w:t xml:space="preserve"> </w:t>
      </w:r>
      <w:r>
        <w:rPr>
          <w:rtl/>
        </w:rPr>
        <w:t>الاستثمار دون مقابل يفقد معناه وخاصة مع وخاصة مع الظروف الراهنة من علاقات اقتصادية وسياسات دولية وأزمات عالمية متواصلة فقد أصبحت كل المساعدات بالمقابل وليس بضرورة ماليا، ولكن بشكل الإرهاب الدولي كأحسن مثال: إعانات في ثورة ليبيا وتونس ومصر وسوريا والأردن وما نلاحظ من استغلال</w:t>
      </w:r>
      <w:r>
        <w:t>.</w:t>
      </w:r>
    </w:p>
  </w:footnote>
  <w:footnote w:id="51">
    <w:p w:rsidR="00D36AE7" w:rsidRPr="004759B6" w:rsidRDefault="00D36AE7" w:rsidP="004759B6">
      <w:pPr>
        <w:pStyle w:val="a6"/>
        <w:bidi/>
        <w:rPr>
          <w:rtl/>
        </w:rPr>
      </w:pPr>
      <w:r>
        <w:rPr>
          <w:rStyle w:val="a7"/>
        </w:rPr>
        <w:t>**</w:t>
      </w:r>
      <w:r>
        <w:rPr>
          <w:rFonts w:hint="cs"/>
          <w:rtl/>
        </w:rPr>
        <w:t xml:space="preserve"> </w:t>
      </w:r>
      <w:r>
        <w:rPr>
          <w:rtl/>
        </w:rPr>
        <w:t>لقد تم تقديم تعاريف شاملة إن صح القول لكل من الاستثمار الأجنبي المباشر وغير المباشر وذلك في المبحث الأول-المطلب الأول</w:t>
      </w:r>
      <w:r>
        <w:t>.</w:t>
      </w:r>
    </w:p>
  </w:footnote>
  <w:footnote w:id="52">
    <w:p w:rsidR="00D36AE7" w:rsidRDefault="00D36AE7" w:rsidP="0060070A">
      <w:pPr>
        <w:pStyle w:val="a6"/>
        <w:bidi/>
        <w:rPr>
          <w:rtl/>
        </w:rPr>
      </w:pPr>
      <w:r>
        <w:rPr>
          <w:rStyle w:val="a7"/>
        </w:rPr>
        <w:footnoteRef/>
      </w:r>
      <w:r>
        <w:rPr>
          <w:rFonts w:hint="cs"/>
          <w:rtl/>
        </w:rPr>
        <w:t xml:space="preserve"> </w:t>
      </w:r>
      <w:r>
        <w:rPr>
          <w:rtl/>
        </w:rPr>
        <w:t>عبد السلام أبو قحف</w:t>
      </w:r>
      <w:r>
        <w:rPr>
          <w:rFonts w:hint="cs"/>
          <w:rtl/>
        </w:rPr>
        <w:t>،</w:t>
      </w:r>
      <w:r>
        <w:rPr>
          <w:rtl/>
        </w:rPr>
        <w:t xml:space="preserve"> </w:t>
      </w:r>
      <w:r>
        <w:rPr>
          <w:rFonts w:hint="cs"/>
          <w:rtl/>
        </w:rPr>
        <w:t>مرجع سبق ذكره</w:t>
      </w:r>
      <w:r>
        <w:rPr>
          <w:rtl/>
        </w:rPr>
        <w:t>،</w:t>
      </w:r>
      <w:r>
        <w:rPr>
          <w:rFonts w:hint="cs"/>
          <w:rtl/>
        </w:rPr>
        <w:t xml:space="preserve"> </w:t>
      </w:r>
      <w:r>
        <w:rPr>
          <w:rtl/>
        </w:rPr>
        <w:t>ص</w:t>
      </w:r>
      <w:r>
        <w:rPr>
          <w:rFonts w:hint="cs"/>
          <w:rtl/>
        </w:rPr>
        <w:t>115</w:t>
      </w:r>
      <w:r>
        <w:t>.</w:t>
      </w:r>
    </w:p>
  </w:footnote>
  <w:footnote w:id="53">
    <w:p w:rsidR="00D36AE7" w:rsidRDefault="00D36AE7" w:rsidP="0060070A">
      <w:pPr>
        <w:pStyle w:val="a6"/>
        <w:bidi/>
        <w:rPr>
          <w:rtl/>
        </w:rPr>
      </w:pPr>
      <w:r>
        <w:rPr>
          <w:rStyle w:val="a7"/>
        </w:rPr>
        <w:footnoteRef/>
      </w:r>
      <w:r>
        <w:rPr>
          <w:rFonts w:hint="cs"/>
          <w:rtl/>
        </w:rPr>
        <w:t xml:space="preserve"> </w:t>
      </w:r>
      <w:r>
        <w:rPr>
          <w:rtl/>
        </w:rPr>
        <w:t>فريد النجار</w:t>
      </w:r>
      <w:r>
        <w:rPr>
          <w:rFonts w:hint="cs"/>
          <w:rtl/>
        </w:rPr>
        <w:t>،</w:t>
      </w:r>
      <w:r>
        <w:rPr>
          <w:rtl/>
        </w:rPr>
        <w:t xml:space="preserve"> مرجع سبق </w:t>
      </w:r>
      <w:r>
        <w:rPr>
          <w:rFonts w:hint="cs"/>
          <w:rtl/>
        </w:rPr>
        <w:t>ذكره،</w:t>
      </w:r>
      <w:r>
        <w:rPr>
          <w:rtl/>
        </w:rPr>
        <w:t xml:space="preserve"> ص</w:t>
      </w:r>
      <w:r>
        <w:rPr>
          <w:rFonts w:hint="cs"/>
          <w:rtl/>
        </w:rPr>
        <w:t>36.</w:t>
      </w:r>
    </w:p>
  </w:footnote>
  <w:footnote w:id="54">
    <w:p w:rsidR="00D36AE7" w:rsidRDefault="00D36AE7" w:rsidP="00E1241F">
      <w:pPr>
        <w:pStyle w:val="a6"/>
        <w:bidi/>
        <w:rPr>
          <w:rtl/>
        </w:rPr>
      </w:pPr>
      <w:r>
        <w:rPr>
          <w:rStyle w:val="a7"/>
        </w:rPr>
        <w:footnoteRef/>
      </w:r>
      <w:r>
        <w:t xml:space="preserve"> </w:t>
      </w:r>
      <w:r>
        <w:rPr>
          <w:rFonts w:hint="cs"/>
          <w:rtl/>
        </w:rPr>
        <w:t xml:space="preserve"> </w:t>
      </w:r>
      <w:r>
        <w:rPr>
          <w:rtl/>
        </w:rPr>
        <w:t>فريد النجار، مرجع سبق ذكره، ص</w:t>
      </w:r>
      <w:r>
        <w:rPr>
          <w:rFonts w:hint="cs"/>
          <w:rtl/>
        </w:rPr>
        <w:t>36 -37.</w:t>
      </w:r>
    </w:p>
  </w:footnote>
  <w:footnote w:id="55">
    <w:p w:rsidR="00D36AE7" w:rsidRPr="00CF2C8D" w:rsidRDefault="00D36AE7" w:rsidP="00CF2C8D">
      <w:pPr>
        <w:pStyle w:val="a6"/>
        <w:bidi/>
        <w:rPr>
          <w:sz w:val="22"/>
          <w:szCs w:val="22"/>
          <w:rtl/>
        </w:rPr>
      </w:pPr>
      <w:r w:rsidRPr="00CF2C8D">
        <w:rPr>
          <w:rStyle w:val="a7"/>
          <w:sz w:val="18"/>
          <w:szCs w:val="18"/>
        </w:rPr>
        <w:footnoteRef/>
      </w:r>
      <w:r w:rsidRPr="00CF2C8D">
        <w:rPr>
          <w:sz w:val="18"/>
          <w:szCs w:val="18"/>
        </w:rPr>
        <w:t xml:space="preserve"> </w:t>
      </w:r>
      <w:r w:rsidRPr="00CF2C8D">
        <w:rPr>
          <w:rFonts w:hint="cs"/>
          <w:sz w:val="18"/>
          <w:szCs w:val="18"/>
          <w:rtl/>
        </w:rPr>
        <w:t xml:space="preserve"> </w:t>
      </w:r>
      <w:r w:rsidRPr="00CF2C8D">
        <w:rPr>
          <w:rFonts w:cs="Arial"/>
          <w:sz w:val="18"/>
          <w:szCs w:val="18"/>
          <w:rtl/>
        </w:rPr>
        <w:t>بوشمال عبد الرؤوف</w:t>
      </w:r>
      <w:r>
        <w:rPr>
          <w:rFonts w:cs="Arial" w:hint="cs"/>
          <w:sz w:val="18"/>
          <w:szCs w:val="18"/>
          <w:rtl/>
        </w:rPr>
        <w:t>، مرجع سبق ذكره، ص 88.</w:t>
      </w:r>
    </w:p>
  </w:footnote>
  <w:footnote w:id="56">
    <w:p w:rsidR="00D36AE7" w:rsidRDefault="00D36AE7" w:rsidP="004E13EF">
      <w:pPr>
        <w:pStyle w:val="a6"/>
        <w:bidi/>
        <w:rPr>
          <w:rtl/>
        </w:rPr>
      </w:pPr>
      <w:r>
        <w:rPr>
          <w:rStyle w:val="a7"/>
        </w:rPr>
        <w:footnoteRef/>
      </w:r>
      <w:r>
        <w:rPr>
          <w:rFonts w:hint="cs"/>
          <w:rtl/>
        </w:rPr>
        <w:t xml:space="preserve"> </w:t>
      </w:r>
      <w:r>
        <w:rPr>
          <w:rtl/>
        </w:rPr>
        <w:t>عبد السلام أبو قحف، مرجع سبق ذكره، ص141-1</w:t>
      </w:r>
      <w:r>
        <w:rPr>
          <w:rFonts w:hint="cs"/>
          <w:rtl/>
        </w:rPr>
        <w:t>45.</w:t>
      </w:r>
    </w:p>
  </w:footnote>
  <w:footnote w:id="57">
    <w:p w:rsidR="00D36AE7" w:rsidRDefault="00D36AE7" w:rsidP="004E13EF">
      <w:pPr>
        <w:pStyle w:val="a6"/>
        <w:bidi/>
        <w:rPr>
          <w:rtl/>
        </w:rPr>
      </w:pPr>
      <w:r>
        <w:rPr>
          <w:rStyle w:val="a7"/>
        </w:rPr>
        <w:footnoteRef/>
      </w:r>
      <w:r>
        <w:rPr>
          <w:rFonts w:hint="cs"/>
          <w:rtl/>
        </w:rPr>
        <w:t xml:space="preserve"> </w:t>
      </w:r>
      <w:r>
        <w:rPr>
          <w:rtl/>
        </w:rPr>
        <w:t>عبد السلام أبو قحف، مرجع سبق ذكره، ص</w:t>
      </w:r>
      <w:r>
        <w:rPr>
          <w:rFonts w:hint="cs"/>
          <w:rtl/>
        </w:rPr>
        <w:t>142.</w:t>
      </w:r>
    </w:p>
  </w:footnote>
  <w:footnote w:id="58">
    <w:p w:rsidR="00D36AE7" w:rsidRPr="00F97A55" w:rsidRDefault="00D36AE7" w:rsidP="00F97A55">
      <w:pPr>
        <w:pStyle w:val="a6"/>
        <w:bidi/>
        <w:rPr>
          <w:rtl/>
        </w:rPr>
      </w:pPr>
      <w:r>
        <w:rPr>
          <w:rStyle w:val="a7"/>
        </w:rPr>
        <w:t>*</w:t>
      </w:r>
      <w:r>
        <w:rPr>
          <w:rFonts w:hint="cs"/>
          <w:rtl/>
        </w:rPr>
        <w:t xml:space="preserve"> ا</w:t>
      </w:r>
      <w:r>
        <w:rPr>
          <w:rtl/>
        </w:rPr>
        <w:t xml:space="preserve">لربيع العربي أو ربيع الثروات </w:t>
      </w:r>
      <w:r>
        <w:rPr>
          <w:rFonts w:hint="cs"/>
          <w:rtl/>
        </w:rPr>
        <w:t>العربية:</w:t>
      </w:r>
      <w:r>
        <w:rPr>
          <w:rtl/>
        </w:rPr>
        <w:t xml:space="preserve"> هو نتيجة اندلاع موجة عارمة من الثورات والاحتجاجات في مختلف أنحاء الوطن العربي لانتشار الفساد</w:t>
      </w:r>
      <w:r>
        <w:rPr>
          <w:rFonts w:hint="cs"/>
          <w:rtl/>
        </w:rPr>
        <w:t xml:space="preserve"> </w:t>
      </w:r>
      <w:r>
        <w:rPr>
          <w:rtl/>
        </w:rPr>
        <w:t>وسوء الأحوال والركود الاقتصادي</w:t>
      </w:r>
      <w:r>
        <w:rPr>
          <w:rFonts w:hint="cs"/>
          <w:rtl/>
        </w:rPr>
        <w:t>.</w:t>
      </w:r>
    </w:p>
  </w:footnote>
  <w:footnote w:id="59">
    <w:p w:rsidR="00D36AE7" w:rsidRDefault="00D36AE7" w:rsidP="004E13EF">
      <w:pPr>
        <w:pStyle w:val="a6"/>
        <w:bidi/>
        <w:rPr>
          <w:rtl/>
        </w:rPr>
      </w:pPr>
      <w:r>
        <w:rPr>
          <w:rStyle w:val="a7"/>
        </w:rPr>
        <w:footnoteRef/>
      </w:r>
      <w:r>
        <w:rPr>
          <w:rFonts w:hint="cs"/>
          <w:rtl/>
        </w:rPr>
        <w:t xml:space="preserve"> </w:t>
      </w:r>
      <w:r>
        <w:rPr>
          <w:rtl/>
        </w:rPr>
        <w:t>عبد السلام أبو قحف، مرجع سبق ذكره، ص</w:t>
      </w:r>
      <w:r>
        <w:rPr>
          <w:rFonts w:hint="cs"/>
          <w:rtl/>
        </w:rPr>
        <w:t xml:space="preserve"> 141-142.</w:t>
      </w:r>
    </w:p>
  </w:footnote>
  <w:footnote w:id="60">
    <w:p w:rsidR="00D36AE7" w:rsidRDefault="00D36AE7" w:rsidP="004E13EF">
      <w:pPr>
        <w:pStyle w:val="a6"/>
        <w:bidi/>
        <w:rPr>
          <w:rtl/>
        </w:rPr>
      </w:pPr>
      <w:r>
        <w:rPr>
          <w:rStyle w:val="a7"/>
        </w:rPr>
        <w:footnoteRef/>
      </w:r>
      <w:r>
        <w:rPr>
          <w:rFonts w:hint="cs"/>
          <w:rtl/>
        </w:rPr>
        <w:t xml:space="preserve"> </w:t>
      </w:r>
      <w:r>
        <w:rPr>
          <w:rtl/>
        </w:rPr>
        <w:t xml:space="preserve">فريد </w:t>
      </w:r>
      <w:r>
        <w:rPr>
          <w:rFonts w:hint="cs"/>
          <w:rtl/>
        </w:rPr>
        <w:t>نجار:</w:t>
      </w:r>
      <w:r>
        <w:rPr>
          <w:rtl/>
        </w:rPr>
        <w:t xml:space="preserve"> البورصات والهيئات المالية مؤسسة شبا </w:t>
      </w:r>
      <w:r>
        <w:rPr>
          <w:rFonts w:hint="cs"/>
          <w:rtl/>
        </w:rPr>
        <w:t>الجامعة.</w:t>
      </w:r>
      <w:r>
        <w:rPr>
          <w:rtl/>
        </w:rPr>
        <w:t xml:space="preserve"> </w:t>
      </w:r>
      <w:r>
        <w:rPr>
          <w:rFonts w:hint="cs"/>
          <w:rtl/>
        </w:rPr>
        <w:t>مصر.</w:t>
      </w:r>
      <w:r>
        <w:rPr>
          <w:rtl/>
        </w:rPr>
        <w:t xml:space="preserve"> 1999</w:t>
      </w:r>
      <w:r>
        <w:rPr>
          <w:rFonts w:hint="cs"/>
          <w:rtl/>
        </w:rPr>
        <w:t>،</w:t>
      </w:r>
      <w:r>
        <w:rPr>
          <w:rtl/>
        </w:rPr>
        <w:t xml:space="preserve"> ص 28</w:t>
      </w:r>
      <w:r>
        <w:rPr>
          <w:rFonts w:hint="cs"/>
          <w:rtl/>
        </w:rPr>
        <w:t>.</w:t>
      </w:r>
    </w:p>
  </w:footnote>
  <w:footnote w:id="61">
    <w:p w:rsidR="00D36AE7" w:rsidRDefault="00D36AE7">
      <w:pPr>
        <w:pStyle w:val="a6"/>
        <w:rPr>
          <w:rtl/>
        </w:rPr>
      </w:pPr>
      <w:r>
        <w:rPr>
          <w:rStyle w:val="a7"/>
        </w:rPr>
        <w:footnoteRef/>
      </w:r>
      <w:r>
        <w:t xml:space="preserve"> Philip </w:t>
      </w:r>
      <w:proofErr w:type="spellStart"/>
      <w:r>
        <w:t>Kotler</w:t>
      </w:r>
      <w:proofErr w:type="spellEnd"/>
      <w:r>
        <w:t xml:space="preserve"> et Bernard Dubois : Marketing Management 10 </w:t>
      </w:r>
      <w:proofErr w:type="spellStart"/>
      <w:r>
        <w:t>eme</w:t>
      </w:r>
      <w:proofErr w:type="spellEnd"/>
      <w:r>
        <w:t xml:space="preserve"> édition –Publie union- Paris 2002- P405</w:t>
      </w:r>
    </w:p>
  </w:footnote>
  <w:footnote w:id="62">
    <w:p w:rsidR="00D36AE7" w:rsidRPr="00C6256E" w:rsidRDefault="00D36AE7" w:rsidP="00CF2C8D">
      <w:pPr>
        <w:pStyle w:val="a6"/>
        <w:bidi/>
        <w:rPr>
          <w:rtl/>
        </w:rPr>
      </w:pPr>
      <w:r w:rsidRPr="00CF2C8D">
        <w:rPr>
          <w:rStyle w:val="a7"/>
        </w:rPr>
        <w:footnoteRef/>
      </w:r>
      <w:r w:rsidRPr="00CF2C8D">
        <w:rPr>
          <w:rFonts w:hint="cs"/>
          <w:rtl/>
        </w:rPr>
        <w:t xml:space="preserve"> </w:t>
      </w:r>
      <w:r w:rsidRPr="00CF2C8D">
        <w:rPr>
          <w:rFonts w:cs="Arial"/>
          <w:sz w:val="18"/>
          <w:szCs w:val="18"/>
          <w:rtl/>
        </w:rPr>
        <w:t>بوشمال عبد الرؤوف</w:t>
      </w:r>
      <w:r>
        <w:rPr>
          <w:rFonts w:cs="Arial" w:hint="cs"/>
          <w:sz w:val="18"/>
          <w:szCs w:val="18"/>
          <w:rtl/>
        </w:rPr>
        <w:t>، مرجع سبق ذكره، ص 122.</w:t>
      </w:r>
    </w:p>
  </w:footnote>
  <w:footnote w:id="63">
    <w:p w:rsidR="00D36AE7" w:rsidRDefault="00D36AE7" w:rsidP="00593442">
      <w:pPr>
        <w:pStyle w:val="a6"/>
        <w:bidi/>
        <w:rPr>
          <w:rtl/>
        </w:rPr>
      </w:pPr>
      <w:r>
        <w:rPr>
          <w:rStyle w:val="a7"/>
        </w:rPr>
        <w:footnoteRef/>
      </w:r>
      <w:r>
        <w:rPr>
          <w:rFonts w:hint="cs"/>
          <w:rtl/>
        </w:rPr>
        <w:t xml:space="preserve"> </w:t>
      </w:r>
      <w:r>
        <w:rPr>
          <w:rtl/>
        </w:rPr>
        <w:t>عبد السلام أبو قحف: مقدمة في إدارة الأعمال الدولية، مطبعة الإشعاع الفنية، الإسكندرية، 1988،</w:t>
      </w:r>
      <w:r>
        <w:rPr>
          <w:rFonts w:hint="cs"/>
          <w:rtl/>
        </w:rPr>
        <w:t xml:space="preserve"> </w:t>
      </w:r>
      <w:r>
        <w:rPr>
          <w:rtl/>
        </w:rPr>
        <w:t>ص</w:t>
      </w:r>
      <w:r>
        <w:rPr>
          <w:rFonts w:hint="cs"/>
          <w:rtl/>
        </w:rPr>
        <w:t>90</w:t>
      </w:r>
      <w:r>
        <w:t>.</w:t>
      </w:r>
    </w:p>
  </w:footnote>
  <w:footnote w:id="64">
    <w:p w:rsidR="00D36AE7" w:rsidRDefault="00D36AE7" w:rsidP="00C6256E">
      <w:pPr>
        <w:pStyle w:val="a6"/>
        <w:bidi/>
        <w:rPr>
          <w:rtl/>
        </w:rPr>
      </w:pPr>
      <w:r>
        <w:rPr>
          <w:rStyle w:val="a7"/>
        </w:rPr>
        <w:footnoteRef/>
      </w:r>
      <w:r>
        <w:rPr>
          <w:rFonts w:hint="cs"/>
          <w:rtl/>
        </w:rPr>
        <w:t xml:space="preserve"> </w:t>
      </w:r>
      <w:r>
        <w:rPr>
          <w:rtl/>
        </w:rPr>
        <w:t>عمرو خير الدين: التسويق الدولي، مجهول، دار النشر، مصر، 1</w:t>
      </w:r>
      <w:r>
        <w:rPr>
          <w:rFonts w:hint="cs"/>
          <w:rtl/>
        </w:rPr>
        <w:t>996، ص 87-88.</w:t>
      </w:r>
    </w:p>
  </w:footnote>
  <w:footnote w:id="65">
    <w:p w:rsidR="00D36AE7" w:rsidRPr="00AB278A" w:rsidRDefault="00D36AE7">
      <w:pPr>
        <w:pStyle w:val="a6"/>
        <w:rPr>
          <w:lang w:val="en-US"/>
        </w:rPr>
      </w:pPr>
      <w:r>
        <w:rPr>
          <w:rStyle w:val="a7"/>
        </w:rPr>
        <w:t>**</w:t>
      </w:r>
      <w:r>
        <w:t xml:space="preserve">APSI: </w:t>
      </w:r>
      <w:r w:rsidRPr="00AB278A">
        <w:t>Agence de Promotion et de Protection des Investissements</w:t>
      </w:r>
    </w:p>
  </w:footnote>
  <w:footnote w:id="66">
    <w:p w:rsidR="00D36AE7" w:rsidRPr="00AB278A" w:rsidRDefault="00D36AE7" w:rsidP="00AB278A">
      <w:pPr>
        <w:pStyle w:val="a6"/>
        <w:rPr>
          <w:lang w:val="en-US"/>
        </w:rPr>
      </w:pPr>
      <w:r>
        <w:rPr>
          <w:rStyle w:val="a7"/>
        </w:rPr>
        <w:t>****</w:t>
      </w:r>
      <w:r>
        <w:t xml:space="preserve">PNPI: </w:t>
      </w:r>
      <w:r w:rsidRPr="00AB278A">
        <w:t>Programme national de promotion de l’investissement</w:t>
      </w:r>
    </w:p>
  </w:footnote>
  <w:footnote w:id="67">
    <w:p w:rsidR="00D36AE7" w:rsidRPr="00C53744" w:rsidRDefault="00D36AE7" w:rsidP="00EC1F91">
      <w:pPr>
        <w:pStyle w:val="a6"/>
        <w:bidi/>
        <w:rPr>
          <w:rtl/>
          <w:lang w:val="en-US"/>
        </w:rPr>
      </w:pPr>
      <w:r>
        <w:rPr>
          <w:rStyle w:val="a7"/>
        </w:rPr>
        <w:footnoteRef/>
      </w:r>
      <w:r>
        <w:rPr>
          <w:rFonts w:hint="cs"/>
          <w:rtl/>
        </w:rPr>
        <w:t xml:space="preserve"> </w:t>
      </w:r>
      <w:r>
        <w:rPr>
          <w:rtl/>
        </w:rPr>
        <w:t>الأمر رقم 10/03 المؤرخ في 20 أوت 2</w:t>
      </w:r>
      <w:r w:rsidRPr="002E65D6">
        <w:t>La Conférence des Nations unies sur le commerce et le développement</w:t>
      </w:r>
      <w:r>
        <w:rPr>
          <w:rtl/>
        </w:rPr>
        <w:t>006 ق بتطوير الاستثمار</w:t>
      </w:r>
      <w:r>
        <w:rPr>
          <w:rFonts w:hint="cs"/>
          <w:rtl/>
        </w:rPr>
        <w:t>.</w:t>
      </w:r>
    </w:p>
  </w:footnote>
  <w:footnote w:id="68">
    <w:p w:rsidR="00D36AE7" w:rsidRPr="002E65D6" w:rsidRDefault="00D36AE7" w:rsidP="002E65D6">
      <w:pPr>
        <w:pStyle w:val="a6"/>
        <w:rPr>
          <w:rFonts w:asciiTheme="minorBidi" w:hAnsiTheme="minorBidi"/>
        </w:rPr>
      </w:pPr>
      <w:r w:rsidRPr="002E65D6">
        <w:rPr>
          <w:rStyle w:val="a7"/>
          <w:rFonts w:asciiTheme="minorBidi" w:hAnsiTheme="minorBidi"/>
        </w:rPr>
        <w:t>*</w:t>
      </w:r>
      <w:r>
        <w:rPr>
          <w:rFonts w:asciiTheme="minorBidi" w:hAnsiTheme="minorBidi"/>
        </w:rPr>
        <w:t xml:space="preserve"> CNUCED</w:t>
      </w:r>
      <w:r w:rsidRPr="002E65D6">
        <w:rPr>
          <w:rFonts w:asciiTheme="minorBidi" w:hAnsiTheme="minorBidi"/>
        </w:rPr>
        <w:t>: La Conférence des Nations unies sur le commerce et le développement</w:t>
      </w:r>
      <w:r>
        <w:rPr>
          <w:rFonts w:asciiTheme="minorBidi" w:hAnsiTheme="minorBidi"/>
        </w:rPr>
        <w:t>.</w:t>
      </w:r>
    </w:p>
  </w:footnote>
  <w:footnote w:id="69">
    <w:p w:rsidR="00D36AE7" w:rsidRPr="00504FEC" w:rsidRDefault="00D36AE7">
      <w:pPr>
        <w:pStyle w:val="a6"/>
        <w:rPr>
          <w:rFonts w:asciiTheme="minorBidi" w:hAnsiTheme="minorBidi"/>
        </w:rPr>
      </w:pPr>
      <w:r w:rsidRPr="00504FEC">
        <w:rPr>
          <w:rStyle w:val="a7"/>
          <w:rFonts w:asciiTheme="minorBidi" w:hAnsiTheme="minorBidi"/>
        </w:rPr>
        <w:t>*</w:t>
      </w:r>
      <w:r w:rsidRPr="00504FEC">
        <w:rPr>
          <w:rFonts w:asciiTheme="minorBidi" w:hAnsiTheme="minorBidi"/>
        </w:rPr>
        <w:t xml:space="preserve"> ANDI: Agence Nationale de Développement de l'Investissement.</w:t>
      </w:r>
    </w:p>
  </w:footnote>
  <w:footnote w:id="70">
    <w:p w:rsidR="00D36AE7" w:rsidRDefault="00D36AE7" w:rsidP="00EC1F91">
      <w:pPr>
        <w:pStyle w:val="a6"/>
        <w:bidi/>
        <w:rPr>
          <w:rtl/>
        </w:rPr>
      </w:pPr>
      <w:r>
        <w:rPr>
          <w:rStyle w:val="a7"/>
        </w:rPr>
        <w:footnoteRef/>
      </w:r>
      <w:r>
        <w:t xml:space="preserve"> </w:t>
      </w:r>
      <w:r>
        <w:rPr>
          <w:rFonts w:hint="cs"/>
          <w:rtl/>
        </w:rPr>
        <w:t xml:space="preserve"> </w:t>
      </w:r>
      <w:r>
        <w:rPr>
          <w:rtl/>
        </w:rPr>
        <w:t xml:space="preserve">تقرير مناخ الاستثمار في الدول العربية </w:t>
      </w:r>
      <w:r>
        <w:rPr>
          <w:rFonts w:hint="cs"/>
          <w:rtl/>
        </w:rPr>
        <w:t>2002،</w:t>
      </w:r>
      <w:r>
        <w:rPr>
          <w:rtl/>
        </w:rPr>
        <w:t xml:space="preserve"> المؤسسة العربية لضمان الاستثمار، الكويت، ص 1</w:t>
      </w:r>
      <w:r>
        <w:rPr>
          <w:rFonts w:hint="cs"/>
          <w:rtl/>
        </w:rPr>
        <w:t>19.</w:t>
      </w:r>
    </w:p>
  </w:footnote>
  <w:footnote w:id="71">
    <w:p w:rsidR="00D36AE7" w:rsidRDefault="00D36AE7" w:rsidP="00EC1F91">
      <w:pPr>
        <w:pStyle w:val="a6"/>
        <w:bidi/>
        <w:rPr>
          <w:rtl/>
        </w:rPr>
      </w:pPr>
      <w:r>
        <w:rPr>
          <w:rStyle w:val="a7"/>
        </w:rPr>
        <w:footnoteRef/>
      </w:r>
      <w:r>
        <w:rPr>
          <w:rFonts w:hint="cs"/>
          <w:rtl/>
        </w:rPr>
        <w:t xml:space="preserve"> </w:t>
      </w:r>
      <w:r>
        <w:rPr>
          <w:rtl/>
        </w:rPr>
        <w:t xml:space="preserve">تقرير مناخ الاستثمار في الدول </w:t>
      </w:r>
      <w:r>
        <w:rPr>
          <w:rFonts w:hint="cs"/>
          <w:rtl/>
        </w:rPr>
        <w:t>العربية، مرجع</w:t>
      </w:r>
      <w:r>
        <w:rPr>
          <w:rtl/>
        </w:rPr>
        <w:t xml:space="preserve"> سبق </w:t>
      </w:r>
      <w:r>
        <w:rPr>
          <w:rFonts w:hint="cs"/>
          <w:rtl/>
        </w:rPr>
        <w:t>ذكره،</w:t>
      </w:r>
      <w:r>
        <w:rPr>
          <w:rtl/>
        </w:rPr>
        <w:t xml:space="preserve"> ص 1</w:t>
      </w:r>
      <w:r>
        <w:rPr>
          <w:rFonts w:hint="cs"/>
          <w:rtl/>
        </w:rPr>
        <w:t>28.</w:t>
      </w:r>
    </w:p>
  </w:footnote>
  <w:footnote w:id="72">
    <w:p w:rsidR="00D36AE7" w:rsidRDefault="00D36AE7" w:rsidP="00EC1F91">
      <w:pPr>
        <w:pStyle w:val="a6"/>
        <w:bidi/>
        <w:rPr>
          <w:rtl/>
        </w:rPr>
      </w:pPr>
      <w:r>
        <w:rPr>
          <w:rStyle w:val="a7"/>
        </w:rPr>
        <w:footnoteRef/>
      </w:r>
      <w:r>
        <w:rPr>
          <w:rFonts w:hint="cs"/>
          <w:rtl/>
        </w:rPr>
        <w:t xml:space="preserve"> </w:t>
      </w:r>
      <w:r>
        <w:rPr>
          <w:rtl/>
        </w:rPr>
        <w:t xml:space="preserve">تقرير المناخ </w:t>
      </w:r>
      <w:r>
        <w:rPr>
          <w:rFonts w:hint="cs"/>
          <w:rtl/>
        </w:rPr>
        <w:t>الاستثماري</w:t>
      </w:r>
      <w:r>
        <w:rPr>
          <w:rtl/>
        </w:rPr>
        <w:t xml:space="preserve"> في الدول العربية 2002 مرجع سبق </w:t>
      </w:r>
      <w:r>
        <w:rPr>
          <w:rFonts w:hint="cs"/>
          <w:rtl/>
        </w:rPr>
        <w:t>ذكره</w:t>
      </w:r>
      <w:r>
        <w:rPr>
          <w:rtl/>
        </w:rPr>
        <w:t>،</w:t>
      </w:r>
      <w:r>
        <w:rPr>
          <w:rFonts w:hint="cs"/>
          <w:rtl/>
        </w:rPr>
        <w:t xml:space="preserve"> ص </w:t>
      </w:r>
    </w:p>
  </w:footnote>
  <w:footnote w:id="73">
    <w:p w:rsidR="00D36AE7" w:rsidRDefault="00D36AE7" w:rsidP="00EC1F91">
      <w:pPr>
        <w:pStyle w:val="a6"/>
        <w:bidi/>
        <w:rPr>
          <w:rtl/>
        </w:rPr>
      </w:pPr>
      <w:r>
        <w:rPr>
          <w:rStyle w:val="a7"/>
        </w:rPr>
        <w:footnoteRef/>
      </w:r>
      <w:r>
        <w:rPr>
          <w:rFonts w:hint="cs"/>
          <w:rtl/>
        </w:rPr>
        <w:t xml:space="preserve"> نفس المرجع، ص169.</w:t>
      </w:r>
    </w:p>
  </w:footnote>
  <w:footnote w:id="74">
    <w:p w:rsidR="00D36AE7" w:rsidRDefault="00D36AE7" w:rsidP="00EC1F91">
      <w:pPr>
        <w:pStyle w:val="a6"/>
        <w:bidi/>
        <w:rPr>
          <w:rtl/>
        </w:rPr>
      </w:pPr>
      <w:r>
        <w:rPr>
          <w:rStyle w:val="a7"/>
        </w:rPr>
        <w:footnoteRef/>
      </w:r>
      <w:r>
        <w:rPr>
          <w:rFonts w:hint="cs"/>
          <w:rtl/>
        </w:rPr>
        <w:t xml:space="preserve"> </w:t>
      </w:r>
      <w:r>
        <w:rPr>
          <w:rtl/>
        </w:rPr>
        <w:t xml:space="preserve">تقرير المناخ </w:t>
      </w:r>
      <w:r>
        <w:rPr>
          <w:rFonts w:hint="cs"/>
          <w:rtl/>
        </w:rPr>
        <w:t>الاستثماري</w:t>
      </w:r>
      <w:r>
        <w:rPr>
          <w:rtl/>
        </w:rPr>
        <w:t xml:space="preserve"> في الدول العربية 2002 مرجع سبق ذكره</w:t>
      </w:r>
      <w:r>
        <w:rPr>
          <w:rFonts w:hint="cs"/>
          <w:rtl/>
        </w:rPr>
        <w:t xml:space="preserve">، </w:t>
      </w:r>
      <w:r>
        <w:rPr>
          <w:rtl/>
        </w:rPr>
        <w:t>ص 1</w:t>
      </w:r>
      <w:r>
        <w:rPr>
          <w:rFonts w:hint="cs"/>
          <w:rtl/>
        </w:rPr>
        <w:t>70.</w:t>
      </w:r>
    </w:p>
  </w:footnote>
  <w:footnote w:id="75">
    <w:p w:rsidR="00D36AE7" w:rsidRPr="00504FEC" w:rsidRDefault="00D36AE7">
      <w:pPr>
        <w:pStyle w:val="a6"/>
        <w:rPr>
          <w:rFonts w:asciiTheme="minorBidi" w:hAnsiTheme="minorBidi"/>
        </w:rPr>
      </w:pPr>
      <w:r w:rsidRPr="00504FEC">
        <w:rPr>
          <w:rStyle w:val="a7"/>
          <w:rFonts w:asciiTheme="minorBidi" w:hAnsiTheme="minorBidi"/>
        </w:rPr>
        <w:t>*</w:t>
      </w:r>
      <w:r w:rsidRPr="00504FEC">
        <w:rPr>
          <w:rFonts w:asciiTheme="minorBidi" w:hAnsiTheme="minorBidi"/>
        </w:rPr>
        <w:t xml:space="preserve"> UNDP : Programme des Nations unies pour le développement.</w:t>
      </w:r>
    </w:p>
  </w:footnote>
  <w:footnote w:id="76">
    <w:p w:rsidR="00D36AE7" w:rsidRDefault="00D36AE7" w:rsidP="00EC1F91">
      <w:pPr>
        <w:pStyle w:val="a6"/>
        <w:bidi/>
        <w:rPr>
          <w:rtl/>
        </w:rPr>
      </w:pPr>
      <w:r>
        <w:rPr>
          <w:rStyle w:val="a7"/>
        </w:rPr>
        <w:footnoteRef/>
      </w:r>
      <w:r>
        <w:rPr>
          <w:rFonts w:hint="cs"/>
          <w:rtl/>
        </w:rPr>
        <w:t xml:space="preserve"> </w:t>
      </w:r>
      <w:r>
        <w:rPr>
          <w:rtl/>
        </w:rPr>
        <w:t>أحمد هني: اقتصاد الجزائر المستقلة، ديوان المطبوعات الجامعية، الجزائر، الطبعة الثانية، 1993،</w:t>
      </w:r>
      <w:r>
        <w:rPr>
          <w:rFonts w:hint="cs"/>
          <w:rtl/>
        </w:rPr>
        <w:t xml:space="preserve"> </w:t>
      </w:r>
      <w:r>
        <w:rPr>
          <w:rtl/>
        </w:rPr>
        <w:t xml:space="preserve">ص </w:t>
      </w:r>
      <w:r>
        <w:rPr>
          <w:rFonts w:hint="cs"/>
          <w:rtl/>
        </w:rPr>
        <w:t>69</w:t>
      </w:r>
      <w:r>
        <w:t>.</w:t>
      </w:r>
    </w:p>
  </w:footnote>
  <w:footnote w:id="77">
    <w:p w:rsidR="00D36AE7" w:rsidRDefault="00D36AE7" w:rsidP="00EC1F91">
      <w:pPr>
        <w:pStyle w:val="a6"/>
        <w:bidi/>
        <w:rPr>
          <w:rtl/>
        </w:rPr>
      </w:pPr>
      <w:r>
        <w:rPr>
          <w:rStyle w:val="a7"/>
        </w:rPr>
        <w:footnoteRef/>
      </w:r>
      <w:r>
        <w:rPr>
          <w:rFonts w:hint="cs"/>
          <w:rtl/>
        </w:rPr>
        <w:t xml:space="preserve"> </w:t>
      </w:r>
      <w:r w:rsidRPr="003B59A6">
        <w:rPr>
          <w:rFonts w:cs="Arial"/>
          <w:rtl/>
        </w:rPr>
        <w:t xml:space="preserve">بوشمال عبد الرؤوف، </w:t>
      </w:r>
      <w:r>
        <w:rPr>
          <w:rFonts w:cs="Arial" w:hint="cs"/>
          <w:rtl/>
        </w:rPr>
        <w:t>مرجع سبق ذكره، ص 152.</w:t>
      </w:r>
    </w:p>
  </w:footnote>
  <w:footnote w:id="78">
    <w:p w:rsidR="00D36AE7" w:rsidRDefault="00D36AE7" w:rsidP="00031660">
      <w:pPr>
        <w:pStyle w:val="a6"/>
        <w:bidi/>
        <w:rPr>
          <w:rtl/>
        </w:rPr>
      </w:pPr>
      <w:r>
        <w:rPr>
          <w:rStyle w:val="a7"/>
        </w:rPr>
        <w:footnoteRef/>
      </w:r>
      <w:r>
        <w:rPr>
          <w:rFonts w:hint="cs"/>
          <w:rtl/>
        </w:rPr>
        <w:t xml:space="preserve"> </w:t>
      </w:r>
      <w:r w:rsidRPr="00031660">
        <w:rPr>
          <w:rFonts w:cs="Arial"/>
          <w:rtl/>
        </w:rPr>
        <w:t xml:space="preserve">بن </w:t>
      </w:r>
      <w:proofErr w:type="spellStart"/>
      <w:r w:rsidRPr="00031660">
        <w:rPr>
          <w:rFonts w:cs="Arial"/>
          <w:rtl/>
        </w:rPr>
        <w:t>عليوش</w:t>
      </w:r>
      <w:proofErr w:type="spellEnd"/>
      <w:r w:rsidRPr="00031660">
        <w:rPr>
          <w:rFonts w:cs="Arial"/>
          <w:rtl/>
        </w:rPr>
        <w:t xml:space="preserve"> توفيق، دور التوجه السوقي في تعزيز ولاء العميل دراسة حالة: شركة جازي، مذكرة الماجستير في العلوم التجارية، جامعة فرحات عباس، سطيف، 2016-2017</w:t>
      </w:r>
      <w:r>
        <w:rPr>
          <w:rFonts w:cs="Arial" w:hint="cs"/>
          <w:rtl/>
        </w:rPr>
        <w:t>، ص 106.</w:t>
      </w:r>
    </w:p>
  </w:footnote>
  <w:footnote w:id="79">
    <w:p w:rsidR="00D36AE7" w:rsidRPr="00504FEC" w:rsidRDefault="00D36AE7" w:rsidP="00547E7D">
      <w:pPr>
        <w:pStyle w:val="a6"/>
        <w:rPr>
          <w:rFonts w:asciiTheme="minorBidi" w:hAnsiTheme="minorBidi"/>
          <w:lang w:val="en-US"/>
        </w:rPr>
      </w:pPr>
      <w:r w:rsidRPr="00504FEC">
        <w:rPr>
          <w:rStyle w:val="a7"/>
          <w:rFonts w:asciiTheme="minorBidi" w:hAnsiTheme="minorBidi"/>
        </w:rPr>
        <w:t>*</w:t>
      </w:r>
      <w:r w:rsidRPr="00504FEC">
        <w:rPr>
          <w:rFonts w:asciiTheme="minorBidi" w:hAnsiTheme="minorBidi"/>
        </w:rPr>
        <w:t xml:space="preserve"> </w:t>
      </w:r>
      <w:r w:rsidRPr="00504FEC">
        <w:rPr>
          <w:rFonts w:asciiTheme="minorBidi" w:hAnsiTheme="minorBidi"/>
          <w:lang w:val="en-US"/>
        </w:rPr>
        <w:t xml:space="preserve">SPA: </w:t>
      </w:r>
      <w:proofErr w:type="spellStart"/>
      <w:r w:rsidRPr="00504FEC">
        <w:rPr>
          <w:rFonts w:asciiTheme="minorBidi" w:hAnsiTheme="minorBidi"/>
          <w:lang w:val="en-US"/>
        </w:rPr>
        <w:t>Société</w:t>
      </w:r>
      <w:proofErr w:type="spellEnd"/>
      <w:r w:rsidRPr="00504FEC">
        <w:rPr>
          <w:rFonts w:asciiTheme="minorBidi" w:hAnsiTheme="minorBidi"/>
          <w:lang w:val="en-US"/>
        </w:rPr>
        <w:t xml:space="preserve"> par actions.</w:t>
      </w:r>
    </w:p>
  </w:footnote>
  <w:footnote w:id="80">
    <w:p w:rsidR="00D36AE7" w:rsidRPr="00547E7D" w:rsidRDefault="00D36AE7" w:rsidP="00547E7D">
      <w:pPr>
        <w:pStyle w:val="a6"/>
      </w:pPr>
      <w:r w:rsidRPr="00504FEC">
        <w:rPr>
          <w:rStyle w:val="a7"/>
          <w:rFonts w:asciiTheme="minorBidi" w:hAnsiTheme="minorBidi"/>
        </w:rPr>
        <w:t>**</w:t>
      </w:r>
      <w:r w:rsidRPr="00504FEC">
        <w:rPr>
          <w:rFonts w:asciiTheme="minorBidi" w:hAnsiTheme="minorBidi"/>
        </w:rPr>
        <w:t xml:space="preserve"> GSM: Global System for Mobile.</w:t>
      </w:r>
    </w:p>
  </w:footnote>
  <w:footnote w:id="81">
    <w:p w:rsidR="00D36AE7" w:rsidRDefault="00D36AE7" w:rsidP="00031660">
      <w:pPr>
        <w:pStyle w:val="a6"/>
        <w:bidi/>
        <w:rPr>
          <w:rtl/>
        </w:rPr>
      </w:pPr>
      <w:r>
        <w:rPr>
          <w:rStyle w:val="a7"/>
        </w:rPr>
        <w:footnoteRef/>
      </w:r>
      <w:r>
        <w:rPr>
          <w:rFonts w:hint="cs"/>
          <w:rtl/>
        </w:rPr>
        <w:t xml:space="preserve"> </w:t>
      </w:r>
      <w:r w:rsidRPr="00031660">
        <w:rPr>
          <w:rFonts w:cs="Arial"/>
          <w:rtl/>
        </w:rPr>
        <w:t xml:space="preserve">بن </w:t>
      </w:r>
      <w:proofErr w:type="spellStart"/>
      <w:r w:rsidRPr="00031660">
        <w:rPr>
          <w:rFonts w:cs="Arial"/>
          <w:rtl/>
        </w:rPr>
        <w:t>عليوش</w:t>
      </w:r>
      <w:proofErr w:type="spellEnd"/>
      <w:r w:rsidRPr="00031660">
        <w:rPr>
          <w:rFonts w:cs="Arial"/>
          <w:rtl/>
        </w:rPr>
        <w:t xml:space="preserve"> توفيق، </w:t>
      </w:r>
      <w:r>
        <w:rPr>
          <w:rFonts w:cs="Arial" w:hint="cs"/>
          <w:rtl/>
        </w:rPr>
        <w:t>مرحع سبق ذكره، ص 120.</w:t>
      </w:r>
    </w:p>
  </w:footnote>
  <w:footnote w:id="82">
    <w:p w:rsidR="00D36AE7" w:rsidRDefault="00D36AE7" w:rsidP="00031660">
      <w:pPr>
        <w:pStyle w:val="a6"/>
        <w:bidi/>
        <w:rPr>
          <w:rtl/>
        </w:rPr>
      </w:pPr>
      <w:r>
        <w:rPr>
          <w:rStyle w:val="a7"/>
        </w:rPr>
        <w:footnoteRef/>
      </w:r>
      <w:r>
        <w:rPr>
          <w:rFonts w:hint="cs"/>
          <w:rtl/>
        </w:rPr>
        <w:t xml:space="preserve"> </w:t>
      </w:r>
      <w:r w:rsidRPr="00031660">
        <w:rPr>
          <w:rFonts w:cs="Arial"/>
          <w:rtl/>
        </w:rPr>
        <w:t xml:space="preserve">محمد سارة، الاستثمار الأجنبي في الجزائر (دراسة حالة أوراسكوم)، مذكرة الماجستير في قانون الأعمال، جامعـــة </w:t>
      </w:r>
      <w:proofErr w:type="spellStart"/>
      <w:r w:rsidRPr="00031660">
        <w:rPr>
          <w:rFonts w:cs="Arial"/>
          <w:rtl/>
        </w:rPr>
        <w:t>منتـوري</w:t>
      </w:r>
      <w:proofErr w:type="spellEnd"/>
      <w:r w:rsidRPr="00031660">
        <w:rPr>
          <w:rFonts w:cs="Arial"/>
          <w:rtl/>
        </w:rPr>
        <w:t>، قسنطينة</w:t>
      </w:r>
      <w:r>
        <w:rPr>
          <w:rFonts w:cs="Arial" w:hint="cs"/>
          <w:rtl/>
        </w:rPr>
        <w:t>، 2009-2010</w:t>
      </w:r>
      <w:r w:rsidRPr="00031660">
        <w:rPr>
          <w:rFonts w:cs="Arial"/>
          <w:rtl/>
        </w:rPr>
        <w:t>،</w:t>
      </w:r>
      <w:r>
        <w:rPr>
          <w:rFonts w:cs="Arial" w:hint="cs"/>
          <w:rtl/>
        </w:rPr>
        <w:t xml:space="preserve"> ص 78-87.</w:t>
      </w:r>
    </w:p>
  </w:footnote>
  <w:footnote w:id="83">
    <w:p w:rsidR="00D36AE7" w:rsidRPr="00504FEC" w:rsidRDefault="00D36AE7" w:rsidP="00547E7D">
      <w:pPr>
        <w:pStyle w:val="a6"/>
        <w:rPr>
          <w:rFonts w:asciiTheme="minorBidi" w:hAnsiTheme="minorBidi"/>
        </w:rPr>
      </w:pPr>
      <w:r w:rsidRPr="00504FEC">
        <w:rPr>
          <w:rStyle w:val="a7"/>
          <w:rFonts w:asciiTheme="minorBidi" w:hAnsiTheme="minorBidi"/>
        </w:rPr>
        <w:t>*</w:t>
      </w:r>
      <w:r w:rsidRPr="00504FEC">
        <w:rPr>
          <w:rFonts w:asciiTheme="minorBidi" w:hAnsiTheme="minorBidi"/>
        </w:rPr>
        <w:t xml:space="preserve"> TVA: Taxe sur la Valeur Ajoutée.</w:t>
      </w:r>
    </w:p>
  </w:footnote>
  <w:footnote w:id="84">
    <w:p w:rsidR="00D36AE7" w:rsidRPr="00547E7D" w:rsidRDefault="00D36AE7">
      <w:pPr>
        <w:pStyle w:val="a6"/>
      </w:pPr>
      <w:r w:rsidRPr="00504FEC">
        <w:rPr>
          <w:rStyle w:val="a7"/>
          <w:rFonts w:asciiTheme="minorBidi" w:hAnsiTheme="minorBidi"/>
        </w:rPr>
        <w:t>*</w:t>
      </w:r>
      <w:r w:rsidRPr="00504FEC">
        <w:rPr>
          <w:rFonts w:asciiTheme="minorBidi" w:hAnsiTheme="minorBidi"/>
        </w:rPr>
        <w:t xml:space="preserve"> IBS: L'impôt sur les bénéfices des sociétés.</w:t>
      </w:r>
    </w:p>
  </w:footnote>
  <w:footnote w:id="85">
    <w:p w:rsidR="00D36AE7" w:rsidRDefault="00D36AE7" w:rsidP="00031660">
      <w:pPr>
        <w:pStyle w:val="a6"/>
        <w:bidi/>
        <w:rPr>
          <w:rtl/>
        </w:rPr>
      </w:pPr>
      <w:r>
        <w:rPr>
          <w:rStyle w:val="a7"/>
        </w:rPr>
        <w:footnoteRef/>
      </w:r>
      <w:r>
        <w:rPr>
          <w:rFonts w:hint="cs"/>
          <w:rtl/>
        </w:rPr>
        <w:t xml:space="preserve"> </w:t>
      </w:r>
      <w:r>
        <w:rPr>
          <w:rFonts w:cs="Arial"/>
          <w:rtl/>
        </w:rPr>
        <w:t xml:space="preserve">محمد سارة، </w:t>
      </w:r>
      <w:r>
        <w:rPr>
          <w:rFonts w:cs="Arial" w:hint="cs"/>
          <w:rtl/>
        </w:rPr>
        <w:t>مرجع سبق ذكره، ص 91-100.</w:t>
      </w:r>
    </w:p>
  </w:footnote>
  <w:footnote w:id="86">
    <w:p w:rsidR="00D36AE7" w:rsidRDefault="00D36AE7" w:rsidP="004C324A">
      <w:pPr>
        <w:pStyle w:val="a6"/>
        <w:bidi/>
        <w:rPr>
          <w:rtl/>
        </w:rPr>
      </w:pPr>
      <w:r>
        <w:rPr>
          <w:rStyle w:val="a7"/>
        </w:rPr>
        <w:footnoteRef/>
      </w:r>
      <w:r>
        <w:rPr>
          <w:rFonts w:hint="cs"/>
          <w:rtl/>
        </w:rPr>
        <w:t xml:space="preserve"> </w:t>
      </w:r>
      <w:r w:rsidRPr="004C324A">
        <w:rPr>
          <w:rFonts w:cs="Arial"/>
          <w:rtl/>
        </w:rPr>
        <w:t xml:space="preserve">فواز واضح، </w:t>
      </w:r>
      <w:r w:rsidRPr="004C324A">
        <w:rPr>
          <w:rFonts w:cs="Arial" w:hint="cs"/>
          <w:rtl/>
        </w:rPr>
        <w:t>استراتيجية</w:t>
      </w:r>
      <w:r w:rsidRPr="004C324A">
        <w:rPr>
          <w:rFonts w:cs="Arial"/>
          <w:rtl/>
        </w:rPr>
        <w:t xml:space="preserve"> مؤسسة جيزي تبعا لتغيرات ھيكل صناعة خدمة </w:t>
      </w:r>
      <w:r w:rsidRPr="004C324A">
        <w:rPr>
          <w:rFonts w:cs="Arial" w:hint="cs"/>
          <w:rtl/>
        </w:rPr>
        <w:t>الهاتف</w:t>
      </w:r>
      <w:r w:rsidRPr="004C324A">
        <w:rPr>
          <w:rFonts w:cs="Arial"/>
          <w:rtl/>
        </w:rPr>
        <w:t xml:space="preserve"> النقال في الجزائر، </w:t>
      </w:r>
      <w:r w:rsidRPr="004C324A">
        <w:rPr>
          <w:rFonts w:cs="Arial" w:hint="cs"/>
          <w:rtl/>
        </w:rPr>
        <w:t>ميلة،</w:t>
      </w:r>
      <w:r w:rsidRPr="004C324A">
        <w:rPr>
          <w:rFonts w:cs="Arial"/>
          <w:rtl/>
        </w:rPr>
        <w:t xml:space="preserve"> 2015، ص 128-131.</w:t>
      </w:r>
    </w:p>
  </w:footnote>
  <w:footnote w:id="87">
    <w:p w:rsidR="00D36AE7" w:rsidRPr="00504FEC" w:rsidRDefault="00D36AE7" w:rsidP="00504FEC">
      <w:pPr>
        <w:pStyle w:val="a6"/>
        <w:rPr>
          <w:rFonts w:asciiTheme="minorBidi" w:hAnsiTheme="minorBidi"/>
          <w:lang w:val="en-US"/>
        </w:rPr>
      </w:pPr>
      <w:r w:rsidRPr="00504FEC">
        <w:rPr>
          <w:rStyle w:val="a7"/>
          <w:rFonts w:asciiTheme="minorBidi" w:hAnsiTheme="minorBidi"/>
        </w:rPr>
        <w:t>*</w:t>
      </w:r>
      <w:r w:rsidRPr="00504FEC">
        <w:rPr>
          <w:rFonts w:asciiTheme="minorBidi" w:hAnsiTheme="minorBidi"/>
        </w:rPr>
        <w:t xml:space="preserve"> </w:t>
      </w:r>
      <w:r w:rsidRPr="00504FEC">
        <w:rPr>
          <w:rFonts w:asciiTheme="minorBidi" w:hAnsiTheme="minorBidi"/>
          <w:lang w:val="en-US"/>
        </w:rPr>
        <w:t>SMS: Short message service.</w:t>
      </w:r>
    </w:p>
  </w:footnote>
  <w:footnote w:id="88">
    <w:p w:rsidR="00D36AE7" w:rsidRPr="00504FEC" w:rsidRDefault="00D36AE7">
      <w:pPr>
        <w:pStyle w:val="a6"/>
        <w:rPr>
          <w:rFonts w:asciiTheme="minorBidi" w:hAnsiTheme="minorBidi"/>
        </w:rPr>
      </w:pPr>
      <w:r w:rsidRPr="00504FEC">
        <w:rPr>
          <w:rStyle w:val="a7"/>
          <w:rFonts w:asciiTheme="minorBidi" w:hAnsiTheme="minorBidi"/>
        </w:rPr>
        <w:t>*</w:t>
      </w:r>
      <w:r w:rsidRPr="00504FEC">
        <w:rPr>
          <w:rFonts w:asciiTheme="minorBidi" w:hAnsiTheme="minorBidi"/>
        </w:rPr>
        <w:t xml:space="preserve"> OTA: Online </w:t>
      </w:r>
      <w:proofErr w:type="spellStart"/>
      <w:r w:rsidRPr="00504FEC">
        <w:rPr>
          <w:rFonts w:asciiTheme="minorBidi" w:hAnsiTheme="minorBidi"/>
        </w:rPr>
        <w:t>Travel</w:t>
      </w:r>
      <w:proofErr w:type="spellEnd"/>
      <w:r w:rsidRPr="00504FEC">
        <w:rPr>
          <w:rFonts w:asciiTheme="minorBidi" w:hAnsiTheme="minorBidi"/>
        </w:rPr>
        <w:t xml:space="preserve"> Agency.</w:t>
      </w:r>
    </w:p>
  </w:footnote>
  <w:footnote w:id="89">
    <w:p w:rsidR="00D36AE7" w:rsidRDefault="00D36AE7" w:rsidP="002470BB">
      <w:pPr>
        <w:pStyle w:val="a6"/>
        <w:bidi/>
        <w:rPr>
          <w:rtl/>
        </w:rPr>
      </w:pPr>
      <w:r>
        <w:rPr>
          <w:rStyle w:val="a7"/>
        </w:rPr>
        <w:footnoteRef/>
      </w:r>
      <w:r>
        <w:rPr>
          <w:rFonts w:hint="cs"/>
          <w:rtl/>
        </w:rPr>
        <w:t xml:space="preserve"> </w:t>
      </w:r>
      <w:r w:rsidRPr="002470BB">
        <w:rPr>
          <w:rFonts w:cs="Arial"/>
          <w:rtl/>
        </w:rPr>
        <w:t xml:space="preserve">الخامسة </w:t>
      </w:r>
      <w:proofErr w:type="spellStart"/>
      <w:r w:rsidRPr="002470BB">
        <w:rPr>
          <w:rFonts w:cs="Arial"/>
          <w:rtl/>
        </w:rPr>
        <w:t>سايحي</w:t>
      </w:r>
      <w:proofErr w:type="spellEnd"/>
      <w:r w:rsidRPr="002470BB">
        <w:rPr>
          <w:rFonts w:cs="Arial"/>
          <w:rtl/>
        </w:rPr>
        <w:t>، أثر الهيكل التنافسي للسوق على أداء الصناعة دراسة حالة قطاع الهاتف النقال في الجزائر، مذكرة الماجستير في العلوم الاقتصادية، جامعــة محمـد خيضـر، بسكـرة</w:t>
      </w:r>
      <w:r>
        <w:rPr>
          <w:rFonts w:cs="Arial" w:hint="cs"/>
          <w:rtl/>
        </w:rPr>
        <w:t>، 2017-2018</w:t>
      </w:r>
      <w:r w:rsidRPr="002470BB">
        <w:rPr>
          <w:rFonts w:cs="Arial"/>
          <w:rtl/>
        </w:rPr>
        <w:t>، ص 274</w:t>
      </w:r>
      <w:r>
        <w:rPr>
          <w:rFonts w:cs="Arial" w:hint="cs"/>
          <w:rtl/>
        </w:rPr>
        <w:t>-277.</w:t>
      </w:r>
    </w:p>
  </w:footnote>
  <w:footnote w:id="90">
    <w:p w:rsidR="00D36AE7" w:rsidRPr="00504FEC" w:rsidRDefault="00D36AE7">
      <w:pPr>
        <w:pStyle w:val="a6"/>
        <w:rPr>
          <w:rFonts w:asciiTheme="minorBidi" w:hAnsiTheme="minorBidi"/>
          <w:lang w:val="en-US"/>
        </w:rPr>
      </w:pPr>
      <w:r w:rsidRPr="00504FEC">
        <w:rPr>
          <w:rStyle w:val="a7"/>
          <w:rFonts w:asciiTheme="minorBidi" w:hAnsiTheme="minorBidi"/>
        </w:rPr>
        <w:t>*</w:t>
      </w:r>
      <w:r w:rsidRPr="00504FEC">
        <w:rPr>
          <w:rFonts w:asciiTheme="minorBidi" w:hAnsiTheme="minorBidi"/>
        </w:rPr>
        <w:t xml:space="preserve"> </w:t>
      </w:r>
      <w:r w:rsidRPr="00504FEC">
        <w:rPr>
          <w:rFonts w:asciiTheme="minorBidi" w:hAnsiTheme="minorBidi"/>
          <w:lang w:val="en-US"/>
        </w:rPr>
        <w:t>MMS: Multimedia Messaging Service.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AE7" w:rsidRPr="00AB6685" w:rsidRDefault="00D36AE7" w:rsidP="00AB6685">
    <w:pPr>
      <w:pStyle w:val="a3"/>
      <w:pBdr>
        <w:bottom w:val="thinThickSmallGap" w:sz="24" w:space="1" w:color="auto"/>
      </w:pBdr>
      <w:bidi/>
      <w:rPr>
        <w:sz w:val="36"/>
        <w:szCs w:val="36"/>
      </w:rPr>
    </w:pPr>
    <w:r w:rsidRPr="00AB6685">
      <w:rPr>
        <w:rFonts w:hint="cs"/>
        <w:sz w:val="36"/>
        <w:szCs w:val="36"/>
        <w:rtl/>
      </w:rPr>
      <w:t>الملخص</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AE7" w:rsidRPr="00F5014C" w:rsidRDefault="00D36AE7" w:rsidP="00F5014C">
    <w:pPr>
      <w:pStyle w:val="a3"/>
      <w:bidi/>
      <w:rPr>
        <w:color w:val="000000" w:themeColor="text1"/>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AE7" w:rsidRPr="00F5014C" w:rsidRDefault="00D36AE7" w:rsidP="0018131D">
    <w:pPr>
      <w:pStyle w:val="a3"/>
      <w:pBdr>
        <w:bottom w:val="thinThickSmallGap" w:sz="24" w:space="1" w:color="auto"/>
      </w:pBdr>
      <w:bidi/>
      <w:rPr>
        <w:sz w:val="20"/>
        <w:szCs w:val="20"/>
      </w:rPr>
    </w:pPr>
    <w:r w:rsidRPr="00F5014C">
      <w:rPr>
        <w:rFonts w:hint="cs"/>
        <w:b/>
        <w:bCs/>
        <w:sz w:val="32"/>
        <w:szCs w:val="32"/>
        <w:rtl/>
        <w:lang w:bidi="ar-DZ"/>
      </w:rPr>
      <w:t>الفصل الثاني</w:t>
    </w:r>
    <w:r>
      <w:rPr>
        <w:b/>
        <w:bCs/>
        <w:sz w:val="32"/>
        <w:szCs w:val="32"/>
        <w:lang w:bidi="ar-DZ"/>
      </w:rPr>
      <w:t xml:space="preserve">                                          </w:t>
    </w:r>
    <w:r w:rsidRPr="00F5014C">
      <w:rPr>
        <w:rFonts w:hint="cs"/>
        <w:b/>
        <w:bCs/>
        <w:sz w:val="32"/>
        <w:szCs w:val="32"/>
        <w:rtl/>
        <w:lang w:bidi="ar-DZ"/>
      </w:rPr>
      <w:t xml:space="preserve"> الاستثمار الأجنبي المباشر في الجزائر</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AE7" w:rsidRPr="00F5014C" w:rsidRDefault="00D36AE7" w:rsidP="00F5014C">
    <w:pPr>
      <w:pStyle w:val="a3"/>
      <w:pBdr>
        <w:bottom w:val="thinThickSmallGap" w:sz="24" w:space="1" w:color="auto"/>
      </w:pBdr>
      <w:bidi/>
      <w:rPr>
        <w:color w:val="000000" w:themeColor="text1"/>
        <w:sz w:val="40"/>
        <w:szCs w:val="40"/>
        <w:rtl/>
        <w:lang w:val="en-US"/>
      </w:rPr>
    </w:pPr>
    <w:r w:rsidRPr="00F5014C">
      <w:rPr>
        <w:rFonts w:hint="cs"/>
        <w:color w:val="000000" w:themeColor="text1"/>
        <w:sz w:val="40"/>
        <w:szCs w:val="40"/>
        <w:rtl/>
        <w:lang w:val="en-US"/>
      </w:rPr>
      <w:t>الخـاتـمة</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AE7" w:rsidRPr="00F5014C" w:rsidRDefault="00D36AE7" w:rsidP="00F5014C">
    <w:pPr>
      <w:pStyle w:val="a3"/>
      <w:bidi/>
      <w:rPr>
        <w:color w:val="000000" w:themeColor="text1"/>
        <w:sz w:val="40"/>
        <w:szCs w:val="40"/>
        <w:rtl/>
        <w:lang w:val="en-US"/>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AE7" w:rsidRPr="00F5014C" w:rsidRDefault="00D36AE7" w:rsidP="00F5014C">
    <w:pPr>
      <w:pStyle w:val="a3"/>
      <w:bidi/>
      <w:rPr>
        <w:color w:val="000000" w:themeColor="text1"/>
        <w:sz w:val="40"/>
        <w:szCs w:val="40"/>
        <w:rtl/>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AE7" w:rsidRPr="00AB6685" w:rsidRDefault="00D36AE7" w:rsidP="00AB6685">
    <w:pPr>
      <w:pStyle w:val="a3"/>
      <w:pBdr>
        <w:bottom w:val="thinThickSmallGap" w:sz="24" w:space="1" w:color="auto"/>
      </w:pBdr>
      <w:bidi/>
      <w:rPr>
        <w:sz w:val="36"/>
        <w:szCs w:val="36"/>
      </w:rPr>
    </w:pPr>
    <w:r w:rsidRPr="00AB6685">
      <w:rPr>
        <w:rFonts w:hint="cs"/>
        <w:sz w:val="36"/>
        <w:szCs w:val="36"/>
        <w:rtl/>
      </w:rPr>
      <w:t>ال</w:t>
    </w:r>
    <w:r>
      <w:rPr>
        <w:rFonts w:hint="cs"/>
        <w:sz w:val="36"/>
        <w:szCs w:val="36"/>
        <w:rtl/>
      </w:rPr>
      <w:t>فهرس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AE7" w:rsidRPr="00AB6685" w:rsidRDefault="00D36AE7" w:rsidP="00BB2C3C">
    <w:pPr>
      <w:pStyle w:val="a3"/>
      <w:pBdr>
        <w:bottom w:val="thinThickSmallGap" w:sz="24" w:space="1" w:color="auto"/>
      </w:pBdr>
      <w:tabs>
        <w:tab w:val="clear" w:pos="4153"/>
        <w:tab w:val="clear" w:pos="8306"/>
        <w:tab w:val="left" w:pos="2281"/>
      </w:tabs>
      <w:bidi/>
      <w:rPr>
        <w:sz w:val="36"/>
        <w:szCs w:val="36"/>
      </w:rPr>
    </w:pPr>
    <w:r w:rsidRPr="00AB6685">
      <w:rPr>
        <w:rFonts w:hint="cs"/>
        <w:sz w:val="36"/>
        <w:szCs w:val="36"/>
        <w:rtl/>
      </w:rPr>
      <w:t>ال</w:t>
    </w:r>
    <w:r>
      <w:rPr>
        <w:rFonts w:hint="cs"/>
        <w:sz w:val="36"/>
        <w:szCs w:val="36"/>
        <w:rtl/>
      </w:rPr>
      <w:t>ملخص</w:t>
    </w:r>
    <w:r>
      <w:rPr>
        <w:sz w:val="36"/>
        <w:szCs w:val="36"/>
        <w:rtl/>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AE7" w:rsidRPr="00AB6685" w:rsidRDefault="00D36AE7" w:rsidP="004C150A">
    <w:pPr>
      <w:pStyle w:val="a3"/>
      <w:pBdr>
        <w:bottom w:val="thinThickSmallGap" w:sz="24" w:space="1" w:color="auto"/>
      </w:pBdr>
      <w:tabs>
        <w:tab w:val="clear" w:pos="4153"/>
        <w:tab w:val="clear" w:pos="8306"/>
        <w:tab w:val="left" w:pos="2281"/>
      </w:tabs>
      <w:bidi/>
      <w:rPr>
        <w:sz w:val="36"/>
        <w:szCs w:val="36"/>
      </w:rPr>
    </w:pPr>
    <w:r w:rsidRPr="00AB6685">
      <w:rPr>
        <w:rFonts w:hint="cs"/>
        <w:sz w:val="36"/>
        <w:szCs w:val="36"/>
        <w:rtl/>
      </w:rPr>
      <w:t>ال</w:t>
    </w:r>
    <w:r>
      <w:rPr>
        <w:rFonts w:hint="cs"/>
        <w:sz w:val="36"/>
        <w:szCs w:val="36"/>
        <w:rtl/>
      </w:rPr>
      <w:t>فهرس</w:t>
    </w:r>
    <w:r>
      <w:rPr>
        <w:sz w:val="36"/>
        <w:szCs w:val="36"/>
        <w:rtl/>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AE7" w:rsidRPr="00AB6685" w:rsidRDefault="00D36AE7" w:rsidP="00E64FE3">
    <w:pPr>
      <w:pStyle w:val="a3"/>
      <w:pBdr>
        <w:bottom w:val="thinThickSmallGap" w:sz="24" w:space="1" w:color="auto"/>
      </w:pBdr>
      <w:tabs>
        <w:tab w:val="clear" w:pos="4153"/>
        <w:tab w:val="clear" w:pos="8306"/>
        <w:tab w:val="left" w:pos="2281"/>
      </w:tabs>
      <w:bidi/>
      <w:rPr>
        <w:sz w:val="36"/>
        <w:szCs w:val="36"/>
      </w:rPr>
    </w:pPr>
    <w:r>
      <w:rPr>
        <w:rFonts w:hint="cs"/>
        <w:sz w:val="36"/>
        <w:szCs w:val="36"/>
        <w:rtl/>
      </w:rPr>
      <w:t xml:space="preserve">قائمة الأشكال والجداول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AE7" w:rsidRPr="00AB6685" w:rsidRDefault="00D36AE7" w:rsidP="00AD074C">
    <w:pPr>
      <w:pStyle w:val="a3"/>
      <w:pBdr>
        <w:bottom w:val="thinThickSmallGap" w:sz="24" w:space="1" w:color="auto"/>
      </w:pBdr>
      <w:tabs>
        <w:tab w:val="clear" w:pos="4153"/>
        <w:tab w:val="clear" w:pos="8306"/>
        <w:tab w:val="left" w:pos="2281"/>
      </w:tabs>
      <w:bidi/>
      <w:rPr>
        <w:sz w:val="36"/>
        <w:szCs w:val="36"/>
      </w:rPr>
    </w:pPr>
    <w:r>
      <w:rPr>
        <w:rFonts w:hint="cs"/>
        <w:sz w:val="36"/>
        <w:szCs w:val="36"/>
        <w:rtl/>
      </w:rPr>
      <w:t xml:space="preserve">قائمة الأشكال والجداول </w:t>
    </w:r>
  </w:p>
  <w:p w:rsidR="00D36AE7" w:rsidRPr="00AD074C" w:rsidRDefault="00D36AE7" w:rsidP="00AD074C">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AE7" w:rsidRPr="000546B0" w:rsidRDefault="00D36AE7" w:rsidP="000546B0">
    <w:pPr>
      <w:pStyle w:val="a3"/>
      <w:pBdr>
        <w:bottom w:val="thinThickSmallGap" w:sz="24" w:space="1" w:color="auto"/>
      </w:pBdr>
      <w:bidi/>
      <w:rPr>
        <w:sz w:val="32"/>
        <w:szCs w:val="32"/>
      </w:rPr>
    </w:pPr>
    <w:r>
      <w:rPr>
        <w:rFonts w:hint="cs"/>
        <w:sz w:val="32"/>
        <w:szCs w:val="32"/>
        <w:rtl/>
      </w:rPr>
      <w:t>المقدمة</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AE7" w:rsidRPr="00F5014C" w:rsidRDefault="00D36AE7" w:rsidP="0086212F">
    <w:pPr>
      <w:pStyle w:val="a3"/>
      <w:pBdr>
        <w:bottom w:val="thinThickSmallGap" w:sz="24" w:space="1" w:color="auto"/>
      </w:pBdr>
      <w:tabs>
        <w:tab w:val="clear" w:pos="4153"/>
        <w:tab w:val="clear" w:pos="8306"/>
        <w:tab w:val="left" w:pos="5121"/>
      </w:tabs>
      <w:bidi/>
      <w:rPr>
        <w:color w:val="000000" w:themeColor="text1"/>
        <w:sz w:val="20"/>
        <w:szCs w:val="20"/>
        <w:rtl/>
      </w:rPr>
    </w:pPr>
    <w:r>
      <w:rPr>
        <w:rFonts w:asciiTheme="minorBidi" w:hAnsiTheme="minorBidi" w:hint="cs"/>
        <w:color w:val="000000" w:themeColor="text1"/>
        <w:sz w:val="32"/>
        <w:szCs w:val="32"/>
        <w:rtl/>
      </w:rPr>
      <w:t>المقدمة</w:t>
    </w:r>
    <w:r w:rsidR="0086212F">
      <w:rPr>
        <w:rFonts w:asciiTheme="minorBidi" w:hAnsiTheme="minorBidi"/>
        <w:color w:val="000000" w:themeColor="text1"/>
        <w:sz w:val="32"/>
        <w:szCs w:val="32"/>
        <w:rtl/>
      </w:rPr>
      <w:tab/>
    </w:r>
  </w:p>
  <w:p w:rsidR="00D36AE7" w:rsidRPr="008F3A34" w:rsidRDefault="0086212F" w:rsidP="0086212F">
    <w:pPr>
      <w:pStyle w:val="a3"/>
      <w:tabs>
        <w:tab w:val="clear" w:pos="4153"/>
        <w:tab w:val="clear" w:pos="8306"/>
        <w:tab w:val="left" w:pos="3033"/>
      </w:tabs>
    </w:pP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AE7" w:rsidRPr="00F5014C" w:rsidRDefault="00D36AE7" w:rsidP="008F3A34">
    <w:pPr>
      <w:pStyle w:val="a3"/>
      <w:pBdr>
        <w:bottom w:val="thinThickSmallGap" w:sz="24" w:space="1" w:color="auto"/>
      </w:pBdr>
      <w:bidi/>
      <w:rPr>
        <w:color w:val="000000" w:themeColor="text1"/>
        <w:sz w:val="20"/>
        <w:szCs w:val="20"/>
      </w:rPr>
    </w:pPr>
    <w:r w:rsidRPr="00F5014C">
      <w:rPr>
        <w:rFonts w:asciiTheme="minorBidi" w:hAnsiTheme="minorBidi" w:hint="cs"/>
        <w:color w:val="000000" w:themeColor="text1"/>
        <w:sz w:val="32"/>
        <w:szCs w:val="32"/>
        <w:rtl/>
        <w:lang w:bidi="ar-DZ"/>
      </w:rPr>
      <w:t>الفصل الأول</w:t>
    </w:r>
    <w:r>
      <w:rPr>
        <w:rFonts w:asciiTheme="minorBidi" w:hAnsiTheme="minorBidi"/>
        <w:color w:val="000000" w:themeColor="text1"/>
        <w:sz w:val="32"/>
        <w:szCs w:val="32"/>
        <w:lang w:bidi="ar-DZ"/>
      </w:rPr>
      <w:t xml:space="preserve">        </w:t>
    </w:r>
    <w:r w:rsidRPr="00F5014C">
      <w:rPr>
        <w:rFonts w:asciiTheme="minorBidi" w:hAnsiTheme="minorBidi" w:hint="cs"/>
        <w:color w:val="000000" w:themeColor="text1"/>
        <w:sz w:val="32"/>
        <w:szCs w:val="32"/>
        <w:rtl/>
        <w:lang w:bidi="ar-DZ"/>
      </w:rPr>
      <w:t xml:space="preserve"> مفاهيم عامة حول التسويق الدولي والاستثمار الأجنبي المباشر</w:t>
    </w:r>
  </w:p>
  <w:p w:rsidR="00D36AE7" w:rsidRPr="008F3A34" w:rsidRDefault="00D36AE7" w:rsidP="008F3A3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38F4"/>
    <w:multiLevelType w:val="hybridMultilevel"/>
    <w:tmpl w:val="387E8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741DF"/>
    <w:multiLevelType w:val="hybridMultilevel"/>
    <w:tmpl w:val="793A126C"/>
    <w:lvl w:ilvl="0" w:tplc="4A2C11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CE2343"/>
    <w:multiLevelType w:val="hybridMultilevel"/>
    <w:tmpl w:val="D2AEE5A4"/>
    <w:lvl w:ilvl="0" w:tplc="4A2C11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D82DBA"/>
    <w:multiLevelType w:val="hybridMultilevel"/>
    <w:tmpl w:val="1D906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1A0094"/>
    <w:multiLevelType w:val="hybridMultilevel"/>
    <w:tmpl w:val="EB8E5B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42078F1"/>
    <w:multiLevelType w:val="hybridMultilevel"/>
    <w:tmpl w:val="2746EEA6"/>
    <w:lvl w:ilvl="0" w:tplc="4A2C11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891112"/>
    <w:multiLevelType w:val="hybridMultilevel"/>
    <w:tmpl w:val="E2C6440E"/>
    <w:lvl w:ilvl="0" w:tplc="981028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C925FA"/>
    <w:multiLevelType w:val="hybridMultilevel"/>
    <w:tmpl w:val="6882E1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7213079"/>
    <w:multiLevelType w:val="hybridMultilevel"/>
    <w:tmpl w:val="A9DAA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A74145"/>
    <w:multiLevelType w:val="hybridMultilevel"/>
    <w:tmpl w:val="7D14E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8DA34D3"/>
    <w:multiLevelType w:val="hybridMultilevel"/>
    <w:tmpl w:val="31CA6C5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09802D66"/>
    <w:multiLevelType w:val="hybridMultilevel"/>
    <w:tmpl w:val="D4345D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A7B53A2"/>
    <w:multiLevelType w:val="hybridMultilevel"/>
    <w:tmpl w:val="5FF6F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AA044F0"/>
    <w:multiLevelType w:val="hybridMultilevel"/>
    <w:tmpl w:val="3B42C860"/>
    <w:lvl w:ilvl="0" w:tplc="A450FFDC">
      <w:start w:val="1"/>
      <w:numFmt w:val="decimal"/>
      <w:lvlText w:val="%1-"/>
      <w:lvlJc w:val="left"/>
      <w:pPr>
        <w:ind w:left="1080" w:hanging="360"/>
      </w:pPr>
      <w:rPr>
        <w:rFonts w:hint="default"/>
        <w:b w:val="0"/>
        <w:bCs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F5E4A69"/>
    <w:multiLevelType w:val="hybridMultilevel"/>
    <w:tmpl w:val="D3201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F625E81"/>
    <w:multiLevelType w:val="hybridMultilevel"/>
    <w:tmpl w:val="7A92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405243"/>
    <w:multiLevelType w:val="hybridMultilevel"/>
    <w:tmpl w:val="3A646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2A04549"/>
    <w:multiLevelType w:val="hybridMultilevel"/>
    <w:tmpl w:val="A0A0CAEE"/>
    <w:lvl w:ilvl="0" w:tplc="4A2C11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3500E8E"/>
    <w:multiLevelType w:val="hybridMultilevel"/>
    <w:tmpl w:val="49B4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4B34702"/>
    <w:multiLevelType w:val="hybridMultilevel"/>
    <w:tmpl w:val="C4AC9766"/>
    <w:lvl w:ilvl="0" w:tplc="6C06A4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62A0B62"/>
    <w:multiLevelType w:val="hybridMultilevel"/>
    <w:tmpl w:val="F148F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16684C20"/>
    <w:multiLevelType w:val="hybridMultilevel"/>
    <w:tmpl w:val="6B5C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6E20EE1"/>
    <w:multiLevelType w:val="hybridMultilevel"/>
    <w:tmpl w:val="006C9466"/>
    <w:lvl w:ilvl="0" w:tplc="6C06A4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853593A"/>
    <w:multiLevelType w:val="hybridMultilevel"/>
    <w:tmpl w:val="AF1A0EA0"/>
    <w:lvl w:ilvl="0" w:tplc="4A2C11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8792294"/>
    <w:multiLevelType w:val="hybridMultilevel"/>
    <w:tmpl w:val="7C5A1F7C"/>
    <w:lvl w:ilvl="0" w:tplc="4A2C11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924201C"/>
    <w:multiLevelType w:val="hybridMultilevel"/>
    <w:tmpl w:val="D1B8326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19546A34"/>
    <w:multiLevelType w:val="hybridMultilevel"/>
    <w:tmpl w:val="5A62E3C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19DC347A"/>
    <w:multiLevelType w:val="hybridMultilevel"/>
    <w:tmpl w:val="D808667A"/>
    <w:lvl w:ilvl="0" w:tplc="4A2C11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A473D4C"/>
    <w:multiLevelType w:val="hybridMultilevel"/>
    <w:tmpl w:val="A53A2B32"/>
    <w:lvl w:ilvl="0" w:tplc="4A2C11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A4E676D"/>
    <w:multiLevelType w:val="hybridMultilevel"/>
    <w:tmpl w:val="DBF4C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BA37F69"/>
    <w:multiLevelType w:val="hybridMultilevel"/>
    <w:tmpl w:val="6D00FC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CE12175"/>
    <w:multiLevelType w:val="hybridMultilevel"/>
    <w:tmpl w:val="73D8B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F064E18"/>
    <w:multiLevelType w:val="hybridMultilevel"/>
    <w:tmpl w:val="483C9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1C82683"/>
    <w:multiLevelType w:val="hybridMultilevel"/>
    <w:tmpl w:val="4C329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27B0B36"/>
    <w:multiLevelType w:val="hybridMultilevel"/>
    <w:tmpl w:val="7F86B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2EE42BC"/>
    <w:multiLevelType w:val="hybridMultilevel"/>
    <w:tmpl w:val="D4A418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33B3C84"/>
    <w:multiLevelType w:val="hybridMultilevel"/>
    <w:tmpl w:val="98904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7261CB7"/>
    <w:multiLevelType w:val="hybridMultilevel"/>
    <w:tmpl w:val="B782A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7DD11A9"/>
    <w:multiLevelType w:val="hybridMultilevel"/>
    <w:tmpl w:val="EF2884E0"/>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28767C6C"/>
    <w:multiLevelType w:val="hybridMultilevel"/>
    <w:tmpl w:val="0FEC3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8C132D0"/>
    <w:multiLevelType w:val="hybridMultilevel"/>
    <w:tmpl w:val="BD1441EC"/>
    <w:lvl w:ilvl="0" w:tplc="6C06A4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9154367"/>
    <w:multiLevelType w:val="hybridMultilevel"/>
    <w:tmpl w:val="8A545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9734D8D"/>
    <w:multiLevelType w:val="hybridMultilevel"/>
    <w:tmpl w:val="C6122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A512CCD"/>
    <w:multiLevelType w:val="hybridMultilevel"/>
    <w:tmpl w:val="01EAA5A2"/>
    <w:lvl w:ilvl="0" w:tplc="4A2C11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ACD3CA9"/>
    <w:multiLevelType w:val="hybridMultilevel"/>
    <w:tmpl w:val="B51A4994"/>
    <w:lvl w:ilvl="0" w:tplc="4A2C11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B0F2387"/>
    <w:multiLevelType w:val="hybridMultilevel"/>
    <w:tmpl w:val="68305F74"/>
    <w:lvl w:ilvl="0" w:tplc="4A2C11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DCA59A3"/>
    <w:multiLevelType w:val="hybridMultilevel"/>
    <w:tmpl w:val="07127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DEB3FB8"/>
    <w:multiLevelType w:val="hybridMultilevel"/>
    <w:tmpl w:val="6E449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52B7737"/>
    <w:multiLevelType w:val="hybridMultilevel"/>
    <w:tmpl w:val="82101946"/>
    <w:lvl w:ilvl="0" w:tplc="4A2C11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5E668D5"/>
    <w:multiLevelType w:val="hybridMultilevel"/>
    <w:tmpl w:val="F30CB234"/>
    <w:lvl w:ilvl="0" w:tplc="4A2C11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62A30D7"/>
    <w:multiLevelType w:val="hybridMultilevel"/>
    <w:tmpl w:val="A6745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76555E6"/>
    <w:multiLevelType w:val="hybridMultilevel"/>
    <w:tmpl w:val="4880E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7724656"/>
    <w:multiLevelType w:val="hybridMultilevel"/>
    <w:tmpl w:val="4DC29C06"/>
    <w:lvl w:ilvl="0" w:tplc="E12027CE">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79F1ABF"/>
    <w:multiLevelType w:val="hybridMultilevel"/>
    <w:tmpl w:val="B1BC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7E4657E"/>
    <w:multiLevelType w:val="hybridMultilevel"/>
    <w:tmpl w:val="DA627148"/>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38890F0B"/>
    <w:multiLevelType w:val="hybridMultilevel"/>
    <w:tmpl w:val="35B6F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9B22A5D"/>
    <w:multiLevelType w:val="hybridMultilevel"/>
    <w:tmpl w:val="742630B8"/>
    <w:lvl w:ilvl="0" w:tplc="4F303F58">
      <w:start w:val="4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A5D34F5"/>
    <w:multiLevelType w:val="hybridMultilevel"/>
    <w:tmpl w:val="E02A5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A627C6D"/>
    <w:multiLevelType w:val="hybridMultilevel"/>
    <w:tmpl w:val="819CE120"/>
    <w:lvl w:ilvl="0" w:tplc="4A2C11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E132286"/>
    <w:multiLevelType w:val="hybridMultilevel"/>
    <w:tmpl w:val="8C82E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E3424E6"/>
    <w:multiLevelType w:val="hybridMultilevel"/>
    <w:tmpl w:val="AA9C8D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nsid w:val="42365002"/>
    <w:multiLevelType w:val="hybridMultilevel"/>
    <w:tmpl w:val="48FA2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2B31888"/>
    <w:multiLevelType w:val="hybridMultilevel"/>
    <w:tmpl w:val="8578E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3611DFF"/>
    <w:multiLevelType w:val="hybridMultilevel"/>
    <w:tmpl w:val="F162D6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45A04CAC"/>
    <w:multiLevelType w:val="hybridMultilevel"/>
    <w:tmpl w:val="B360F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67367BE"/>
    <w:multiLevelType w:val="hybridMultilevel"/>
    <w:tmpl w:val="91CA8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82614D4"/>
    <w:multiLevelType w:val="hybridMultilevel"/>
    <w:tmpl w:val="E2C6440E"/>
    <w:lvl w:ilvl="0" w:tplc="981028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A711D6E"/>
    <w:multiLevelType w:val="hybridMultilevel"/>
    <w:tmpl w:val="67602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B0A761D"/>
    <w:multiLevelType w:val="hybridMultilevel"/>
    <w:tmpl w:val="0BE4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B3D2BA8"/>
    <w:multiLevelType w:val="hybridMultilevel"/>
    <w:tmpl w:val="1AD0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C870B0C"/>
    <w:multiLevelType w:val="hybridMultilevel"/>
    <w:tmpl w:val="01D0DE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nsid w:val="4CDA0054"/>
    <w:multiLevelType w:val="hybridMultilevel"/>
    <w:tmpl w:val="849268C8"/>
    <w:lvl w:ilvl="0" w:tplc="4A2C11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D0746D7"/>
    <w:multiLevelType w:val="hybridMultilevel"/>
    <w:tmpl w:val="CFD47D46"/>
    <w:lvl w:ilvl="0" w:tplc="4A2C11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EB66993"/>
    <w:multiLevelType w:val="hybridMultilevel"/>
    <w:tmpl w:val="0898F904"/>
    <w:lvl w:ilvl="0" w:tplc="4A2C11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EF66FC9"/>
    <w:multiLevelType w:val="hybridMultilevel"/>
    <w:tmpl w:val="9A02C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F692F3E"/>
    <w:multiLevelType w:val="hybridMultilevel"/>
    <w:tmpl w:val="53C63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0DA06C2"/>
    <w:multiLevelType w:val="hybridMultilevel"/>
    <w:tmpl w:val="F0AA6A68"/>
    <w:lvl w:ilvl="0" w:tplc="4A2C11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10B611B"/>
    <w:multiLevelType w:val="hybridMultilevel"/>
    <w:tmpl w:val="3F5401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nsid w:val="51BE3187"/>
    <w:multiLevelType w:val="hybridMultilevel"/>
    <w:tmpl w:val="9FCE2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1C52BAB"/>
    <w:multiLevelType w:val="hybridMultilevel"/>
    <w:tmpl w:val="D6E6D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2025691"/>
    <w:multiLevelType w:val="hybridMultilevel"/>
    <w:tmpl w:val="92E6F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48A0C5E"/>
    <w:multiLevelType w:val="hybridMultilevel"/>
    <w:tmpl w:val="8970EEB6"/>
    <w:lvl w:ilvl="0" w:tplc="786C482E">
      <w:start w:val="1"/>
      <w:numFmt w:val="bullet"/>
      <w:lvlText w:val=""/>
      <w:lvlJc w:val="left"/>
      <w:pPr>
        <w:ind w:left="720" w:hanging="360"/>
      </w:pPr>
      <w:rPr>
        <w:rFonts w:ascii="Wingdings" w:hAnsi="Wingding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5724B78"/>
    <w:multiLevelType w:val="hybridMultilevel"/>
    <w:tmpl w:val="DC1A7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AF3749B"/>
    <w:multiLevelType w:val="hybridMultilevel"/>
    <w:tmpl w:val="5694E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DA42EDF"/>
    <w:multiLevelType w:val="hybridMultilevel"/>
    <w:tmpl w:val="3BE04EDA"/>
    <w:lvl w:ilvl="0" w:tplc="930A6520">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DB657F2"/>
    <w:multiLevelType w:val="hybridMultilevel"/>
    <w:tmpl w:val="4978DD02"/>
    <w:lvl w:ilvl="0" w:tplc="E12027CE">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645D0879"/>
    <w:multiLevelType w:val="hybridMultilevel"/>
    <w:tmpl w:val="5E8C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46951CF"/>
    <w:multiLevelType w:val="hybridMultilevel"/>
    <w:tmpl w:val="69BE36C2"/>
    <w:lvl w:ilvl="0" w:tplc="E12027CE">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4B07D64"/>
    <w:multiLevelType w:val="hybridMultilevel"/>
    <w:tmpl w:val="6EFE9EEC"/>
    <w:lvl w:ilvl="0" w:tplc="4A2C11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4B67308"/>
    <w:multiLevelType w:val="hybridMultilevel"/>
    <w:tmpl w:val="12548942"/>
    <w:lvl w:ilvl="0" w:tplc="0409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0">
    <w:nsid w:val="663A0879"/>
    <w:multiLevelType w:val="hybridMultilevel"/>
    <w:tmpl w:val="8962D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67B4FF7"/>
    <w:multiLevelType w:val="hybridMultilevel"/>
    <w:tmpl w:val="F9887DC2"/>
    <w:lvl w:ilvl="0" w:tplc="4A2C11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692378D"/>
    <w:multiLevelType w:val="hybridMultilevel"/>
    <w:tmpl w:val="D630A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832240E"/>
    <w:multiLevelType w:val="hybridMultilevel"/>
    <w:tmpl w:val="718C7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B5D221A"/>
    <w:multiLevelType w:val="hybridMultilevel"/>
    <w:tmpl w:val="BCEE9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B6D7A3D"/>
    <w:multiLevelType w:val="hybridMultilevel"/>
    <w:tmpl w:val="54CA3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CE5494E"/>
    <w:multiLevelType w:val="hybridMultilevel"/>
    <w:tmpl w:val="FD78A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EF335B3"/>
    <w:multiLevelType w:val="hybridMultilevel"/>
    <w:tmpl w:val="A2DC56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nsid w:val="6FD04D73"/>
    <w:multiLevelType w:val="hybridMultilevel"/>
    <w:tmpl w:val="D45A312A"/>
    <w:lvl w:ilvl="0" w:tplc="4A2C11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00B2F59"/>
    <w:multiLevelType w:val="hybridMultilevel"/>
    <w:tmpl w:val="D214CD34"/>
    <w:lvl w:ilvl="0" w:tplc="F586D174">
      <w:start w:val="1"/>
      <w:numFmt w:val="decimal"/>
      <w:lvlText w:val="%1-"/>
      <w:lvlJc w:val="left"/>
      <w:pPr>
        <w:ind w:left="720" w:hanging="360"/>
      </w:pPr>
      <w:rPr>
        <w:rFonts w:hint="default"/>
        <w:b w:val="0"/>
        <w:bCs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3EB4F13"/>
    <w:multiLevelType w:val="hybridMultilevel"/>
    <w:tmpl w:val="86F6FD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nsid w:val="74CA2915"/>
    <w:multiLevelType w:val="hybridMultilevel"/>
    <w:tmpl w:val="716CB30A"/>
    <w:lvl w:ilvl="0" w:tplc="4A2C11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55177E9"/>
    <w:multiLevelType w:val="hybridMultilevel"/>
    <w:tmpl w:val="1D128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5FA55A7"/>
    <w:multiLevelType w:val="hybridMultilevel"/>
    <w:tmpl w:val="54362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6F7235D"/>
    <w:multiLevelType w:val="hybridMultilevel"/>
    <w:tmpl w:val="B3AE8A02"/>
    <w:lvl w:ilvl="0" w:tplc="4A2C11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AFA0945"/>
    <w:multiLevelType w:val="hybridMultilevel"/>
    <w:tmpl w:val="B860DB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6">
    <w:nsid w:val="7B0E24D5"/>
    <w:multiLevelType w:val="hybridMultilevel"/>
    <w:tmpl w:val="0F988386"/>
    <w:lvl w:ilvl="0" w:tplc="0409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07">
    <w:nsid w:val="7C7A22C1"/>
    <w:multiLevelType w:val="hybridMultilevel"/>
    <w:tmpl w:val="1848E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D4169CF"/>
    <w:multiLevelType w:val="hybridMultilevel"/>
    <w:tmpl w:val="3FCE3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D434D85"/>
    <w:multiLevelType w:val="hybridMultilevel"/>
    <w:tmpl w:val="BB3EC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E985D32"/>
    <w:multiLevelType w:val="hybridMultilevel"/>
    <w:tmpl w:val="3A065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nsid w:val="7EB52E9B"/>
    <w:multiLevelType w:val="hybridMultilevel"/>
    <w:tmpl w:val="384C433C"/>
    <w:lvl w:ilvl="0" w:tplc="4A2C11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FDB467B"/>
    <w:multiLevelType w:val="hybridMultilevel"/>
    <w:tmpl w:val="2A960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FE9700B"/>
    <w:multiLevelType w:val="hybridMultilevel"/>
    <w:tmpl w:val="172EB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6"/>
  </w:num>
  <w:num w:numId="2">
    <w:abstractNumId w:val="45"/>
  </w:num>
  <w:num w:numId="3">
    <w:abstractNumId w:val="98"/>
  </w:num>
  <w:num w:numId="4">
    <w:abstractNumId w:val="71"/>
  </w:num>
  <w:num w:numId="5">
    <w:abstractNumId w:val="91"/>
  </w:num>
  <w:num w:numId="6">
    <w:abstractNumId w:val="58"/>
  </w:num>
  <w:num w:numId="7">
    <w:abstractNumId w:val="104"/>
  </w:num>
  <w:num w:numId="8">
    <w:abstractNumId w:val="43"/>
  </w:num>
  <w:num w:numId="9">
    <w:abstractNumId w:val="75"/>
  </w:num>
  <w:num w:numId="10">
    <w:abstractNumId w:val="14"/>
  </w:num>
  <w:num w:numId="11">
    <w:abstractNumId w:val="61"/>
  </w:num>
  <w:num w:numId="12">
    <w:abstractNumId w:val="37"/>
  </w:num>
  <w:num w:numId="13">
    <w:abstractNumId w:val="53"/>
  </w:num>
  <w:num w:numId="14">
    <w:abstractNumId w:val="50"/>
  </w:num>
  <w:num w:numId="15">
    <w:abstractNumId w:val="67"/>
  </w:num>
  <w:num w:numId="16">
    <w:abstractNumId w:val="34"/>
  </w:num>
  <w:num w:numId="17">
    <w:abstractNumId w:val="32"/>
  </w:num>
  <w:num w:numId="18">
    <w:abstractNumId w:val="49"/>
  </w:num>
  <w:num w:numId="19">
    <w:abstractNumId w:val="107"/>
  </w:num>
  <w:num w:numId="20">
    <w:abstractNumId w:val="111"/>
  </w:num>
  <w:num w:numId="21">
    <w:abstractNumId w:val="16"/>
  </w:num>
  <w:num w:numId="22">
    <w:abstractNumId w:val="82"/>
  </w:num>
  <w:num w:numId="23">
    <w:abstractNumId w:val="42"/>
  </w:num>
  <w:num w:numId="24">
    <w:abstractNumId w:val="44"/>
  </w:num>
  <w:num w:numId="25">
    <w:abstractNumId w:val="2"/>
  </w:num>
  <w:num w:numId="26">
    <w:abstractNumId w:val="17"/>
  </w:num>
  <w:num w:numId="27">
    <w:abstractNumId w:val="5"/>
  </w:num>
  <w:num w:numId="28">
    <w:abstractNumId w:val="72"/>
  </w:num>
  <w:num w:numId="29">
    <w:abstractNumId w:val="1"/>
  </w:num>
  <w:num w:numId="30">
    <w:abstractNumId w:val="23"/>
  </w:num>
  <w:num w:numId="31">
    <w:abstractNumId w:val="80"/>
  </w:num>
  <w:num w:numId="32">
    <w:abstractNumId w:val="27"/>
  </w:num>
  <w:num w:numId="33">
    <w:abstractNumId w:val="24"/>
  </w:num>
  <w:num w:numId="34">
    <w:abstractNumId w:val="101"/>
  </w:num>
  <w:num w:numId="35">
    <w:abstractNumId w:val="48"/>
  </w:num>
  <w:num w:numId="36">
    <w:abstractNumId w:val="88"/>
  </w:num>
  <w:num w:numId="37">
    <w:abstractNumId w:val="28"/>
  </w:num>
  <w:num w:numId="38">
    <w:abstractNumId w:val="35"/>
  </w:num>
  <w:num w:numId="39">
    <w:abstractNumId w:val="73"/>
  </w:num>
  <w:num w:numId="40">
    <w:abstractNumId w:val="8"/>
  </w:num>
  <w:num w:numId="41">
    <w:abstractNumId w:val="103"/>
  </w:num>
  <w:num w:numId="42">
    <w:abstractNumId w:val="0"/>
  </w:num>
  <w:num w:numId="43">
    <w:abstractNumId w:val="94"/>
  </w:num>
  <w:num w:numId="44">
    <w:abstractNumId w:val="29"/>
  </w:num>
  <w:num w:numId="45">
    <w:abstractNumId w:val="3"/>
  </w:num>
  <w:num w:numId="46">
    <w:abstractNumId w:val="65"/>
  </w:num>
  <w:num w:numId="47">
    <w:abstractNumId w:val="55"/>
  </w:num>
  <w:num w:numId="48">
    <w:abstractNumId w:val="113"/>
  </w:num>
  <w:num w:numId="49">
    <w:abstractNumId w:val="108"/>
  </w:num>
  <w:num w:numId="50">
    <w:abstractNumId w:val="92"/>
  </w:num>
  <w:num w:numId="51">
    <w:abstractNumId w:val="102"/>
  </w:num>
  <w:num w:numId="52">
    <w:abstractNumId w:val="47"/>
  </w:num>
  <w:num w:numId="53">
    <w:abstractNumId w:val="59"/>
  </w:num>
  <w:num w:numId="54">
    <w:abstractNumId w:val="93"/>
  </w:num>
  <w:num w:numId="55">
    <w:abstractNumId w:val="109"/>
  </w:num>
  <w:num w:numId="56">
    <w:abstractNumId w:val="95"/>
  </w:num>
  <w:num w:numId="57">
    <w:abstractNumId w:val="74"/>
  </w:num>
  <w:num w:numId="58">
    <w:abstractNumId w:val="41"/>
  </w:num>
  <w:num w:numId="59">
    <w:abstractNumId w:val="64"/>
  </w:num>
  <w:num w:numId="60">
    <w:abstractNumId w:val="46"/>
  </w:num>
  <w:num w:numId="61">
    <w:abstractNumId w:val="31"/>
  </w:num>
  <w:num w:numId="62">
    <w:abstractNumId w:val="33"/>
  </w:num>
  <w:num w:numId="63">
    <w:abstractNumId w:val="4"/>
  </w:num>
  <w:num w:numId="64">
    <w:abstractNumId w:val="70"/>
  </w:num>
  <w:num w:numId="65">
    <w:abstractNumId w:val="11"/>
  </w:num>
  <w:num w:numId="66">
    <w:abstractNumId w:val="20"/>
  </w:num>
  <w:num w:numId="67">
    <w:abstractNumId w:val="77"/>
  </w:num>
  <w:num w:numId="68">
    <w:abstractNumId w:val="63"/>
  </w:num>
  <w:num w:numId="69">
    <w:abstractNumId w:val="7"/>
  </w:num>
  <w:num w:numId="70">
    <w:abstractNumId w:val="110"/>
  </w:num>
  <w:num w:numId="71">
    <w:abstractNumId w:val="100"/>
  </w:num>
  <w:num w:numId="72">
    <w:abstractNumId w:val="26"/>
  </w:num>
  <w:num w:numId="73">
    <w:abstractNumId w:val="97"/>
  </w:num>
  <w:num w:numId="74">
    <w:abstractNumId w:val="105"/>
  </w:num>
  <w:num w:numId="75">
    <w:abstractNumId w:val="60"/>
  </w:num>
  <w:num w:numId="76">
    <w:abstractNumId w:val="89"/>
  </w:num>
  <w:num w:numId="77">
    <w:abstractNumId w:val="38"/>
  </w:num>
  <w:num w:numId="78">
    <w:abstractNumId w:val="54"/>
  </w:num>
  <w:num w:numId="79">
    <w:abstractNumId w:val="106"/>
  </w:num>
  <w:num w:numId="80">
    <w:abstractNumId w:val="25"/>
  </w:num>
  <w:num w:numId="81">
    <w:abstractNumId w:val="36"/>
  </w:num>
  <w:num w:numId="82">
    <w:abstractNumId w:val="81"/>
  </w:num>
  <w:num w:numId="83">
    <w:abstractNumId w:val="30"/>
  </w:num>
  <w:num w:numId="84">
    <w:abstractNumId w:val="9"/>
  </w:num>
  <w:num w:numId="85">
    <w:abstractNumId w:val="18"/>
  </w:num>
  <w:num w:numId="86">
    <w:abstractNumId w:val="112"/>
  </w:num>
  <w:num w:numId="87">
    <w:abstractNumId w:val="96"/>
  </w:num>
  <w:num w:numId="88">
    <w:abstractNumId w:val="21"/>
  </w:num>
  <w:num w:numId="89">
    <w:abstractNumId w:val="66"/>
  </w:num>
  <w:num w:numId="90">
    <w:abstractNumId w:val="6"/>
  </w:num>
  <w:num w:numId="91">
    <w:abstractNumId w:val="84"/>
  </w:num>
  <w:num w:numId="92">
    <w:abstractNumId w:val="87"/>
  </w:num>
  <w:num w:numId="93">
    <w:abstractNumId w:val="85"/>
  </w:num>
  <w:num w:numId="94">
    <w:abstractNumId w:val="52"/>
  </w:num>
  <w:num w:numId="95">
    <w:abstractNumId w:val="86"/>
  </w:num>
  <w:num w:numId="96">
    <w:abstractNumId w:val="12"/>
  </w:num>
  <w:num w:numId="97">
    <w:abstractNumId w:val="79"/>
  </w:num>
  <w:num w:numId="98">
    <w:abstractNumId w:val="15"/>
  </w:num>
  <w:num w:numId="99">
    <w:abstractNumId w:val="83"/>
  </w:num>
  <w:num w:numId="100">
    <w:abstractNumId w:val="39"/>
  </w:num>
  <w:num w:numId="101">
    <w:abstractNumId w:val="68"/>
  </w:num>
  <w:num w:numId="102">
    <w:abstractNumId w:val="90"/>
  </w:num>
  <w:num w:numId="103">
    <w:abstractNumId w:val="78"/>
  </w:num>
  <w:num w:numId="104">
    <w:abstractNumId w:val="69"/>
  </w:num>
  <w:num w:numId="105">
    <w:abstractNumId w:val="62"/>
  </w:num>
  <w:num w:numId="106">
    <w:abstractNumId w:val="22"/>
  </w:num>
  <w:num w:numId="107">
    <w:abstractNumId w:val="51"/>
  </w:num>
  <w:num w:numId="108">
    <w:abstractNumId w:val="40"/>
  </w:num>
  <w:num w:numId="109">
    <w:abstractNumId w:val="99"/>
  </w:num>
  <w:num w:numId="110">
    <w:abstractNumId w:val="13"/>
  </w:num>
  <w:num w:numId="111">
    <w:abstractNumId w:val="19"/>
  </w:num>
  <w:num w:numId="112">
    <w:abstractNumId w:val="10"/>
  </w:num>
  <w:num w:numId="113">
    <w:abstractNumId w:val="56"/>
  </w:num>
  <w:num w:numId="114">
    <w:abstractNumId w:val="57"/>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activeWritingStyle w:appName="MSWord" w:lang="ar-DZ" w:vendorID="64" w:dllVersion="131078" w:nlCheck="1" w:checkStyle="0"/>
  <w:activeWritingStyle w:appName="MSWord" w:lang="ar-SA" w:vendorID="64" w:dllVersion="131078" w:nlCheck="1" w:checkStyle="0"/>
  <w:activeWritingStyle w:appName="MSWord" w:lang="fr-FR"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 w:id="1"/>
  </w:footnotePr>
  <w:endnotePr>
    <w:pos w:val="sectEnd"/>
    <w:endnote w:id="-1"/>
    <w:endnote w:id="0"/>
  </w:endnotePr>
  <w:compat>
    <w:compatSetting w:name="compatibilityMode" w:uri="http://schemas.microsoft.com/office/word" w:val="12"/>
  </w:compat>
  <w:rsids>
    <w:rsidRoot w:val="009C5430"/>
    <w:rsid w:val="00001750"/>
    <w:rsid w:val="00001A3A"/>
    <w:rsid w:val="00010C82"/>
    <w:rsid w:val="000128B3"/>
    <w:rsid w:val="00020764"/>
    <w:rsid w:val="000218E9"/>
    <w:rsid w:val="000237A4"/>
    <w:rsid w:val="00026577"/>
    <w:rsid w:val="00031660"/>
    <w:rsid w:val="00032730"/>
    <w:rsid w:val="00036EF3"/>
    <w:rsid w:val="00042387"/>
    <w:rsid w:val="000461BD"/>
    <w:rsid w:val="0005113B"/>
    <w:rsid w:val="00053558"/>
    <w:rsid w:val="000546B0"/>
    <w:rsid w:val="000550DC"/>
    <w:rsid w:val="000565D5"/>
    <w:rsid w:val="00065FF4"/>
    <w:rsid w:val="0006655B"/>
    <w:rsid w:val="000701BE"/>
    <w:rsid w:val="00071F12"/>
    <w:rsid w:val="0007611A"/>
    <w:rsid w:val="00087F95"/>
    <w:rsid w:val="000A22BE"/>
    <w:rsid w:val="000A5045"/>
    <w:rsid w:val="000A6579"/>
    <w:rsid w:val="000A7666"/>
    <w:rsid w:val="000B09B6"/>
    <w:rsid w:val="000B3712"/>
    <w:rsid w:val="000B435F"/>
    <w:rsid w:val="000B78E6"/>
    <w:rsid w:val="000B7B46"/>
    <w:rsid w:val="000C4453"/>
    <w:rsid w:val="000E2E36"/>
    <w:rsid w:val="000E450D"/>
    <w:rsid w:val="00100CD6"/>
    <w:rsid w:val="001010B7"/>
    <w:rsid w:val="00101F75"/>
    <w:rsid w:val="00102274"/>
    <w:rsid w:val="0010516F"/>
    <w:rsid w:val="00111FDA"/>
    <w:rsid w:val="00122627"/>
    <w:rsid w:val="00123637"/>
    <w:rsid w:val="00124587"/>
    <w:rsid w:val="00136F63"/>
    <w:rsid w:val="00140CBA"/>
    <w:rsid w:val="00140FC7"/>
    <w:rsid w:val="00145DCE"/>
    <w:rsid w:val="001519C8"/>
    <w:rsid w:val="00157A34"/>
    <w:rsid w:val="00161652"/>
    <w:rsid w:val="0017718B"/>
    <w:rsid w:val="0018131D"/>
    <w:rsid w:val="00196FA3"/>
    <w:rsid w:val="00197AE7"/>
    <w:rsid w:val="001B2EE5"/>
    <w:rsid w:val="001C23DF"/>
    <w:rsid w:val="001C28B3"/>
    <w:rsid w:val="001C4A2A"/>
    <w:rsid w:val="001D7FDC"/>
    <w:rsid w:val="001E5D78"/>
    <w:rsid w:val="001F1FB2"/>
    <w:rsid w:val="001F2D4C"/>
    <w:rsid w:val="001F6254"/>
    <w:rsid w:val="001F68A8"/>
    <w:rsid w:val="001F7CAC"/>
    <w:rsid w:val="00201189"/>
    <w:rsid w:val="002178BA"/>
    <w:rsid w:val="0021799C"/>
    <w:rsid w:val="00227A6C"/>
    <w:rsid w:val="00227C3F"/>
    <w:rsid w:val="00240F32"/>
    <w:rsid w:val="00245EBF"/>
    <w:rsid w:val="002470BB"/>
    <w:rsid w:val="00247799"/>
    <w:rsid w:val="00251DDB"/>
    <w:rsid w:val="00255584"/>
    <w:rsid w:val="00257D3E"/>
    <w:rsid w:val="0026599E"/>
    <w:rsid w:val="00265A76"/>
    <w:rsid w:val="00282C84"/>
    <w:rsid w:val="002830E5"/>
    <w:rsid w:val="00283235"/>
    <w:rsid w:val="00283A13"/>
    <w:rsid w:val="00291D17"/>
    <w:rsid w:val="002A6295"/>
    <w:rsid w:val="002B056F"/>
    <w:rsid w:val="002C3077"/>
    <w:rsid w:val="002D1D20"/>
    <w:rsid w:val="002D223C"/>
    <w:rsid w:val="002E65D6"/>
    <w:rsid w:val="002F2CAB"/>
    <w:rsid w:val="002F322F"/>
    <w:rsid w:val="002F7113"/>
    <w:rsid w:val="002F7687"/>
    <w:rsid w:val="00312393"/>
    <w:rsid w:val="00312462"/>
    <w:rsid w:val="00314E67"/>
    <w:rsid w:val="00315CBE"/>
    <w:rsid w:val="00327F3A"/>
    <w:rsid w:val="00334C07"/>
    <w:rsid w:val="00345B54"/>
    <w:rsid w:val="003521DE"/>
    <w:rsid w:val="00352624"/>
    <w:rsid w:val="00356E9B"/>
    <w:rsid w:val="003607FB"/>
    <w:rsid w:val="0036096B"/>
    <w:rsid w:val="0036498F"/>
    <w:rsid w:val="00372838"/>
    <w:rsid w:val="0037408A"/>
    <w:rsid w:val="00375E70"/>
    <w:rsid w:val="00376320"/>
    <w:rsid w:val="00380E63"/>
    <w:rsid w:val="003A72DD"/>
    <w:rsid w:val="003B2DA7"/>
    <w:rsid w:val="003B491F"/>
    <w:rsid w:val="003B4EB7"/>
    <w:rsid w:val="003B5618"/>
    <w:rsid w:val="003B5790"/>
    <w:rsid w:val="003B59A6"/>
    <w:rsid w:val="003C7F1C"/>
    <w:rsid w:val="003D60C4"/>
    <w:rsid w:val="003D7212"/>
    <w:rsid w:val="003E3BDE"/>
    <w:rsid w:val="003E3EE1"/>
    <w:rsid w:val="00404305"/>
    <w:rsid w:val="00420FDB"/>
    <w:rsid w:val="0042697F"/>
    <w:rsid w:val="00426E9B"/>
    <w:rsid w:val="00435F45"/>
    <w:rsid w:val="0043776B"/>
    <w:rsid w:val="00455A5E"/>
    <w:rsid w:val="00467672"/>
    <w:rsid w:val="00472178"/>
    <w:rsid w:val="00472B3A"/>
    <w:rsid w:val="004759B6"/>
    <w:rsid w:val="00476E1D"/>
    <w:rsid w:val="0048139E"/>
    <w:rsid w:val="00485B04"/>
    <w:rsid w:val="004879D5"/>
    <w:rsid w:val="00490D7C"/>
    <w:rsid w:val="00496B51"/>
    <w:rsid w:val="004A1A3D"/>
    <w:rsid w:val="004A6ACA"/>
    <w:rsid w:val="004A7E66"/>
    <w:rsid w:val="004C150A"/>
    <w:rsid w:val="004C324A"/>
    <w:rsid w:val="004C4E88"/>
    <w:rsid w:val="004E13EF"/>
    <w:rsid w:val="004E7A42"/>
    <w:rsid w:val="00500437"/>
    <w:rsid w:val="00504A64"/>
    <w:rsid w:val="00504FEC"/>
    <w:rsid w:val="00511F70"/>
    <w:rsid w:val="0051241B"/>
    <w:rsid w:val="00524AB4"/>
    <w:rsid w:val="005257AA"/>
    <w:rsid w:val="005316B8"/>
    <w:rsid w:val="00531B5E"/>
    <w:rsid w:val="00531B8F"/>
    <w:rsid w:val="00547E7D"/>
    <w:rsid w:val="00552F11"/>
    <w:rsid w:val="005574DC"/>
    <w:rsid w:val="00557B8F"/>
    <w:rsid w:val="00557F96"/>
    <w:rsid w:val="0056026D"/>
    <w:rsid w:val="005808DA"/>
    <w:rsid w:val="0058641D"/>
    <w:rsid w:val="0059118C"/>
    <w:rsid w:val="00593442"/>
    <w:rsid w:val="005A1D72"/>
    <w:rsid w:val="005A6040"/>
    <w:rsid w:val="005B099D"/>
    <w:rsid w:val="005B263F"/>
    <w:rsid w:val="005B4785"/>
    <w:rsid w:val="005C430B"/>
    <w:rsid w:val="005C4532"/>
    <w:rsid w:val="005C6DE8"/>
    <w:rsid w:val="005D5318"/>
    <w:rsid w:val="005D7553"/>
    <w:rsid w:val="005D77F6"/>
    <w:rsid w:val="005E050F"/>
    <w:rsid w:val="005E2B11"/>
    <w:rsid w:val="005E7C46"/>
    <w:rsid w:val="005F3408"/>
    <w:rsid w:val="0060070A"/>
    <w:rsid w:val="00610FD3"/>
    <w:rsid w:val="00614296"/>
    <w:rsid w:val="006170C4"/>
    <w:rsid w:val="00617290"/>
    <w:rsid w:val="00641CE9"/>
    <w:rsid w:val="00652ECD"/>
    <w:rsid w:val="006536D1"/>
    <w:rsid w:val="006539A7"/>
    <w:rsid w:val="00660B1B"/>
    <w:rsid w:val="00662B84"/>
    <w:rsid w:val="00665DD2"/>
    <w:rsid w:val="0067672A"/>
    <w:rsid w:val="0067672F"/>
    <w:rsid w:val="00681591"/>
    <w:rsid w:val="00684546"/>
    <w:rsid w:val="00687DB6"/>
    <w:rsid w:val="006959C1"/>
    <w:rsid w:val="006A268B"/>
    <w:rsid w:val="006A7DAA"/>
    <w:rsid w:val="006B042F"/>
    <w:rsid w:val="006B079A"/>
    <w:rsid w:val="006B0A45"/>
    <w:rsid w:val="006B6289"/>
    <w:rsid w:val="006C09E8"/>
    <w:rsid w:val="006C18BF"/>
    <w:rsid w:val="006C7429"/>
    <w:rsid w:val="006C7B63"/>
    <w:rsid w:val="006D00DA"/>
    <w:rsid w:val="006E216C"/>
    <w:rsid w:val="006E4EA4"/>
    <w:rsid w:val="006E5607"/>
    <w:rsid w:val="006F09D1"/>
    <w:rsid w:val="006F2396"/>
    <w:rsid w:val="006F2B5C"/>
    <w:rsid w:val="006F2F6D"/>
    <w:rsid w:val="006F7C81"/>
    <w:rsid w:val="0071060A"/>
    <w:rsid w:val="007120A5"/>
    <w:rsid w:val="00713C72"/>
    <w:rsid w:val="00714D10"/>
    <w:rsid w:val="00732793"/>
    <w:rsid w:val="007417C3"/>
    <w:rsid w:val="0074634D"/>
    <w:rsid w:val="00752446"/>
    <w:rsid w:val="00757961"/>
    <w:rsid w:val="007618C0"/>
    <w:rsid w:val="00761CF8"/>
    <w:rsid w:val="00771BC8"/>
    <w:rsid w:val="007725BB"/>
    <w:rsid w:val="00791559"/>
    <w:rsid w:val="00793C07"/>
    <w:rsid w:val="007A0492"/>
    <w:rsid w:val="007A1519"/>
    <w:rsid w:val="007B0B0A"/>
    <w:rsid w:val="007B1AB8"/>
    <w:rsid w:val="007B4723"/>
    <w:rsid w:val="007B6B22"/>
    <w:rsid w:val="007B6B39"/>
    <w:rsid w:val="007D4F40"/>
    <w:rsid w:val="007D4FDA"/>
    <w:rsid w:val="007E1CE6"/>
    <w:rsid w:val="007E1D05"/>
    <w:rsid w:val="007E30D7"/>
    <w:rsid w:val="007E3B59"/>
    <w:rsid w:val="007F1C7C"/>
    <w:rsid w:val="007F392A"/>
    <w:rsid w:val="00810F09"/>
    <w:rsid w:val="00814703"/>
    <w:rsid w:val="008172AF"/>
    <w:rsid w:val="008215F9"/>
    <w:rsid w:val="00822CE5"/>
    <w:rsid w:val="008266E4"/>
    <w:rsid w:val="008308B9"/>
    <w:rsid w:val="008322B9"/>
    <w:rsid w:val="008366A0"/>
    <w:rsid w:val="00837912"/>
    <w:rsid w:val="0084320E"/>
    <w:rsid w:val="0086212F"/>
    <w:rsid w:val="00865ADF"/>
    <w:rsid w:val="0087285B"/>
    <w:rsid w:val="00874718"/>
    <w:rsid w:val="008846D4"/>
    <w:rsid w:val="0088710A"/>
    <w:rsid w:val="008941FE"/>
    <w:rsid w:val="00897334"/>
    <w:rsid w:val="008B34EB"/>
    <w:rsid w:val="008B3DCA"/>
    <w:rsid w:val="008D0E2C"/>
    <w:rsid w:val="008E2476"/>
    <w:rsid w:val="008E3374"/>
    <w:rsid w:val="008F15F5"/>
    <w:rsid w:val="008F3A34"/>
    <w:rsid w:val="00914D88"/>
    <w:rsid w:val="009320D4"/>
    <w:rsid w:val="009332DA"/>
    <w:rsid w:val="00942010"/>
    <w:rsid w:val="0094663F"/>
    <w:rsid w:val="009604EC"/>
    <w:rsid w:val="00960D4A"/>
    <w:rsid w:val="00965027"/>
    <w:rsid w:val="00974D8E"/>
    <w:rsid w:val="00976A42"/>
    <w:rsid w:val="009774D7"/>
    <w:rsid w:val="0098004B"/>
    <w:rsid w:val="00990C2B"/>
    <w:rsid w:val="009921EB"/>
    <w:rsid w:val="00994A0D"/>
    <w:rsid w:val="009A26BB"/>
    <w:rsid w:val="009A5B79"/>
    <w:rsid w:val="009A7E8D"/>
    <w:rsid w:val="009B6240"/>
    <w:rsid w:val="009C5430"/>
    <w:rsid w:val="009C69C8"/>
    <w:rsid w:val="009D3403"/>
    <w:rsid w:val="009D37F2"/>
    <w:rsid w:val="009D6B10"/>
    <w:rsid w:val="009F7B6C"/>
    <w:rsid w:val="00A02921"/>
    <w:rsid w:val="00A04674"/>
    <w:rsid w:val="00A115B8"/>
    <w:rsid w:val="00A161F7"/>
    <w:rsid w:val="00A1781E"/>
    <w:rsid w:val="00A273C3"/>
    <w:rsid w:val="00A40DF3"/>
    <w:rsid w:val="00A40EBC"/>
    <w:rsid w:val="00A425CB"/>
    <w:rsid w:val="00A45106"/>
    <w:rsid w:val="00A47F4F"/>
    <w:rsid w:val="00A54084"/>
    <w:rsid w:val="00A56026"/>
    <w:rsid w:val="00A613FD"/>
    <w:rsid w:val="00A8144B"/>
    <w:rsid w:val="00A82A0C"/>
    <w:rsid w:val="00A82EB0"/>
    <w:rsid w:val="00A912FA"/>
    <w:rsid w:val="00AA2BA4"/>
    <w:rsid w:val="00AB278A"/>
    <w:rsid w:val="00AB465A"/>
    <w:rsid w:val="00AB5F1F"/>
    <w:rsid w:val="00AB620E"/>
    <w:rsid w:val="00AB6685"/>
    <w:rsid w:val="00AD074C"/>
    <w:rsid w:val="00AD1868"/>
    <w:rsid w:val="00AE6709"/>
    <w:rsid w:val="00AF12BE"/>
    <w:rsid w:val="00AF7D4D"/>
    <w:rsid w:val="00B034BE"/>
    <w:rsid w:val="00B05800"/>
    <w:rsid w:val="00B07A23"/>
    <w:rsid w:val="00B11292"/>
    <w:rsid w:val="00B122EA"/>
    <w:rsid w:val="00B263F5"/>
    <w:rsid w:val="00B320AE"/>
    <w:rsid w:val="00B35AA8"/>
    <w:rsid w:val="00B42AA3"/>
    <w:rsid w:val="00B467A4"/>
    <w:rsid w:val="00B526F6"/>
    <w:rsid w:val="00B75BFC"/>
    <w:rsid w:val="00B87813"/>
    <w:rsid w:val="00B87C3F"/>
    <w:rsid w:val="00B91790"/>
    <w:rsid w:val="00B92AC5"/>
    <w:rsid w:val="00B96ED9"/>
    <w:rsid w:val="00BA05B0"/>
    <w:rsid w:val="00BA51F0"/>
    <w:rsid w:val="00BB105A"/>
    <w:rsid w:val="00BB2C3C"/>
    <w:rsid w:val="00BB61F6"/>
    <w:rsid w:val="00BB7F08"/>
    <w:rsid w:val="00BD245A"/>
    <w:rsid w:val="00BE4BFF"/>
    <w:rsid w:val="00BE5D74"/>
    <w:rsid w:val="00BF7F82"/>
    <w:rsid w:val="00C0293E"/>
    <w:rsid w:val="00C22609"/>
    <w:rsid w:val="00C25FA6"/>
    <w:rsid w:val="00C324B7"/>
    <w:rsid w:val="00C32785"/>
    <w:rsid w:val="00C42BAC"/>
    <w:rsid w:val="00C4624D"/>
    <w:rsid w:val="00C53FB9"/>
    <w:rsid w:val="00C6256E"/>
    <w:rsid w:val="00C6410D"/>
    <w:rsid w:val="00C66E62"/>
    <w:rsid w:val="00C719E4"/>
    <w:rsid w:val="00C73415"/>
    <w:rsid w:val="00C76963"/>
    <w:rsid w:val="00C9186E"/>
    <w:rsid w:val="00C9193D"/>
    <w:rsid w:val="00C934D0"/>
    <w:rsid w:val="00CA0DEF"/>
    <w:rsid w:val="00CA2900"/>
    <w:rsid w:val="00CA49AE"/>
    <w:rsid w:val="00CB5FE2"/>
    <w:rsid w:val="00CC169D"/>
    <w:rsid w:val="00CD017B"/>
    <w:rsid w:val="00CD6E74"/>
    <w:rsid w:val="00CE34C6"/>
    <w:rsid w:val="00CF2C8D"/>
    <w:rsid w:val="00CF609B"/>
    <w:rsid w:val="00D04322"/>
    <w:rsid w:val="00D10EA5"/>
    <w:rsid w:val="00D127AF"/>
    <w:rsid w:val="00D1642D"/>
    <w:rsid w:val="00D227FC"/>
    <w:rsid w:val="00D2686B"/>
    <w:rsid w:val="00D27909"/>
    <w:rsid w:val="00D36AE7"/>
    <w:rsid w:val="00D42E22"/>
    <w:rsid w:val="00D44388"/>
    <w:rsid w:val="00D537AB"/>
    <w:rsid w:val="00D5398F"/>
    <w:rsid w:val="00D53D0E"/>
    <w:rsid w:val="00D555B4"/>
    <w:rsid w:val="00D55673"/>
    <w:rsid w:val="00D6324D"/>
    <w:rsid w:val="00D6460D"/>
    <w:rsid w:val="00D6717A"/>
    <w:rsid w:val="00D7491D"/>
    <w:rsid w:val="00D81083"/>
    <w:rsid w:val="00D81C73"/>
    <w:rsid w:val="00D841E3"/>
    <w:rsid w:val="00D85E83"/>
    <w:rsid w:val="00D91CD1"/>
    <w:rsid w:val="00D93562"/>
    <w:rsid w:val="00D94487"/>
    <w:rsid w:val="00D95538"/>
    <w:rsid w:val="00D971DC"/>
    <w:rsid w:val="00DA4A9C"/>
    <w:rsid w:val="00DA5591"/>
    <w:rsid w:val="00DB52E0"/>
    <w:rsid w:val="00DC3FA2"/>
    <w:rsid w:val="00DC6855"/>
    <w:rsid w:val="00DD2A39"/>
    <w:rsid w:val="00DD3492"/>
    <w:rsid w:val="00DF3136"/>
    <w:rsid w:val="00E12130"/>
    <w:rsid w:val="00E1241F"/>
    <w:rsid w:val="00E12600"/>
    <w:rsid w:val="00E14CA4"/>
    <w:rsid w:val="00E15579"/>
    <w:rsid w:val="00E161ED"/>
    <w:rsid w:val="00E24358"/>
    <w:rsid w:val="00E305EF"/>
    <w:rsid w:val="00E37B73"/>
    <w:rsid w:val="00E40618"/>
    <w:rsid w:val="00E41FD4"/>
    <w:rsid w:val="00E467E1"/>
    <w:rsid w:val="00E47029"/>
    <w:rsid w:val="00E47DC6"/>
    <w:rsid w:val="00E55E78"/>
    <w:rsid w:val="00E56E18"/>
    <w:rsid w:val="00E61916"/>
    <w:rsid w:val="00E62B6A"/>
    <w:rsid w:val="00E64FE3"/>
    <w:rsid w:val="00E70846"/>
    <w:rsid w:val="00E7402D"/>
    <w:rsid w:val="00E80E94"/>
    <w:rsid w:val="00E84972"/>
    <w:rsid w:val="00E9484E"/>
    <w:rsid w:val="00E95DF4"/>
    <w:rsid w:val="00EB1F3E"/>
    <w:rsid w:val="00EC1265"/>
    <w:rsid w:val="00EC1F91"/>
    <w:rsid w:val="00EC5F84"/>
    <w:rsid w:val="00ED1A47"/>
    <w:rsid w:val="00ED4C69"/>
    <w:rsid w:val="00ED5699"/>
    <w:rsid w:val="00ED6C65"/>
    <w:rsid w:val="00EF4ECE"/>
    <w:rsid w:val="00F03C48"/>
    <w:rsid w:val="00F070EE"/>
    <w:rsid w:val="00F10F9D"/>
    <w:rsid w:val="00F114D0"/>
    <w:rsid w:val="00F114F9"/>
    <w:rsid w:val="00F16CFC"/>
    <w:rsid w:val="00F225D5"/>
    <w:rsid w:val="00F2592D"/>
    <w:rsid w:val="00F305C2"/>
    <w:rsid w:val="00F31D83"/>
    <w:rsid w:val="00F40D08"/>
    <w:rsid w:val="00F42616"/>
    <w:rsid w:val="00F4468D"/>
    <w:rsid w:val="00F5014C"/>
    <w:rsid w:val="00F53A7E"/>
    <w:rsid w:val="00F55C04"/>
    <w:rsid w:val="00F62B50"/>
    <w:rsid w:val="00F7698E"/>
    <w:rsid w:val="00F91B75"/>
    <w:rsid w:val="00F9292D"/>
    <w:rsid w:val="00F93ACB"/>
    <w:rsid w:val="00F93C42"/>
    <w:rsid w:val="00F97A55"/>
    <w:rsid w:val="00FA6689"/>
    <w:rsid w:val="00FA6C42"/>
    <w:rsid w:val="00FB2469"/>
    <w:rsid w:val="00FB7C49"/>
    <w:rsid w:val="00FC33FE"/>
    <w:rsid w:val="00FC65C2"/>
    <w:rsid w:val="00FD1035"/>
    <w:rsid w:val="00FD12BC"/>
    <w:rsid w:val="00FD4248"/>
    <w:rsid w:val="00FD6103"/>
    <w:rsid w:val="00FD6E59"/>
    <w:rsid w:val="00FF506B"/>
    <w:rsid w:val="00FF567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56"/>
        <o:r id="V:Rule2" type="connector" idref="#_x0000_s1105"/>
        <o:r id="V:Rule3" type="connector" idref="#_x0000_s1382"/>
        <o:r id="V:Rule4" type="connector" idref="#_x0000_s1457"/>
        <o:r id="V:Rule5" type="connector" idref="#_x0000_s1088"/>
        <o:r id="V:Rule6" type="connector" idref="#_x0000_s1380"/>
        <o:r id="V:Rule7" type="connector" idref="#_x0000_s1164"/>
        <o:r id="V:Rule8" type="connector" idref="#_x0000_s1160"/>
        <o:r id="V:Rule9" type="connector" idref="#_x0000_s1602"/>
        <o:r id="V:Rule10" type="connector" idref="#_x0000_s1347"/>
        <o:r id="V:Rule11" type="connector" idref="#_x0000_s1242"/>
        <o:r id="V:Rule12" type="connector" idref="#_x0000_s1588"/>
        <o:r id="V:Rule13" type="connector" idref="#_x0000_s1582"/>
        <o:r id="V:Rule14" type="connector" idref="#_x0000_s1571"/>
        <o:r id="V:Rule15" type="connector" idref="#_x0000_s1270"/>
        <o:r id="V:Rule16" type="connector" idref="#_x0000_s1081"/>
        <o:r id="V:Rule17" type="connector" idref="#_x0000_s1371"/>
        <o:r id="V:Rule18" type="connector" idref="#_x0000_s1373"/>
        <o:r id="V:Rule19" type="connector" idref="#_x0000_s1581"/>
        <o:r id="V:Rule20" type="connector" idref="#_x0000_s1291"/>
        <o:r id="V:Rule21" type="connector" idref="#_x0000_s1089"/>
        <o:r id="V:Rule22" type="connector" idref="#_x0000_s1507"/>
        <o:r id="V:Rule23" type="connector" idref="#_x0000_s1163"/>
        <o:r id="V:Rule24" type="connector" idref="#_x0000_s1180"/>
        <o:r id="V:Rule25" type="connector" idref="#_x0000_s1332"/>
        <o:r id="V:Rule26" type="connector" idref="#_x0000_s1397"/>
        <o:r id="V:Rule27" type="connector" idref="#_x0000_s1591"/>
        <o:r id="V:Rule28" type="connector" idref="#_x0000_s1418"/>
        <o:r id="V:Rule29" type="connector" idref="#_x0000_s1265"/>
        <o:r id="V:Rule30" type="connector" idref="#_x0000_s1162"/>
        <o:r id="V:Rule31" type="connector" idref="#_x0000_s1396"/>
        <o:r id="V:Rule32" type="connector" idref="#_x0000_s1398"/>
        <o:r id="V:Rule33" type="connector" idref="#_x0000_s1083"/>
        <o:r id="V:Rule34" type="connector" idref="#_x0000_s1550"/>
        <o:r id="V:Rule35" type="connector" idref="#_x0000_s1569"/>
        <o:r id="V:Rule36" type="connector" idref="#_x0000_s1268"/>
        <o:r id="V:Rule37" type="connector" idref="#_x0000_s1384"/>
        <o:r id="V:Rule38" type="connector" idref="#_x0000_s1294"/>
        <o:r id="V:Rule39" type="connector" idref="#_x0000_s1372"/>
        <o:r id="V:Rule40" type="connector" idref="#_x0000_s1455"/>
        <o:r id="V:Rule41" type="connector" idref="#_x0000_s1548"/>
        <o:r id="V:Rule42" type="connector" idref="#_x0000_s1589"/>
        <o:r id="V:Rule43" type="connector" idref="#_x0000_s1473"/>
        <o:r id="V:Rule44" type="connector" idref="#_x0000_s1240"/>
        <o:r id="V:Rule45" type="connector" idref="#_x0000_s1407"/>
        <o:r id="V:Rule46" type="connector" idref="#_x0000_s1058"/>
        <o:r id="V:Rule47" type="connector" idref="#_x0000_s1181"/>
        <o:r id="V:Rule48" type="connector" idref="#_x0000_s1320"/>
        <o:r id="V:Rule49" type="connector" idref="#_x0000_s1084"/>
        <o:r id="V:Rule50" type="connector" idref="#_x0000_s1348"/>
        <o:r id="V:Rule51" type="connector" idref="#_x0000_s1252"/>
        <o:r id="V:Rule52" type="connector" idref="#_x0000_s1361"/>
        <o:r id="V:Rule53" type="connector" idref="#_x0000_s1381"/>
        <o:r id="V:Rule54" type="connector" idref="#_x0000_s1357"/>
        <o:r id="V:Rule55" type="connector" idref="#_x0000_s1318"/>
        <o:r id="V:Rule56" type="connector" idref="#_x0000_s1054"/>
        <o:r id="V:Rule57" type="connector" idref="#_x0000_s1253"/>
        <o:r id="V:Rule58" type="connector" idref="#_x0000_s1546"/>
        <o:r id="V:Rule59" type="connector" idref="#_x0000_s1560"/>
        <o:r id="V:Rule60" type="connector" idref="#_x0000_s1333"/>
        <o:r id="V:Rule61" type="connector" idref="#_x0000_s1076"/>
        <o:r id="V:Rule62" type="connector" idref="#_x0000_s1185"/>
        <o:r id="V:Rule63" type="connector" idref="#_x0000_s1295"/>
        <o:r id="V:Rule64" type="connector" idref="#_x0000_s1590"/>
        <o:r id="V:Rule65" type="connector" idref="#_x0000_s1465"/>
        <o:r id="V:Rule66" type="connector" idref="#_x0000_s1549"/>
        <o:r id="V:Rule67" type="connector" idref="#_x0000_s1167"/>
        <o:r id="V:Rule68" type="connector" idref="#_x0000_s1505"/>
        <o:r id="V:Rule69" type="connector" idref="#_x0000_s1178"/>
        <o:r id="V:Rule70" type="connector" idref="#_x0000_s1568"/>
        <o:r id="V:Rule71" type="connector" idref="#_x0000_s1261"/>
        <o:r id="V:Rule72" type="connector" idref="#_x0000_s1179"/>
        <o:r id="V:Rule73" type="connector" idref="#_x0000_s1266"/>
        <o:r id="V:Rule74" type="connector" idref="#_x0000_s1065"/>
        <o:r id="V:Rule75" type="connector" idref="#_x0000_s1335"/>
        <o:r id="V:Rule76" type="connector" idref="#_x0000_s1358"/>
        <o:r id="V:Rule77" type="connector" idref="#_x0000_s1206"/>
        <o:r id="V:Rule78" type="connector" idref="#_x0000_s1060"/>
        <o:r id="V:Rule79" type="connector" idref="#_x0000_s1346"/>
        <o:r id="V:Rule80" type="connector" idref="#_x0000_s1334"/>
        <o:r id="V:Rule81" type="connector" idref="#_x0000_s1349"/>
        <o:r id="V:Rule82" type="connector" idref="#_x0000_s1302"/>
        <o:r id="V:Rule83" type="connector" idref="#_x0000_s1565"/>
        <o:r id="V:Rule84" type="connector" idref="#_x0000_s1186"/>
        <o:r id="V:Rule85" type="connector" idref="#_x0000_s1171"/>
        <o:r id="V:Rule86" type="connector" idref="#_x0000_s1484"/>
        <o:r id="V:Rule87" type="connector" idref="#_x0000_s1472"/>
        <o:r id="V:Rule88" type="connector" idref="#_x0000_s1173"/>
        <o:r id="V:Rule89" type="connector" idref="#_x0000_s1323"/>
        <o:r id="V:Rule90" type="connector" idref="#_x0000_s1165"/>
        <o:r id="V:Rule91" type="connector" idref="#_x0000_s1104"/>
        <o:r id="V:Rule92" type="connector" idref="#_x0000_s1195"/>
        <o:r id="V:Rule93" type="connector" idref="#_x0000_s1184"/>
        <o:r id="V:Rule94" type="connector" idref="#_x0000_s1289"/>
        <o:r id="V:Rule95" type="connector" idref="#_x0000_s1471"/>
        <o:r id="V:Rule96" type="connector" idref="#_x0000_s1166"/>
        <o:r id="V:Rule97" type="connector" idref="#_x0000_s1399"/>
        <o:r id="V:Rule98" type="connector" idref="#_x0000_s1476"/>
        <o:r id="V:Rule99" type="connector" idref="#_x0000_s1409"/>
        <o:r id="V:Rule100" type="connector" idref="#_x0000_s1243"/>
        <o:r id="V:Rule101" type="connector" idref="#_x0000_s1061"/>
        <o:r id="V:Rule102" type="connector" idref="#_x0000_s1400"/>
        <o:r id="V:Rule103" type="connector" idref="#_x0000_s1360"/>
        <o:r id="V:Rule104" type="connector" idref="#_x0000_s1106"/>
        <o:r id="V:Rule105" type="connector" idref="#_x0000_s1379"/>
        <o:r id="V:Rule106" type="connector" idref="#_x0000_s1321"/>
        <o:r id="V:Rule107" type="connector" idref="#_x0000_s1513"/>
        <o:r id="V:Rule108" type="connector" idref="#_x0000_s1254"/>
        <o:r id="V:Rule109" type="connector" idref="#_x0000_s1176"/>
        <o:r id="V:Rule110" type="connector" idref="#_x0000_s1412"/>
        <o:r id="V:Rule111" type="connector" idref="#_x0000_s1062"/>
        <o:r id="V:Rule112" type="connector" idref="#_x0000_s1182"/>
        <o:r id="V:Rule113" type="connector" idref="#_x0000_s1292"/>
        <o:r id="V:Rule114" type="connector" idref="#_x0000_s1090"/>
        <o:r id="V:Rule115" type="connector" idref="#_x0000_s1059"/>
        <o:r id="V:Rule116" type="connector" idref="#_x0000_s1558"/>
        <o:r id="V:Rule117" type="connector" idref="#_x0000_s1269"/>
        <o:r id="V:Rule118" type="connector" idref="#_x0000_s1172"/>
        <o:r id="V:Rule119" type="connector" idref="#_x0000_s1322"/>
        <o:r id="V:Rule120" type="connector" idref="#_x0000_s1057"/>
        <o:r id="V:Rule121" type="connector" idref="#_x0000_s1411"/>
        <o:r id="V:Rule122" type="connector" idref="#_x0000_s1175"/>
        <o:r id="V:Rule123" type="connector" idref="#_x0000_s1271"/>
        <o:r id="V:Rule124" type="connector" idref="#_x0000_s1579"/>
        <o:r id="V:Rule125" type="connector" idref="#_x0000_s1207"/>
        <o:r id="V:Rule126" type="connector" idref="#_x0000_s1369"/>
        <o:r id="V:Rule127" type="connector" idref="#_x0000_s1331"/>
        <o:r id="V:Rule128" type="connector" idref="#_x0000_s1208"/>
        <o:r id="V:Rule129" type="connector" idref="#_x0000_s1267"/>
        <o:r id="V:Rule130" type="connector" idref="#_x0000_s1577"/>
        <o:r id="V:Rule131" type="connector" idref="#_x0000_s1263"/>
        <o:r id="V:Rule132" type="connector" idref="#_x0000_s1272"/>
        <o:r id="V:Rule133" type="connector" idref="#_x0000_s1256"/>
        <o:r id="V:Rule134" type="connector" idref="#_x0000_s1511"/>
        <o:r id="V:Rule135" type="connector" idref="#_x0000_s1183"/>
        <o:r id="V:Rule136" type="connector" idref="#_x0000_s1350"/>
        <o:r id="V:Rule137" type="connector" idref="#_x0000_s1078"/>
        <o:r id="V:Rule138" type="connector" idref="#_x0000_s1079"/>
        <o:r id="V:Rule139" type="connector" idref="#_x0000_s1545"/>
        <o:r id="V:Rule140" type="connector" idref="#_x0000_s1356"/>
        <o:r id="V:Rule141" type="connector" idref="#_x0000_s1341"/>
        <o:r id="V:Rule142" type="connector" idref="#_x0000_s1255"/>
        <o:r id="V:Rule143" type="connector" idref="#_x0000_s1580"/>
        <o:r id="V:Rule144" type="connector" idref="#_x0000_s1063"/>
        <o:r id="V:Rule145" type="connector" idref="#_x0000_s1547"/>
        <o:r id="V:Rule146" type="connector" idref="#_x0000_s1052"/>
        <o:r id="V:Rule147" type="connector" idref="#_x0000_s1456"/>
        <o:r id="V:Rule148" type="connector" idref="#_x0000_s1345"/>
        <o:r id="V:Rule149" type="connector" idref="#_x0000_s1570"/>
        <o:r id="V:Rule150" type="connector" idref="#_x0000_s1561"/>
        <o:r id="V:Rule151" type="connector" idref="#_x0000_s1264"/>
        <o:r id="V:Rule152" type="connector" idref="#_x0000_s1459"/>
        <o:r id="V:Rule153" type="connector" idref="#_x0000_s1413"/>
        <o:r id="V:Rule154" type="connector" idref="#_x0000_s1251"/>
        <o:r id="V:Rule155" type="connector" idref="#_x0000_s1188"/>
        <o:r id="V:Rule156" type="connector" idref="#_x0000_s1187"/>
        <o:r id="V:Rule157" type="connector" idref="#_x0000_s1213"/>
        <o:r id="V:Rule158" type="connector" idref="#_x0000_s1258"/>
        <o:r id="V:Rule159" type="connector" idref="#_x0000_s1177"/>
        <o:r id="V:Rule160" type="connector" idref="#_x0000_s1293"/>
        <o:r id="V:Rule161" type="connector" idref="#_x0000_s1262"/>
        <o:r id="V:Rule162" type="connector" idref="#_x0000_s1454"/>
        <o:r id="V:Rule163" type="connector" idref="#_x0000_s1319"/>
        <o:r id="V:Rule164" type="connector" idref="#_x0000_s1578"/>
        <o:r id="V:Rule165" type="connector" idref="#_x0000_s1329"/>
        <o:r id="V:Rule166" type="connector" idref="#_x0000_s1091"/>
        <o:r id="V:Rule167" type="connector" idref="#_x0000_s1410"/>
        <o:r id="V:Rule168" type="connector" idref="#_x0000_s1474"/>
        <o:r id="V:Rule169" type="connector" idref="#_x0000_s1416"/>
        <o:r id="V:Rule170" type="connector" idref="#_x0000_s1512"/>
        <o:r id="V:Rule171" type="connector" idref="#_x0000_s1541"/>
        <o:r id="V:Rule172" type="connector" idref="#_x0000_s1086"/>
        <o:r id="V:Rule173" type="connector" idref="#_x0000_s1483"/>
        <o:r id="V:Rule174" type="connector" idref="#_x0000_s1595"/>
        <o:r id="V:Rule175" type="connector" idref="#_x0000_s1064"/>
        <o:r id="V:Rule176" type="connector" idref="#_x0000_s1557"/>
        <o:r id="V:Rule177" type="connector" idref="#_x0000_s1370"/>
        <o:r id="V:Rule178" type="connector" idref="#_x0000_s1414"/>
        <o:r id="V:Rule179" type="connector" idref="#_x0000_s1408"/>
        <o:r id="V:Rule180" type="connector" idref="#_x0000_s1359"/>
        <o:r id="V:Rule181" type="connector" idref="#_x0000_s1174"/>
        <o:r id="V:Rule182" type="connector" idref="#_x0000_s1170"/>
        <o:r id="V:Rule183" type="connector" idref="#_x0000_s1415"/>
        <o:r id="V:Rule184" type="connector" idref="#_x0000_s1383"/>
        <o:r id="V:Rule185" type="connector" idref="#_x0000_s1161"/>
        <o:r id="V:Rule186" type="connector" idref="#_x0000_s1458"/>
        <o:r id="V:Rule187" type="connector" idref="#_x0000_s1169"/>
        <o:r id="V:Rule188" type="connector" idref="#_x0000_s1168"/>
        <o:r id="V:Rule189" type="connector" idref="#_x0000_s1244"/>
        <o:r id="V:Rule190" type="connector" idref="#_x0000_s1342"/>
        <o:r id="V:Rule191" type="connector" idref="#_x0000_s1475"/>
        <o:r id="V:Rule192" type="connector" idref="#_x0000_s1668"/>
      </o:rules>
    </o:shapelayout>
  </w:shapeDefaults>
  <w:decimalSymbol w:val="."/>
  <w:listSeparator w:val=","/>
  <w15:docId w15:val="{81387F8A-32C4-4BCB-BE2C-C12A4B00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0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686B"/>
    <w:pPr>
      <w:tabs>
        <w:tab w:val="center" w:pos="4153"/>
        <w:tab w:val="right" w:pos="8306"/>
      </w:tabs>
      <w:spacing w:after="0" w:line="240" w:lineRule="auto"/>
    </w:pPr>
  </w:style>
  <w:style w:type="character" w:customStyle="1" w:styleId="Char">
    <w:name w:val="رأس الصفحة Char"/>
    <w:basedOn w:val="a0"/>
    <w:link w:val="a3"/>
    <w:uiPriority w:val="99"/>
    <w:rsid w:val="00D2686B"/>
  </w:style>
  <w:style w:type="paragraph" w:styleId="a4">
    <w:name w:val="footer"/>
    <w:basedOn w:val="a"/>
    <w:link w:val="Char0"/>
    <w:uiPriority w:val="99"/>
    <w:unhideWhenUsed/>
    <w:rsid w:val="00D2686B"/>
    <w:pPr>
      <w:tabs>
        <w:tab w:val="center" w:pos="4153"/>
        <w:tab w:val="right" w:pos="8306"/>
      </w:tabs>
      <w:spacing w:after="0" w:line="240" w:lineRule="auto"/>
    </w:pPr>
  </w:style>
  <w:style w:type="character" w:customStyle="1" w:styleId="Char0">
    <w:name w:val="تذييل الصفحة Char"/>
    <w:basedOn w:val="a0"/>
    <w:link w:val="a4"/>
    <w:uiPriority w:val="99"/>
    <w:rsid w:val="00D2686B"/>
  </w:style>
  <w:style w:type="paragraph" w:styleId="a5">
    <w:name w:val="List Paragraph"/>
    <w:basedOn w:val="a"/>
    <w:uiPriority w:val="34"/>
    <w:qFormat/>
    <w:rsid w:val="00345B54"/>
    <w:pPr>
      <w:spacing w:after="200" w:line="276" w:lineRule="auto"/>
      <w:ind w:left="720"/>
      <w:contextualSpacing/>
    </w:pPr>
    <w:rPr>
      <w:rFonts w:eastAsiaTheme="minorEastAsia"/>
      <w:lang w:val="en-US"/>
    </w:rPr>
  </w:style>
  <w:style w:type="paragraph" w:styleId="a6">
    <w:name w:val="footnote text"/>
    <w:basedOn w:val="a"/>
    <w:link w:val="Char1"/>
    <w:uiPriority w:val="99"/>
    <w:unhideWhenUsed/>
    <w:rsid w:val="006A268B"/>
    <w:pPr>
      <w:spacing w:after="0" w:line="240" w:lineRule="auto"/>
    </w:pPr>
    <w:rPr>
      <w:sz w:val="20"/>
      <w:szCs w:val="20"/>
    </w:rPr>
  </w:style>
  <w:style w:type="character" w:customStyle="1" w:styleId="Char1">
    <w:name w:val="نص حاشية سفلية Char"/>
    <w:basedOn w:val="a0"/>
    <w:link w:val="a6"/>
    <w:uiPriority w:val="99"/>
    <w:rsid w:val="006A268B"/>
    <w:rPr>
      <w:sz w:val="20"/>
      <w:szCs w:val="20"/>
    </w:rPr>
  </w:style>
  <w:style w:type="character" w:styleId="a7">
    <w:name w:val="footnote reference"/>
    <w:basedOn w:val="a0"/>
    <w:uiPriority w:val="99"/>
    <w:semiHidden/>
    <w:unhideWhenUsed/>
    <w:rsid w:val="006A268B"/>
    <w:rPr>
      <w:vertAlign w:val="superscript"/>
    </w:rPr>
  </w:style>
  <w:style w:type="paragraph" w:styleId="a8">
    <w:name w:val="Balloon Text"/>
    <w:basedOn w:val="a"/>
    <w:link w:val="Char2"/>
    <w:uiPriority w:val="99"/>
    <w:semiHidden/>
    <w:unhideWhenUsed/>
    <w:rsid w:val="005D77F6"/>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5D77F6"/>
    <w:rPr>
      <w:rFonts w:ascii="Tahoma" w:hAnsi="Tahoma" w:cs="Tahoma"/>
      <w:sz w:val="16"/>
      <w:szCs w:val="16"/>
    </w:rPr>
  </w:style>
  <w:style w:type="paragraph" w:styleId="a9">
    <w:name w:val="endnote text"/>
    <w:basedOn w:val="a"/>
    <w:link w:val="Char3"/>
    <w:uiPriority w:val="99"/>
    <w:semiHidden/>
    <w:unhideWhenUsed/>
    <w:rsid w:val="00E1241F"/>
    <w:pPr>
      <w:spacing w:after="0" w:line="240" w:lineRule="auto"/>
    </w:pPr>
    <w:rPr>
      <w:sz w:val="20"/>
      <w:szCs w:val="20"/>
    </w:rPr>
  </w:style>
  <w:style w:type="character" w:customStyle="1" w:styleId="Char3">
    <w:name w:val="نص تعليق ختامي Char"/>
    <w:basedOn w:val="a0"/>
    <w:link w:val="a9"/>
    <w:uiPriority w:val="99"/>
    <w:semiHidden/>
    <w:rsid w:val="00E1241F"/>
    <w:rPr>
      <w:sz w:val="20"/>
      <w:szCs w:val="20"/>
    </w:rPr>
  </w:style>
  <w:style w:type="character" w:styleId="aa">
    <w:name w:val="endnote reference"/>
    <w:basedOn w:val="a0"/>
    <w:uiPriority w:val="99"/>
    <w:semiHidden/>
    <w:unhideWhenUsed/>
    <w:rsid w:val="00E1241F"/>
    <w:rPr>
      <w:vertAlign w:val="superscript"/>
    </w:rPr>
  </w:style>
  <w:style w:type="table" w:styleId="ab">
    <w:name w:val="Table Grid"/>
    <w:basedOn w:val="a1"/>
    <w:uiPriority w:val="39"/>
    <w:rsid w:val="00EC1F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a0"/>
    <w:uiPriority w:val="99"/>
    <w:unhideWhenUsed/>
    <w:rsid w:val="000761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776023">
      <w:bodyDiv w:val="1"/>
      <w:marLeft w:val="0"/>
      <w:marRight w:val="0"/>
      <w:marTop w:val="0"/>
      <w:marBottom w:val="0"/>
      <w:divBdr>
        <w:top w:val="none" w:sz="0" w:space="0" w:color="auto"/>
        <w:left w:val="none" w:sz="0" w:space="0" w:color="auto"/>
        <w:bottom w:val="none" w:sz="0" w:space="0" w:color="auto"/>
        <w:right w:val="none" w:sz="0" w:space="0" w:color="auto"/>
      </w:divBdr>
      <w:divsChild>
        <w:div w:id="787046389">
          <w:marLeft w:val="0"/>
          <w:marRight w:val="0"/>
          <w:marTop w:val="0"/>
          <w:marBottom w:val="240"/>
          <w:divBdr>
            <w:top w:val="none" w:sz="0" w:space="0" w:color="auto"/>
            <w:left w:val="none" w:sz="0" w:space="0" w:color="auto"/>
            <w:bottom w:val="none" w:sz="0" w:space="0" w:color="auto"/>
            <w:right w:val="none" w:sz="0" w:space="0" w:color="auto"/>
          </w:divBdr>
        </w:div>
      </w:divsChild>
    </w:div>
    <w:div w:id="1751346454">
      <w:bodyDiv w:val="1"/>
      <w:marLeft w:val="0"/>
      <w:marRight w:val="0"/>
      <w:marTop w:val="0"/>
      <w:marBottom w:val="0"/>
      <w:divBdr>
        <w:top w:val="none" w:sz="0" w:space="0" w:color="auto"/>
        <w:left w:val="none" w:sz="0" w:space="0" w:color="auto"/>
        <w:bottom w:val="none" w:sz="0" w:space="0" w:color="auto"/>
        <w:right w:val="none" w:sz="0" w:space="0" w:color="auto"/>
      </w:divBdr>
      <w:divsChild>
        <w:div w:id="704067132">
          <w:marLeft w:val="0"/>
          <w:marRight w:val="0"/>
          <w:marTop w:val="0"/>
          <w:marBottom w:val="0"/>
          <w:divBdr>
            <w:top w:val="none" w:sz="0" w:space="0" w:color="auto"/>
            <w:left w:val="none" w:sz="0" w:space="0" w:color="auto"/>
            <w:bottom w:val="none" w:sz="0" w:space="0" w:color="auto"/>
            <w:right w:val="none" w:sz="0" w:space="0" w:color="auto"/>
          </w:divBdr>
        </w:div>
        <w:div w:id="2017996165">
          <w:marLeft w:val="0"/>
          <w:marRight w:val="0"/>
          <w:marTop w:val="0"/>
          <w:marBottom w:val="0"/>
          <w:divBdr>
            <w:top w:val="none" w:sz="0" w:space="0" w:color="auto"/>
            <w:left w:val="none" w:sz="0" w:space="0" w:color="auto"/>
            <w:bottom w:val="none" w:sz="0" w:space="0" w:color="auto"/>
            <w:right w:val="none" w:sz="0" w:space="0" w:color="auto"/>
          </w:divBdr>
          <w:divsChild>
            <w:div w:id="1304433096">
              <w:marLeft w:val="0"/>
              <w:marRight w:val="165"/>
              <w:marTop w:val="150"/>
              <w:marBottom w:val="0"/>
              <w:divBdr>
                <w:top w:val="none" w:sz="0" w:space="0" w:color="auto"/>
                <w:left w:val="none" w:sz="0" w:space="0" w:color="auto"/>
                <w:bottom w:val="none" w:sz="0" w:space="0" w:color="auto"/>
                <w:right w:val="none" w:sz="0" w:space="0" w:color="auto"/>
              </w:divBdr>
              <w:divsChild>
                <w:div w:id="617882515">
                  <w:marLeft w:val="0"/>
                  <w:marRight w:val="0"/>
                  <w:marTop w:val="0"/>
                  <w:marBottom w:val="0"/>
                  <w:divBdr>
                    <w:top w:val="none" w:sz="0" w:space="0" w:color="auto"/>
                    <w:left w:val="none" w:sz="0" w:space="0" w:color="auto"/>
                    <w:bottom w:val="none" w:sz="0" w:space="0" w:color="auto"/>
                    <w:right w:val="none" w:sz="0" w:space="0" w:color="auto"/>
                  </w:divBdr>
                  <w:divsChild>
                    <w:div w:id="63788010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7.xml"/><Relationship Id="rId39" Type="http://schemas.openxmlformats.org/officeDocument/2006/relationships/chart" Target="charts/chart4.xml"/><Relationship Id="rId21" Type="http://schemas.openxmlformats.org/officeDocument/2006/relationships/footer" Target="footer5.xml"/><Relationship Id="rId34" Type="http://schemas.openxmlformats.org/officeDocument/2006/relationships/chart" Target="charts/chart1.xml"/><Relationship Id="rId42" Type="http://schemas.openxmlformats.org/officeDocument/2006/relationships/hyperlink" Target="http://www.ARPT.DZ" TargetMode="External"/><Relationship Id="rId47" Type="http://schemas.openxmlformats.org/officeDocument/2006/relationships/header" Target="header11.xml"/><Relationship Id="rId50" Type="http://schemas.openxmlformats.org/officeDocument/2006/relationships/footer" Target="footer15.xml"/><Relationship Id="rId55" Type="http://schemas.openxmlformats.org/officeDocument/2006/relationships/header" Target="header1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footer" Target="footer9.xml"/><Relationship Id="rId11" Type="http://schemas.openxmlformats.org/officeDocument/2006/relationships/image" Target="media/image4.png"/><Relationship Id="rId24" Type="http://schemas.openxmlformats.org/officeDocument/2006/relationships/header" Target="header6.xml"/><Relationship Id="rId32" Type="http://schemas.openxmlformats.org/officeDocument/2006/relationships/footer" Target="footer11.xml"/><Relationship Id="rId37" Type="http://schemas.openxmlformats.org/officeDocument/2006/relationships/chart" Target="charts/chart2.xml"/><Relationship Id="rId40" Type="http://schemas.openxmlformats.org/officeDocument/2006/relationships/chart" Target="charts/chart5.xml"/><Relationship Id="rId45" Type="http://schemas.openxmlformats.org/officeDocument/2006/relationships/hyperlink" Target="http://www.otalgerie.com/entreprise/offre_flotte_de_djezzy" TargetMode="External"/><Relationship Id="rId53" Type="http://schemas.openxmlformats.org/officeDocument/2006/relationships/footer" Target="footer17.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header" Target="header10.xml"/><Relationship Id="rId43" Type="http://schemas.openxmlformats.org/officeDocument/2006/relationships/hyperlink" Target="http://www.arpce.dz" TargetMode="External"/><Relationship Id="rId48" Type="http://schemas.openxmlformats.org/officeDocument/2006/relationships/footer" Target="footer14.xml"/><Relationship Id="rId56" Type="http://schemas.openxmlformats.org/officeDocument/2006/relationships/footer" Target="footer18.xml"/><Relationship Id="rId8" Type="http://schemas.openxmlformats.org/officeDocument/2006/relationships/image" Target="media/image1.jpg"/><Relationship Id="rId51" Type="http://schemas.openxmlformats.org/officeDocument/2006/relationships/footer" Target="footer16.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eader" Target="header3.xml"/><Relationship Id="rId25" Type="http://schemas.openxmlformats.org/officeDocument/2006/relationships/footer" Target="footer7.xml"/><Relationship Id="rId33" Type="http://schemas.openxmlformats.org/officeDocument/2006/relationships/footer" Target="footer12.xml"/><Relationship Id="rId38" Type="http://schemas.openxmlformats.org/officeDocument/2006/relationships/chart" Target="charts/chart3.xml"/><Relationship Id="rId46" Type="http://schemas.openxmlformats.org/officeDocument/2006/relationships/hyperlink" Target="http://www.otalgerie.com/produits/djezzy" TargetMode="External"/><Relationship Id="rId20" Type="http://schemas.openxmlformats.org/officeDocument/2006/relationships/footer" Target="footer4.xml"/><Relationship Id="rId41" Type="http://schemas.openxmlformats.org/officeDocument/2006/relationships/hyperlink" Target="http://www.ARPT.DZ" TargetMode="External"/><Relationship Id="rId54" Type="http://schemas.openxmlformats.org/officeDocument/2006/relationships/hyperlink" Target="http://www.doingbusiness.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footer" Target="footer13.xml"/><Relationship Id="rId49" Type="http://schemas.openxmlformats.org/officeDocument/2006/relationships/header" Target="header12.xml"/><Relationship Id="rId57" Type="http://schemas.openxmlformats.org/officeDocument/2006/relationships/fontTable" Target="fontTable.xml"/><Relationship Id="rId10" Type="http://schemas.openxmlformats.org/officeDocument/2006/relationships/image" Target="media/image3.jpeg"/><Relationship Id="rId31" Type="http://schemas.openxmlformats.org/officeDocument/2006/relationships/header" Target="header9.xml"/><Relationship Id="rId44" Type="http://schemas.openxmlformats.org/officeDocument/2006/relationships/hyperlink" Target="http://www.otalgerie.com/produits/djezzy" TargetMode="External"/><Relationship Id="rId52" Type="http://schemas.openxmlformats.org/officeDocument/2006/relationships/header" Target="header1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ورقة1!$B$1</c:f>
              <c:strCache>
                <c:ptCount val="1"/>
                <c:pt idx="0">
                  <c:v>التقرير السنوي لمنظمة التجارة العالمية</c:v>
                </c:pt>
              </c:strCache>
            </c:strRef>
          </c:tx>
          <c:invertIfNegative val="0"/>
          <c:cat>
            <c:numRef>
              <c:f>ورقة1!$A$2:$A$4</c:f>
              <c:numCache>
                <c:formatCode>General</c:formatCode>
                <c:ptCount val="3"/>
                <c:pt idx="0">
                  <c:v>2000</c:v>
                </c:pt>
                <c:pt idx="1">
                  <c:v>2010</c:v>
                </c:pt>
                <c:pt idx="2">
                  <c:v>2016</c:v>
                </c:pt>
              </c:numCache>
            </c:numRef>
          </c:cat>
          <c:val>
            <c:numRef>
              <c:f>ورقة1!$B$2:$B$4</c:f>
              <c:numCache>
                <c:formatCode>General</c:formatCode>
                <c:ptCount val="3"/>
                <c:pt idx="0">
                  <c:v>136</c:v>
                </c:pt>
                <c:pt idx="1">
                  <c:v>163</c:v>
                </c:pt>
                <c:pt idx="2">
                  <c:v>164</c:v>
                </c:pt>
              </c:numCache>
            </c:numRef>
          </c:val>
        </c:ser>
        <c:dLbls>
          <c:showLegendKey val="0"/>
          <c:showVal val="0"/>
          <c:showCatName val="0"/>
          <c:showSerName val="0"/>
          <c:showPercent val="0"/>
          <c:showBubbleSize val="0"/>
        </c:dLbls>
        <c:gapWidth val="150"/>
        <c:axId val="-473655520"/>
        <c:axId val="-473645184"/>
      </c:barChart>
      <c:catAx>
        <c:axId val="-473655520"/>
        <c:scaling>
          <c:orientation val="minMax"/>
        </c:scaling>
        <c:delete val="0"/>
        <c:axPos val="b"/>
        <c:numFmt formatCode="General" sourceLinked="1"/>
        <c:majorTickMark val="out"/>
        <c:minorTickMark val="none"/>
        <c:tickLblPos val="nextTo"/>
        <c:crossAx val="-473645184"/>
        <c:crosses val="autoZero"/>
        <c:auto val="1"/>
        <c:lblAlgn val="ctr"/>
        <c:lblOffset val="100"/>
        <c:noMultiLvlLbl val="0"/>
      </c:catAx>
      <c:valAx>
        <c:axId val="-473645184"/>
        <c:scaling>
          <c:orientation val="minMax"/>
        </c:scaling>
        <c:delete val="0"/>
        <c:axPos val="l"/>
        <c:majorGridlines/>
        <c:numFmt formatCode="General" sourceLinked="1"/>
        <c:majorTickMark val="out"/>
        <c:minorTickMark val="none"/>
        <c:tickLblPos val="nextTo"/>
        <c:crossAx val="-47365552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ورقة1!$B$1</c:f>
              <c:strCache>
                <c:ptCount val="1"/>
                <c:pt idx="0">
                  <c:v>المجموع</c:v>
                </c:pt>
              </c:strCache>
            </c:strRef>
          </c:tx>
          <c:spPr>
            <a:ln>
              <a:solidFill>
                <a:srgbClr val="C00000"/>
              </a:solidFill>
            </a:ln>
          </c:spPr>
          <c:marker>
            <c:symbol val="none"/>
          </c:marker>
          <c:cat>
            <c:numRef>
              <c:f>ورقة1!$A$2:$A$7</c:f>
              <c:numCache>
                <c:formatCode>General</c:formatCode>
                <c:ptCount val="6"/>
                <c:pt idx="0">
                  <c:v>1980</c:v>
                </c:pt>
                <c:pt idx="1">
                  <c:v>1990</c:v>
                </c:pt>
                <c:pt idx="2">
                  <c:v>2000</c:v>
                </c:pt>
                <c:pt idx="3">
                  <c:v>2010</c:v>
                </c:pt>
                <c:pt idx="4">
                  <c:v>2020</c:v>
                </c:pt>
                <c:pt idx="5">
                  <c:v>2030</c:v>
                </c:pt>
              </c:numCache>
            </c:numRef>
          </c:cat>
          <c:val>
            <c:numRef>
              <c:f>ورقة1!$B$2:$B$7</c:f>
              <c:numCache>
                <c:formatCode>General</c:formatCode>
                <c:ptCount val="6"/>
                <c:pt idx="0">
                  <c:v>100</c:v>
                </c:pt>
                <c:pt idx="1">
                  <c:v>150</c:v>
                </c:pt>
                <c:pt idx="2">
                  <c:v>180</c:v>
                </c:pt>
                <c:pt idx="3">
                  <c:v>220</c:v>
                </c:pt>
                <c:pt idx="4">
                  <c:v>250</c:v>
                </c:pt>
                <c:pt idx="5">
                  <c:v>290</c:v>
                </c:pt>
              </c:numCache>
            </c:numRef>
          </c:val>
          <c:smooth val="0"/>
        </c:ser>
        <c:ser>
          <c:idx val="1"/>
          <c:order val="1"/>
          <c:tx>
            <c:strRef>
              <c:f>ورقة1!$C$1</c:f>
              <c:strCache>
                <c:ptCount val="1"/>
                <c:pt idx="0">
                  <c:v>معدل العمر +65</c:v>
                </c:pt>
              </c:strCache>
            </c:strRef>
          </c:tx>
          <c:marker>
            <c:symbol val="none"/>
          </c:marker>
          <c:dPt>
            <c:idx val="5"/>
            <c:bubble3D val="0"/>
            <c:spPr>
              <a:ln>
                <a:solidFill>
                  <a:schemeClr val="accent6">
                    <a:lumMod val="75000"/>
                  </a:schemeClr>
                </a:solidFill>
              </a:ln>
            </c:spPr>
          </c:dPt>
          <c:cat>
            <c:numRef>
              <c:f>ورقة1!$A$2:$A$7</c:f>
              <c:numCache>
                <c:formatCode>General</c:formatCode>
                <c:ptCount val="6"/>
                <c:pt idx="0">
                  <c:v>1980</c:v>
                </c:pt>
                <c:pt idx="1">
                  <c:v>1990</c:v>
                </c:pt>
                <c:pt idx="2">
                  <c:v>2000</c:v>
                </c:pt>
                <c:pt idx="3">
                  <c:v>2010</c:v>
                </c:pt>
                <c:pt idx="4">
                  <c:v>2020</c:v>
                </c:pt>
                <c:pt idx="5">
                  <c:v>2030</c:v>
                </c:pt>
              </c:numCache>
            </c:numRef>
          </c:cat>
          <c:val>
            <c:numRef>
              <c:f>ورقة1!$C$2:$C$7</c:f>
              <c:numCache>
                <c:formatCode>General</c:formatCode>
                <c:ptCount val="6"/>
                <c:pt idx="0">
                  <c:v>100</c:v>
                </c:pt>
                <c:pt idx="1">
                  <c:v>150</c:v>
                </c:pt>
                <c:pt idx="2">
                  <c:v>180</c:v>
                </c:pt>
                <c:pt idx="3">
                  <c:v>210</c:v>
                </c:pt>
                <c:pt idx="4">
                  <c:v>250</c:v>
                </c:pt>
                <c:pt idx="5">
                  <c:v>400</c:v>
                </c:pt>
              </c:numCache>
            </c:numRef>
          </c:val>
          <c:smooth val="0"/>
        </c:ser>
        <c:ser>
          <c:idx val="2"/>
          <c:order val="2"/>
          <c:tx>
            <c:strRef>
              <c:f>ورقة1!$D$1</c:f>
              <c:strCache>
                <c:ptCount val="1"/>
                <c:pt idx="0">
                  <c:v>معدل العمر +80</c:v>
                </c:pt>
              </c:strCache>
            </c:strRef>
          </c:tx>
          <c:spPr>
            <a:ln>
              <a:solidFill>
                <a:schemeClr val="accent5"/>
              </a:solidFill>
            </a:ln>
          </c:spPr>
          <c:marker>
            <c:symbol val="none"/>
          </c:marker>
          <c:cat>
            <c:numRef>
              <c:f>ورقة1!$A$2:$A$7</c:f>
              <c:numCache>
                <c:formatCode>General</c:formatCode>
                <c:ptCount val="6"/>
                <c:pt idx="0">
                  <c:v>1980</c:v>
                </c:pt>
                <c:pt idx="1">
                  <c:v>1990</c:v>
                </c:pt>
                <c:pt idx="2">
                  <c:v>2000</c:v>
                </c:pt>
                <c:pt idx="3">
                  <c:v>2010</c:v>
                </c:pt>
                <c:pt idx="4">
                  <c:v>2020</c:v>
                </c:pt>
                <c:pt idx="5">
                  <c:v>2030</c:v>
                </c:pt>
              </c:numCache>
            </c:numRef>
          </c:cat>
          <c:val>
            <c:numRef>
              <c:f>ورقة1!$D$2:$D$7</c:f>
              <c:numCache>
                <c:formatCode>General</c:formatCode>
                <c:ptCount val="6"/>
                <c:pt idx="0">
                  <c:v>100</c:v>
                </c:pt>
                <c:pt idx="1">
                  <c:v>150</c:v>
                </c:pt>
                <c:pt idx="2">
                  <c:v>160</c:v>
                </c:pt>
                <c:pt idx="3">
                  <c:v>180</c:v>
                </c:pt>
                <c:pt idx="4">
                  <c:v>250</c:v>
                </c:pt>
                <c:pt idx="5">
                  <c:v>500</c:v>
                </c:pt>
              </c:numCache>
            </c:numRef>
          </c:val>
          <c:smooth val="0"/>
        </c:ser>
        <c:dLbls>
          <c:showLegendKey val="0"/>
          <c:showVal val="0"/>
          <c:showCatName val="0"/>
          <c:showSerName val="0"/>
          <c:showPercent val="0"/>
          <c:showBubbleSize val="0"/>
        </c:dLbls>
        <c:smooth val="0"/>
        <c:axId val="-473671840"/>
        <c:axId val="-473644640"/>
      </c:lineChart>
      <c:catAx>
        <c:axId val="-473671840"/>
        <c:scaling>
          <c:orientation val="minMax"/>
        </c:scaling>
        <c:delete val="0"/>
        <c:axPos val="b"/>
        <c:numFmt formatCode="General" sourceLinked="1"/>
        <c:majorTickMark val="out"/>
        <c:minorTickMark val="none"/>
        <c:tickLblPos val="nextTo"/>
        <c:crossAx val="-473644640"/>
        <c:crosses val="autoZero"/>
        <c:auto val="1"/>
        <c:lblAlgn val="ctr"/>
        <c:lblOffset val="100"/>
        <c:noMultiLvlLbl val="0"/>
      </c:catAx>
      <c:valAx>
        <c:axId val="-473644640"/>
        <c:scaling>
          <c:orientation val="minMax"/>
        </c:scaling>
        <c:delete val="0"/>
        <c:axPos val="l"/>
        <c:majorGridlines/>
        <c:numFmt formatCode="General" sourceLinked="1"/>
        <c:majorTickMark val="out"/>
        <c:minorTickMark val="none"/>
        <c:tickLblPos val="nextTo"/>
        <c:crossAx val="-47367184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ورقة1!$B$1</c:f>
              <c:strCache>
                <c:ptCount val="1"/>
                <c:pt idx="0">
                  <c:v>سلسلة 1</c:v>
                </c:pt>
              </c:strCache>
            </c:strRef>
          </c:tx>
          <c:invertIfNegative val="0"/>
          <c:cat>
            <c:numRef>
              <c:f>ورقة1!$A$2:$A$6</c:f>
              <c:numCache>
                <c:formatCode>General</c:formatCode>
                <c:ptCount val="5"/>
                <c:pt idx="0">
                  <c:v>1980</c:v>
                </c:pt>
                <c:pt idx="1">
                  <c:v>1990</c:v>
                </c:pt>
                <c:pt idx="2">
                  <c:v>2000</c:v>
                </c:pt>
                <c:pt idx="3">
                  <c:v>2010</c:v>
                </c:pt>
                <c:pt idx="4">
                  <c:v>2020</c:v>
                </c:pt>
              </c:numCache>
            </c:numRef>
          </c:cat>
          <c:val>
            <c:numRef>
              <c:f>ورقة1!$B$2:$B$6</c:f>
              <c:numCache>
                <c:formatCode>General</c:formatCode>
                <c:ptCount val="5"/>
                <c:pt idx="0">
                  <c:v>19.22</c:v>
                </c:pt>
                <c:pt idx="1">
                  <c:v>25.759999999999987</c:v>
                </c:pt>
                <c:pt idx="2">
                  <c:v>31.04</c:v>
                </c:pt>
                <c:pt idx="3">
                  <c:v>35.980000000000004</c:v>
                </c:pt>
                <c:pt idx="4">
                  <c:v>43.849999999999994</c:v>
                </c:pt>
              </c:numCache>
            </c:numRef>
          </c:val>
        </c:ser>
        <c:dLbls>
          <c:showLegendKey val="0"/>
          <c:showVal val="0"/>
          <c:showCatName val="0"/>
          <c:showSerName val="0"/>
          <c:showPercent val="0"/>
          <c:showBubbleSize val="0"/>
        </c:dLbls>
        <c:gapWidth val="150"/>
        <c:axId val="-473640832"/>
        <c:axId val="-473664224"/>
      </c:barChart>
      <c:catAx>
        <c:axId val="-473640832"/>
        <c:scaling>
          <c:orientation val="minMax"/>
        </c:scaling>
        <c:delete val="0"/>
        <c:axPos val="b"/>
        <c:numFmt formatCode="General" sourceLinked="1"/>
        <c:majorTickMark val="out"/>
        <c:minorTickMark val="none"/>
        <c:tickLblPos val="nextTo"/>
        <c:crossAx val="-473664224"/>
        <c:crosses val="autoZero"/>
        <c:auto val="1"/>
        <c:lblAlgn val="ctr"/>
        <c:lblOffset val="100"/>
        <c:noMultiLvlLbl val="0"/>
      </c:catAx>
      <c:valAx>
        <c:axId val="-473664224"/>
        <c:scaling>
          <c:orientation val="minMax"/>
        </c:scaling>
        <c:delete val="0"/>
        <c:axPos val="l"/>
        <c:majorGridlines/>
        <c:numFmt formatCode="General" sourceLinked="1"/>
        <c:majorTickMark val="out"/>
        <c:minorTickMark val="none"/>
        <c:tickLblPos val="nextTo"/>
        <c:crossAx val="-47364083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ورقة1!$B$1</c:f>
              <c:strCache>
                <c:ptCount val="1"/>
                <c:pt idx="0">
                  <c:v>2010</c:v>
                </c:pt>
              </c:strCache>
            </c:strRef>
          </c:tx>
          <c:invertIfNegative val="0"/>
          <c:cat>
            <c:strRef>
              <c:f>ورقة1!$A$2:$A$8</c:f>
              <c:strCache>
                <c:ptCount val="7"/>
                <c:pt idx="0">
                  <c:v>جنوب أفريقيا</c:v>
                </c:pt>
                <c:pt idx="1">
                  <c:v>الجزائر</c:v>
                </c:pt>
                <c:pt idx="2">
                  <c:v>نيجيريا</c:v>
                </c:pt>
                <c:pt idx="3">
                  <c:v>المغرب</c:v>
                </c:pt>
                <c:pt idx="4">
                  <c:v>أنغولا</c:v>
                </c:pt>
                <c:pt idx="5">
                  <c:v>مصر</c:v>
                </c:pt>
                <c:pt idx="6">
                  <c:v>السودان</c:v>
                </c:pt>
              </c:strCache>
            </c:strRef>
          </c:cat>
          <c:val>
            <c:numRef>
              <c:f>ورقة1!$B$2:$B$8</c:f>
              <c:numCache>
                <c:formatCode>General</c:formatCode>
                <c:ptCount val="7"/>
                <c:pt idx="0">
                  <c:v>0.8</c:v>
                </c:pt>
                <c:pt idx="1">
                  <c:v>0.9</c:v>
                </c:pt>
                <c:pt idx="2">
                  <c:v>2.1</c:v>
                </c:pt>
                <c:pt idx="3">
                  <c:v>1.1000000000000001</c:v>
                </c:pt>
                <c:pt idx="4">
                  <c:v>8.8000000000000007</c:v>
                </c:pt>
                <c:pt idx="5">
                  <c:v>2.2000000000000002</c:v>
                </c:pt>
                <c:pt idx="6">
                  <c:v>1.5</c:v>
                </c:pt>
              </c:numCache>
            </c:numRef>
          </c:val>
        </c:ser>
        <c:ser>
          <c:idx val="1"/>
          <c:order val="1"/>
          <c:tx>
            <c:strRef>
              <c:f>ورقة1!$C$1</c:f>
              <c:strCache>
                <c:ptCount val="1"/>
                <c:pt idx="0">
                  <c:v>2020</c:v>
                </c:pt>
              </c:strCache>
            </c:strRef>
          </c:tx>
          <c:invertIfNegative val="0"/>
          <c:cat>
            <c:strRef>
              <c:f>ورقة1!$A$2:$A$8</c:f>
              <c:strCache>
                <c:ptCount val="7"/>
                <c:pt idx="0">
                  <c:v>جنوب أفريقيا</c:v>
                </c:pt>
                <c:pt idx="1">
                  <c:v>الجزائر</c:v>
                </c:pt>
                <c:pt idx="2">
                  <c:v>نيجيريا</c:v>
                </c:pt>
                <c:pt idx="3">
                  <c:v>المغرب</c:v>
                </c:pt>
                <c:pt idx="4">
                  <c:v>أنغولا</c:v>
                </c:pt>
                <c:pt idx="5">
                  <c:v>مصر</c:v>
                </c:pt>
                <c:pt idx="6">
                  <c:v>السودان</c:v>
                </c:pt>
              </c:strCache>
            </c:strRef>
          </c:cat>
          <c:val>
            <c:numRef>
              <c:f>ورقة1!$C$2:$C$8</c:f>
              <c:numCache>
                <c:formatCode>General</c:formatCode>
                <c:ptCount val="7"/>
                <c:pt idx="0">
                  <c:v>1</c:v>
                </c:pt>
                <c:pt idx="1">
                  <c:v>0.9</c:v>
                </c:pt>
                <c:pt idx="2">
                  <c:v>0.60000000000000064</c:v>
                </c:pt>
                <c:pt idx="3">
                  <c:v>1.5</c:v>
                </c:pt>
                <c:pt idx="4">
                  <c:v>3.2</c:v>
                </c:pt>
                <c:pt idx="5">
                  <c:v>1.6</c:v>
                </c:pt>
                <c:pt idx="6">
                  <c:v>3.4</c:v>
                </c:pt>
              </c:numCache>
            </c:numRef>
          </c:val>
        </c:ser>
        <c:dLbls>
          <c:showLegendKey val="0"/>
          <c:showVal val="0"/>
          <c:showCatName val="0"/>
          <c:showSerName val="0"/>
          <c:showPercent val="0"/>
          <c:showBubbleSize val="0"/>
        </c:dLbls>
        <c:gapWidth val="150"/>
        <c:axId val="-473670208"/>
        <c:axId val="-473654432"/>
      </c:barChart>
      <c:catAx>
        <c:axId val="-473670208"/>
        <c:scaling>
          <c:orientation val="minMax"/>
        </c:scaling>
        <c:delete val="0"/>
        <c:axPos val="b"/>
        <c:numFmt formatCode="General" sourceLinked="0"/>
        <c:majorTickMark val="out"/>
        <c:minorTickMark val="none"/>
        <c:tickLblPos val="nextTo"/>
        <c:crossAx val="-473654432"/>
        <c:crosses val="autoZero"/>
        <c:auto val="1"/>
        <c:lblAlgn val="ctr"/>
        <c:lblOffset val="100"/>
        <c:noMultiLvlLbl val="0"/>
      </c:catAx>
      <c:valAx>
        <c:axId val="-473654432"/>
        <c:scaling>
          <c:orientation val="minMax"/>
        </c:scaling>
        <c:delete val="0"/>
        <c:axPos val="l"/>
        <c:majorGridlines/>
        <c:numFmt formatCode="General" sourceLinked="1"/>
        <c:majorTickMark val="out"/>
        <c:minorTickMark val="none"/>
        <c:tickLblPos val="nextTo"/>
        <c:crossAx val="-47367020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ورقة1!$B$1</c:f>
              <c:strCache>
                <c:ptCount val="1"/>
                <c:pt idx="0">
                  <c:v>2010</c:v>
                </c:pt>
              </c:strCache>
            </c:strRef>
          </c:tx>
          <c:invertIfNegative val="0"/>
          <c:cat>
            <c:strRef>
              <c:f>ورقة1!$A$2:$A$8</c:f>
              <c:strCache>
                <c:ptCount val="7"/>
                <c:pt idx="0">
                  <c:v>مواد غدائية</c:v>
                </c:pt>
                <c:pt idx="1">
                  <c:v>طاقة ومواد تشحيم</c:v>
                </c:pt>
                <c:pt idx="2">
                  <c:v>مواد خام</c:v>
                </c:pt>
                <c:pt idx="3">
                  <c:v>منتجات نصف جاهزة</c:v>
                </c:pt>
                <c:pt idx="4">
                  <c:v>سلع زراعية</c:v>
                </c:pt>
                <c:pt idx="5">
                  <c:v>سلع صناعية</c:v>
                </c:pt>
                <c:pt idx="6">
                  <c:v>سلع استهلاكية</c:v>
                </c:pt>
              </c:strCache>
            </c:strRef>
          </c:cat>
          <c:val>
            <c:numRef>
              <c:f>ورقة1!$B$2:$B$8</c:f>
              <c:numCache>
                <c:formatCode>General</c:formatCode>
                <c:ptCount val="7"/>
                <c:pt idx="0">
                  <c:v>307.3</c:v>
                </c:pt>
                <c:pt idx="1">
                  <c:v>275.3</c:v>
                </c:pt>
                <c:pt idx="2">
                  <c:v>147.5</c:v>
                </c:pt>
                <c:pt idx="3">
                  <c:v>212.9</c:v>
                </c:pt>
                <c:pt idx="4">
                  <c:v>190.7</c:v>
                </c:pt>
                <c:pt idx="5">
                  <c:v>181.5</c:v>
                </c:pt>
                <c:pt idx="6">
                  <c:v>156.9</c:v>
                </c:pt>
              </c:numCache>
            </c:numRef>
          </c:val>
        </c:ser>
        <c:ser>
          <c:idx val="1"/>
          <c:order val="1"/>
          <c:tx>
            <c:strRef>
              <c:f>ورقة1!$C$1</c:f>
              <c:strCache>
                <c:ptCount val="1"/>
                <c:pt idx="0">
                  <c:v>2018</c:v>
                </c:pt>
              </c:strCache>
            </c:strRef>
          </c:tx>
          <c:invertIfNegative val="0"/>
          <c:cat>
            <c:strRef>
              <c:f>ورقة1!$A$2:$A$8</c:f>
              <c:strCache>
                <c:ptCount val="7"/>
                <c:pt idx="0">
                  <c:v>مواد غدائية</c:v>
                </c:pt>
                <c:pt idx="1">
                  <c:v>طاقة ومواد تشحيم</c:v>
                </c:pt>
                <c:pt idx="2">
                  <c:v>مواد خام</c:v>
                </c:pt>
                <c:pt idx="3">
                  <c:v>منتجات نصف جاهزة</c:v>
                </c:pt>
                <c:pt idx="4">
                  <c:v>سلع زراعية</c:v>
                </c:pt>
                <c:pt idx="5">
                  <c:v>سلع صناعية</c:v>
                </c:pt>
                <c:pt idx="6">
                  <c:v>سلع استهلاكية</c:v>
                </c:pt>
              </c:strCache>
            </c:strRef>
          </c:cat>
          <c:val>
            <c:numRef>
              <c:f>ورقة1!$C$2:$C$8</c:f>
              <c:numCache>
                <c:formatCode>General</c:formatCode>
                <c:ptCount val="7"/>
                <c:pt idx="0">
                  <c:v>444</c:v>
                </c:pt>
                <c:pt idx="1">
                  <c:v>381.1</c:v>
                </c:pt>
                <c:pt idx="2">
                  <c:v>173.6</c:v>
                </c:pt>
                <c:pt idx="3">
                  <c:v>245.4</c:v>
                </c:pt>
                <c:pt idx="4">
                  <c:v>121.4</c:v>
                </c:pt>
                <c:pt idx="5">
                  <c:v>235.2</c:v>
                </c:pt>
                <c:pt idx="6">
                  <c:v>307.2</c:v>
                </c:pt>
              </c:numCache>
            </c:numRef>
          </c:val>
        </c:ser>
        <c:dLbls>
          <c:showLegendKey val="0"/>
          <c:showVal val="0"/>
          <c:showCatName val="0"/>
          <c:showSerName val="0"/>
          <c:showPercent val="0"/>
          <c:showBubbleSize val="0"/>
        </c:dLbls>
        <c:gapWidth val="150"/>
        <c:axId val="-473661504"/>
        <c:axId val="-473666400"/>
      </c:barChart>
      <c:catAx>
        <c:axId val="-473661504"/>
        <c:scaling>
          <c:orientation val="minMax"/>
        </c:scaling>
        <c:delete val="0"/>
        <c:axPos val="b"/>
        <c:numFmt formatCode="General" sourceLinked="0"/>
        <c:majorTickMark val="out"/>
        <c:minorTickMark val="none"/>
        <c:tickLblPos val="nextTo"/>
        <c:crossAx val="-473666400"/>
        <c:crosses val="autoZero"/>
        <c:auto val="1"/>
        <c:lblAlgn val="ctr"/>
        <c:lblOffset val="100"/>
        <c:noMultiLvlLbl val="0"/>
      </c:catAx>
      <c:valAx>
        <c:axId val="-473666400"/>
        <c:scaling>
          <c:orientation val="minMax"/>
        </c:scaling>
        <c:delete val="0"/>
        <c:axPos val="l"/>
        <c:majorGridlines/>
        <c:numFmt formatCode="General" sourceLinked="1"/>
        <c:majorTickMark val="out"/>
        <c:minorTickMark val="none"/>
        <c:tickLblPos val="nextTo"/>
        <c:crossAx val="-47366150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F4F6C-8B99-45C0-89B5-ECB4E3FE3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4454</TotalTime>
  <Pages>121</Pages>
  <Words>26799</Words>
  <Characters>152760</Characters>
  <Application>Microsoft Office Word</Application>
  <DocSecurity>0</DocSecurity>
  <Lines>1273</Lines>
  <Paragraphs>358</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179201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595</cp:revision>
  <cp:lastPrinted>2022-06-28T10:51:00Z</cp:lastPrinted>
  <dcterms:created xsi:type="dcterms:W3CDTF">2022-03-25T21:25:00Z</dcterms:created>
  <dcterms:modified xsi:type="dcterms:W3CDTF">2022-06-28T10:52:00Z</dcterms:modified>
</cp:coreProperties>
</file>